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A" w:rsidRPr="00464D2A" w:rsidRDefault="00464D2A" w:rsidP="00464D2A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D2A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464D2A" w:rsidRPr="00464D2A" w:rsidRDefault="00464D2A" w:rsidP="00464D2A">
      <w:pPr>
        <w:spacing w:before="0" w:beforeAutospacing="0" w:after="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D2A">
        <w:rPr>
          <w:rFonts w:ascii="Times New Roman" w:eastAsia="Calibri" w:hAnsi="Times New Roman" w:cs="Times New Roman"/>
          <w:sz w:val="28"/>
          <w:szCs w:val="28"/>
          <w:lang w:val="ru-RU"/>
        </w:rPr>
        <w:t>«Нестеровская средняя школа имени В.И. Пацаева»</w:t>
      </w:r>
    </w:p>
    <w:p w:rsidR="00464D2A" w:rsidRPr="00464D2A" w:rsidRDefault="00464D2A" w:rsidP="00464D2A">
      <w:pPr>
        <w:spacing w:before="0" w:beforeAutospacing="0" w:after="16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D2A">
        <w:rPr>
          <w:rFonts w:ascii="Times New Roman" w:eastAsia="Calibri" w:hAnsi="Times New Roman" w:cs="Times New Roman"/>
          <w:sz w:val="28"/>
          <w:szCs w:val="28"/>
          <w:lang w:val="ru-RU"/>
        </w:rPr>
        <w:t>238010 Калининградская область г. Нестеров, ул. Школьная, д.10</w:t>
      </w:r>
    </w:p>
    <w:p w:rsidR="00464D2A" w:rsidRDefault="00464D2A" w:rsidP="00464D2A">
      <w:pPr>
        <w:spacing w:before="0" w:beforeAutospacing="0" w:after="16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4D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тел./факс: 8 (40144) 2-26-75, /8 (40144) 2-12-38 e-mail: </w:t>
      </w:r>
      <w:bookmarkStart w:id="0" w:name="_GoBack"/>
      <w:bookmarkEnd w:id="0"/>
      <w:r w:rsidR="00E25DA2">
        <w:fldChar w:fldCharType="begin"/>
      </w:r>
      <w:r w:rsidR="00E25DA2" w:rsidRPr="00E6280E">
        <w:rPr>
          <w:lang w:val="ru-RU"/>
        </w:rPr>
        <w:instrText xml:space="preserve"> </w:instrText>
      </w:r>
      <w:r w:rsidR="00E25DA2">
        <w:instrText>HYPERLINK</w:instrText>
      </w:r>
      <w:r w:rsidR="00E25DA2" w:rsidRPr="00E6280E">
        <w:rPr>
          <w:lang w:val="ru-RU"/>
        </w:rPr>
        <w:instrText xml:space="preserve"> "</w:instrText>
      </w:r>
      <w:r w:rsidR="00E25DA2">
        <w:instrText>mailto</w:instrText>
      </w:r>
      <w:r w:rsidR="00E25DA2" w:rsidRPr="00E6280E">
        <w:rPr>
          <w:lang w:val="ru-RU"/>
        </w:rPr>
        <w:instrText>:</w:instrText>
      </w:r>
      <w:r w:rsidR="00E25DA2">
        <w:instrText>nesterov</w:instrText>
      </w:r>
      <w:r w:rsidR="00E25DA2" w:rsidRPr="00E6280E">
        <w:rPr>
          <w:lang w:val="ru-RU"/>
        </w:rPr>
        <w:instrText>_</w:instrText>
      </w:r>
      <w:r w:rsidR="00E25DA2">
        <w:instrText>school</w:instrText>
      </w:r>
      <w:r w:rsidR="00E25DA2" w:rsidRPr="00E6280E">
        <w:rPr>
          <w:lang w:val="ru-RU"/>
        </w:rPr>
        <w:instrText>@</w:instrText>
      </w:r>
      <w:r w:rsidR="00E25DA2">
        <w:instrText>mail</w:instrText>
      </w:r>
      <w:r w:rsidR="00E25DA2" w:rsidRPr="00E6280E">
        <w:rPr>
          <w:lang w:val="ru-RU"/>
        </w:rPr>
        <w:instrText>.</w:instrText>
      </w:r>
      <w:r w:rsidR="00E25DA2">
        <w:instrText>ru</w:instrText>
      </w:r>
      <w:r w:rsidR="00E25DA2" w:rsidRPr="00E6280E">
        <w:rPr>
          <w:lang w:val="ru-RU"/>
        </w:rPr>
        <w:instrText xml:space="preserve">" </w:instrText>
      </w:r>
      <w:r w:rsidR="00E25DA2">
        <w:fldChar w:fldCharType="separate"/>
      </w:r>
      <w:r w:rsidRPr="0000073E">
        <w:rPr>
          <w:rStyle w:val="a8"/>
          <w:rFonts w:ascii="Times New Roman" w:eastAsia="Calibri" w:hAnsi="Times New Roman" w:cs="Times New Roman"/>
          <w:sz w:val="28"/>
          <w:szCs w:val="28"/>
          <w:lang w:val="ru-RU"/>
        </w:rPr>
        <w:t>nesterov_school@mail.ru</w:t>
      </w:r>
      <w:r w:rsidR="00E25DA2">
        <w:rPr>
          <w:rStyle w:val="a8"/>
          <w:rFonts w:ascii="Times New Roman" w:eastAsia="Calibri" w:hAnsi="Times New Roman" w:cs="Times New Roman"/>
          <w:sz w:val="28"/>
          <w:szCs w:val="28"/>
          <w:lang w:val="ru-RU"/>
        </w:rPr>
        <w:fldChar w:fldCharType="end"/>
      </w:r>
    </w:p>
    <w:p w:rsidR="00464D2A" w:rsidRPr="00464D2A" w:rsidRDefault="00464D2A" w:rsidP="00464D2A">
      <w:pPr>
        <w:spacing w:before="0" w:beforeAutospacing="0" w:after="160" w:afterAutospacing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57EF3" w:rsidRPr="00464D2A" w:rsidRDefault="00C71DA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мероприятий</w:t>
      </w:r>
      <w:r w:rsidRPr="00464D2A">
        <w:rPr>
          <w:sz w:val="28"/>
          <w:szCs w:val="28"/>
          <w:lang w:val="ru-RU"/>
        </w:rPr>
        <w:br/>
      </w:r>
      <w:r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формированию функциональной грамотности обучающихся</w:t>
      </w:r>
      <w:r w:rsidRPr="00464D2A">
        <w:rPr>
          <w:sz w:val="28"/>
          <w:szCs w:val="28"/>
          <w:lang w:val="ru-RU"/>
        </w:rPr>
        <w:br/>
      </w:r>
      <w:r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</w:t>
      </w:r>
      <w:r w:rsidR="00E628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="00E628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  <w:r w:rsidR="00464D2A" w:rsidRPr="00464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МАОУ СОШ г. Нестерова имени В.И. Пацаева</w:t>
      </w:r>
    </w:p>
    <w:p w:rsidR="00A57EF3" w:rsidRPr="009F038D" w:rsidRDefault="00C71DA6" w:rsidP="003228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3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038D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формирования функциональной грамотности (читательской, математической, естественно-научной</w:t>
      </w:r>
      <w:r w:rsidR="00CA1E12">
        <w:rPr>
          <w:rFonts w:hAnsi="Times New Roman" w:cs="Times New Roman"/>
          <w:color w:val="000000"/>
          <w:sz w:val="24"/>
          <w:szCs w:val="24"/>
          <w:lang w:val="ru-RU"/>
        </w:rPr>
        <w:t>, креативного мышления, глобальных компетенций</w:t>
      </w:r>
      <w:r w:rsidRPr="009F038D">
        <w:rPr>
          <w:rFonts w:hAnsi="Times New Roman" w:cs="Times New Roman"/>
          <w:color w:val="000000"/>
          <w:sz w:val="24"/>
          <w:szCs w:val="24"/>
          <w:lang w:val="ru-RU"/>
        </w:rPr>
        <w:t>) среди обучающихся</w:t>
      </w:r>
      <w:r w:rsidR="00E628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038D">
        <w:rPr>
          <w:rFonts w:hAnsi="Times New Roman" w:cs="Times New Roman"/>
          <w:color w:val="000000"/>
          <w:sz w:val="24"/>
          <w:szCs w:val="24"/>
          <w:lang w:val="ru-RU"/>
        </w:rPr>
        <w:t>посредством актуализации межпредметных связей в образовательном процессе.</w:t>
      </w:r>
    </w:p>
    <w:p w:rsidR="00A57EF3" w:rsidRDefault="00C71DA6" w:rsidP="003228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A57EF3" w:rsidRDefault="00E6280E" w:rsidP="003228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над</w:t>
      </w:r>
      <w:r w:rsidR="00C71DA6" w:rsidRPr="009F038D">
        <w:rPr>
          <w:rFonts w:hAnsi="Times New Roman" w:cs="Times New Roman"/>
          <w:color w:val="000000"/>
          <w:sz w:val="24"/>
          <w:szCs w:val="24"/>
          <w:lang w:val="ru-RU"/>
        </w:rPr>
        <w:t xml:space="preserve"> теоретически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C71DA6" w:rsidRPr="009F038D">
        <w:rPr>
          <w:rFonts w:hAnsi="Times New Roman" w:cs="Times New Roman"/>
          <w:color w:val="000000"/>
          <w:sz w:val="24"/>
          <w:szCs w:val="24"/>
          <w:lang w:val="ru-RU"/>
        </w:rPr>
        <w:t xml:space="preserve"> аспект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="00C71DA6" w:rsidRPr="009F038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процесса формирования функциональной грамотности.</w:t>
      </w:r>
    </w:p>
    <w:p w:rsidR="00E6280E" w:rsidRPr="009F038D" w:rsidRDefault="00E6280E" w:rsidP="003228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Расширить работу по формированию функциональной грамотности путем объявления ее темой методической работы школы на 20232-2023 учебный год.</w:t>
      </w:r>
    </w:p>
    <w:p w:rsidR="00CA1E12" w:rsidRPr="00CA1E12" w:rsidRDefault="00E6280E" w:rsidP="00CA1E12">
      <w:pPr>
        <w:pStyle w:val="a3"/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Активизировать работу с </w:t>
      </w:r>
      <w:r w:rsidR="00CA1E12" w:rsidRPr="00CA1E12">
        <w:rPr>
          <w:rFonts w:hAnsi="Times New Roman" w:cs="Times New Roman"/>
          <w:color w:val="000000"/>
          <w:sz w:val="24"/>
          <w:szCs w:val="24"/>
          <w:lang w:val="ru-RU"/>
        </w:rPr>
        <w:t xml:space="preserve"> банк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CA1E12" w:rsidRPr="00CA1E12">
        <w:rPr>
          <w:rFonts w:hAnsi="Times New Roman" w:cs="Times New Roman"/>
          <w:color w:val="000000"/>
          <w:sz w:val="24"/>
          <w:szCs w:val="24"/>
          <w:lang w:val="ru-RU"/>
        </w:rPr>
        <w:t xml:space="preserve"> межпредметных заданий.</w:t>
      </w:r>
    </w:p>
    <w:p w:rsidR="00A57EF3" w:rsidRPr="00CA1E12" w:rsidRDefault="00CA1E12" w:rsidP="00E72D3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E12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Систематически использовать задания открытой базы данных по формированию функциональной грамотности в работе 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</w:rPr>
        <w:t>https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>://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</w:rPr>
        <w:t>fg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>.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</w:rPr>
        <w:t>resh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>.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</w:rPr>
        <w:t>edu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>.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</w:rPr>
        <w:t>ru</w:t>
      </w:r>
      <w:r w:rsidRPr="00CA1E12">
        <w:rPr>
          <w:rFonts w:ascii="YS Text" w:hAnsi="YS Text"/>
          <w:color w:val="000000"/>
          <w:sz w:val="23"/>
          <w:szCs w:val="23"/>
          <w:shd w:val="clear" w:color="auto" w:fill="FFFFFF"/>
          <w:lang w:val="ru-RU"/>
        </w:rPr>
        <w:t>/</w:t>
      </w:r>
    </w:p>
    <w:p w:rsidR="00A57EF3" w:rsidRPr="00DE26BD" w:rsidRDefault="00A57EF3" w:rsidP="00CA1E12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5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207"/>
        <w:gridCol w:w="1415"/>
        <w:gridCol w:w="2264"/>
        <w:gridCol w:w="1870"/>
      </w:tblGrid>
      <w:tr w:rsidR="00A57EF3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 w:rsidP="00CA1E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 w:rsidP="00CA1E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A57EF3" w:rsidRPr="00E6280E" w:rsidTr="00430358">
        <w:trPr>
          <w:trHeight w:val="2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A57EF3" w:rsidRPr="009F038D" w:rsidRDefault="00C71D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06.05.2019 № 590/219;</w:t>
            </w:r>
          </w:p>
          <w:p w:rsidR="00A57EF3" w:rsidRPr="009F038D" w:rsidRDefault="00C71D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A57EF3" w:rsidRDefault="00C71DA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 Проекта ;</w:t>
            </w:r>
          </w:p>
          <w:p w:rsidR="00A57EF3" w:rsidRPr="009F038D" w:rsidRDefault="00C71DA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 российского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 w:rsidP="00CA1E12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Разработанный план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C71DA6" w:rsidP="00CA1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CA1E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6280E" w:rsidRPr="00E6280E" w:rsidTr="00430358">
        <w:trPr>
          <w:trHeight w:val="2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0E" w:rsidRPr="007534A2" w:rsidRDefault="00753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0E" w:rsidRPr="009F038D" w:rsidRDefault="00E62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сведений об ответственных организаторах и технических специалистах. Сбор информации о участниках исследования по оценке функциональной грамотности в 2022-2023 учебном году.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0E" w:rsidRPr="00E6280E" w:rsidRDefault="00753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0E" w:rsidRPr="009F038D" w:rsidRDefault="007534A2" w:rsidP="00CA1E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Собранные контекстные данные об участниках исследования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0E" w:rsidRPr="009F038D" w:rsidRDefault="00753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57EF3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7534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 w:rsidP="007534A2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на выявление уровня сформированности </w:t>
            </w:r>
            <w:r w:rsidR="00CA1E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 у обучающихся </w:t>
            </w:r>
            <w:r w:rsidR="00753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="00CA1E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</w:t>
            </w:r>
            <w:r w:rsidR="00CA1E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режиме апробации)</w:t>
            </w:r>
            <w:r w:rsidR="00753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Анкетирование обучающихся 8-х классов.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CA1E12" w:rsidRDefault="007534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24.10.2022-25.10.2022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 w:rsidP="007534A2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диагностики и уровня сформированности функциональной грамотности у учащихся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</w:p>
          <w:p w:rsidR="00A57EF3" w:rsidRDefault="00C7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A57EF3" w:rsidRPr="00CA1E12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7534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7534A2" w:rsidP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вопросам формирования функциональной грамотности. Планирование предметных недель по методической работе школы.</w:t>
            </w:r>
            <w:r w:rsidR="008B3E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7534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мероприятий по проведению предметных недель.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7534A2" w:rsidP="008B3E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57EF3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7534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предметных недель.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 и внеклассные мероприятия по предметам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A57EF3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8B3E63" w:rsidRDefault="008B3E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8B3E63" w:rsidP="008B3E6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64D2A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Всероссийские</w:t>
            </w:r>
            <w:r w:rsidRPr="00464D2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4D2A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проверочные</w:t>
            </w:r>
            <w:r w:rsidRPr="00464D2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4D2A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работы</w:t>
            </w:r>
            <w:r w:rsidRPr="0043035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30358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– итоговые контрольные работы, организованные по отдельным </w:t>
            </w:r>
            <w:r w:rsidRPr="00430358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учебным предметам для оценки уровня подготовки школьников с учетом требований Федерального государственного образовательного стандарта (ФГОС)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B6B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A57EF3" w:rsidRPr="00430358" w:rsidRDefault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303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 итогам выполнения ВПР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58" w:rsidRDefault="00C71DA6" w:rsidP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43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7EF3" w:rsidRDefault="00430358" w:rsidP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</w:p>
          <w:p w:rsidR="00430358" w:rsidRPr="009F038D" w:rsidRDefault="00430358" w:rsidP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464D2A" w:rsidRPr="00CA1E12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2A" w:rsidRDefault="00464D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2A" w:rsidRPr="00464D2A" w:rsidRDefault="00464D2A" w:rsidP="008B3E63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64D2A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Разработка и создание индивидуальных проектов в рамках выбранного профиля обучения</w:t>
            </w:r>
            <w: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10-11 х классах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2A" w:rsidRDefault="00464D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2A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Готовые проекты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D2A" w:rsidRDefault="00464D2A" w:rsidP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</w:p>
          <w:p w:rsidR="00464D2A" w:rsidRPr="009F038D" w:rsidRDefault="00464D2A" w:rsidP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A57EF3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64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303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A57EF3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64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  <w:r w:rsidR="0043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fg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resh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edu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  <w:r w:rsidR="00430358" w:rsidRPr="00CA1E12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/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303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9F038D" w:rsidRDefault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C71DA6"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7EF3" w:rsidRDefault="00C7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A57EF3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430358" w:rsidRDefault="00464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Default="00C71DA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EF3" w:rsidRPr="009F038D" w:rsidRDefault="00C7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57EF3" w:rsidRPr="00430358" w:rsidRDefault="0043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C71DA6" w:rsidRPr="009F03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34A2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Default="00753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9F038D" w:rsidRDefault="00753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в рамках формирования функциональной грамотности внеурочной деятельности </w:t>
            </w:r>
            <w:r w:rsidR="003A1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всех уровнях обучения в школе (НО. ОО, СО)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7534A2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9F038D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метапредметных кружков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A1B6B" w:rsidRPr="009F038D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метапредметных кружков.</w:t>
            </w:r>
          </w:p>
        </w:tc>
      </w:tr>
      <w:tr w:rsidR="007534A2" w:rsidRPr="00E6280E" w:rsidTr="004303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9F038D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и занятий внеурочной деятельности с целью контроля работы над формированием функциональной грамотности.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7534A2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9F038D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посещения занятий.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4A2" w:rsidRPr="009F038D" w:rsidRDefault="003A1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</w:p>
        </w:tc>
      </w:tr>
    </w:tbl>
    <w:p w:rsidR="00C71DA6" w:rsidRPr="009F038D" w:rsidRDefault="00C71DA6">
      <w:pPr>
        <w:rPr>
          <w:lang w:val="ru-RU"/>
        </w:rPr>
      </w:pPr>
    </w:p>
    <w:sectPr w:rsidR="00C71DA6" w:rsidRPr="009F038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A2" w:rsidRDefault="00E25DA2" w:rsidP="00464D2A">
      <w:pPr>
        <w:spacing w:before="0" w:after="0"/>
      </w:pPr>
      <w:r>
        <w:separator/>
      </w:r>
    </w:p>
  </w:endnote>
  <w:endnote w:type="continuationSeparator" w:id="0">
    <w:p w:rsidR="00E25DA2" w:rsidRDefault="00E25DA2" w:rsidP="00464D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A2" w:rsidRDefault="00E25DA2" w:rsidP="00464D2A">
      <w:pPr>
        <w:spacing w:before="0" w:after="0"/>
      </w:pPr>
      <w:r>
        <w:separator/>
      </w:r>
    </w:p>
  </w:footnote>
  <w:footnote w:type="continuationSeparator" w:id="0">
    <w:p w:rsidR="00E25DA2" w:rsidRDefault="00E25DA2" w:rsidP="00464D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433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833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03C4"/>
    <w:rsid w:val="002D33B1"/>
    <w:rsid w:val="002D3591"/>
    <w:rsid w:val="003228C2"/>
    <w:rsid w:val="003514A0"/>
    <w:rsid w:val="003A1B6B"/>
    <w:rsid w:val="00430358"/>
    <w:rsid w:val="00464D2A"/>
    <w:rsid w:val="004F7E17"/>
    <w:rsid w:val="00504D07"/>
    <w:rsid w:val="005A05CE"/>
    <w:rsid w:val="00653AF6"/>
    <w:rsid w:val="007534A2"/>
    <w:rsid w:val="008B3E63"/>
    <w:rsid w:val="009F038D"/>
    <w:rsid w:val="00A57EF3"/>
    <w:rsid w:val="00B73A5A"/>
    <w:rsid w:val="00BB798D"/>
    <w:rsid w:val="00C71DA6"/>
    <w:rsid w:val="00CA1E12"/>
    <w:rsid w:val="00DE26BD"/>
    <w:rsid w:val="00E25DA2"/>
    <w:rsid w:val="00E438A1"/>
    <w:rsid w:val="00E6280E"/>
    <w:rsid w:val="00F01E19"/>
    <w:rsid w:val="00F62E7C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512A"/>
  <w15:docId w15:val="{E9AF3887-6A55-49C8-BD31-FAD188D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1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D2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64D2A"/>
  </w:style>
  <w:style w:type="paragraph" w:styleId="a6">
    <w:name w:val="footer"/>
    <w:basedOn w:val="a"/>
    <w:link w:val="a7"/>
    <w:uiPriority w:val="99"/>
    <w:unhideWhenUsed/>
    <w:rsid w:val="00464D2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64D2A"/>
  </w:style>
  <w:style w:type="character" w:styleId="a8">
    <w:name w:val="Hyperlink"/>
    <w:basedOn w:val="a0"/>
    <w:uiPriority w:val="99"/>
    <w:unhideWhenUsed/>
    <w:rsid w:val="00464D2A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1A03C4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A03C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No Spacing"/>
    <w:uiPriority w:val="1"/>
    <w:qFormat/>
    <w:rsid w:val="001A03C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dcterms:created xsi:type="dcterms:W3CDTF">2011-11-02T04:15:00Z</dcterms:created>
  <dcterms:modified xsi:type="dcterms:W3CDTF">2022-08-25T10:36:00Z</dcterms:modified>
</cp:coreProperties>
</file>