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B9" w:rsidRDefault="00221CB9" w:rsidP="0012448A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6299835" cy="8908415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ж 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B9" w:rsidRDefault="00221CB9" w:rsidP="0012448A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12448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12448A" w:rsidRPr="0012448A" w:rsidRDefault="0012448A" w:rsidP="0012448A">
      <w:pPr>
        <w:pStyle w:val="a3"/>
        <w:spacing w:after="100" w:afterAutospacing="1"/>
        <w:rPr>
          <w:bCs/>
          <w:szCs w:val="24"/>
        </w:rPr>
      </w:pPr>
      <w:r w:rsidRPr="0012448A">
        <w:rPr>
          <w:szCs w:val="24"/>
        </w:rPr>
        <w:t xml:space="preserve">Рабочая программа учебного курса «Основы безопасности жизнедеятельности» (далее – ОБЖ) для </w:t>
      </w:r>
      <w:r w:rsidRPr="0012448A">
        <w:rPr>
          <w:b/>
          <w:szCs w:val="24"/>
        </w:rPr>
        <w:t>6 класса</w:t>
      </w:r>
      <w:r w:rsidRPr="0012448A">
        <w:rPr>
          <w:szCs w:val="24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12448A">
        <w:rPr>
          <w:bCs/>
          <w:szCs w:val="24"/>
        </w:rPr>
        <w:t>программа по курсу «Основы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 Основы безопасности жизнедеятельности. 5-11 классы /под общей редакцией А.Т. Смирнова. - М.: Просвещение, 2011).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Преподавание предмета «Основы безопасности жизнедеятельности» реализуется в общеобразовательном учреждении в объеме 1 часа в неделю</w:t>
      </w:r>
      <w:r w:rsidRPr="0012448A">
        <w:rPr>
          <w:rFonts w:ascii="Times New Roman" w:hAnsi="Times New Roman" w:cs="Times New Roman"/>
          <w:b/>
          <w:sz w:val="24"/>
          <w:szCs w:val="24"/>
        </w:rPr>
        <w:t>,</w:t>
      </w:r>
      <w:r w:rsidRPr="0012448A">
        <w:rPr>
          <w:rFonts w:ascii="Times New Roman" w:hAnsi="Times New Roman" w:cs="Times New Roman"/>
          <w:sz w:val="24"/>
          <w:szCs w:val="24"/>
        </w:rPr>
        <w:t xml:space="preserve"> 35 часов в год.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448A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 w:rsidRPr="0012448A">
        <w:rPr>
          <w:rFonts w:ascii="Times New Roman" w:hAnsi="Times New Roman" w:cs="Times New Roman"/>
          <w:b/>
          <w:sz w:val="24"/>
          <w:szCs w:val="24"/>
        </w:rPr>
        <w:t>6 класса</w:t>
      </w:r>
      <w:r w:rsidRPr="0012448A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 (Смирнов А.Т. Хренников Б.О. под редакцией Смирнова А.Т. Москва. Издательство «Просвещение», 2007</w:t>
      </w:r>
      <w:r w:rsidRPr="001244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448A">
        <w:rPr>
          <w:rFonts w:ascii="Times New Roman" w:hAnsi="Times New Roman" w:cs="Times New Roman"/>
          <w:sz w:val="24"/>
          <w:szCs w:val="24"/>
        </w:rPr>
        <w:t>г.), включённый в</w:t>
      </w:r>
      <w:r w:rsidRPr="0012448A">
        <w:rPr>
          <w:rFonts w:ascii="Times New Roman" w:hAnsi="Times New Roman" w:cs="Times New Roman"/>
          <w:bCs/>
          <w:sz w:val="24"/>
          <w:szCs w:val="24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 w:rsidR="00230A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2448A">
        <w:rPr>
          <w:rFonts w:ascii="Times New Roman" w:hAnsi="Times New Roman" w:cs="Times New Roman"/>
          <w:bCs/>
          <w:sz w:val="24"/>
          <w:szCs w:val="24"/>
        </w:rPr>
        <w:t xml:space="preserve">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12448A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12448A">
        <w:rPr>
          <w:rFonts w:ascii="Times New Roman" w:hAnsi="Times New Roman" w:cs="Times New Roman"/>
          <w:bCs/>
          <w:sz w:val="24"/>
          <w:szCs w:val="24"/>
        </w:rPr>
        <w:t xml:space="preserve">. № </w:t>
      </w:r>
      <w:proofErr w:type="gramStart"/>
      <w:r w:rsidRPr="0012448A">
        <w:rPr>
          <w:rFonts w:ascii="Times New Roman" w:hAnsi="Times New Roman" w:cs="Times New Roman"/>
          <w:bCs/>
          <w:sz w:val="24"/>
          <w:szCs w:val="24"/>
        </w:rPr>
        <w:t xml:space="preserve">2080, </w:t>
      </w:r>
      <w:r w:rsidRPr="0012448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2448A">
        <w:rPr>
          <w:rFonts w:ascii="Times New Roman" w:hAnsi="Times New Roman" w:cs="Times New Roman"/>
          <w:sz w:val="24"/>
          <w:szCs w:val="24"/>
        </w:rPr>
        <w:t xml:space="preserve"> методическое пособие для  учителя (Смирнов А.Т., Хренников Б.О. Основы безопасности жизнедеятельности. 5-9 классы. Поурочные разработки. М. Просвещение, 2010</w:t>
      </w:r>
      <w:r w:rsidRPr="001244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448A">
        <w:rPr>
          <w:rFonts w:ascii="Times New Roman" w:hAnsi="Times New Roman" w:cs="Times New Roman"/>
          <w:sz w:val="24"/>
          <w:szCs w:val="24"/>
        </w:rPr>
        <w:t>г.).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</w:t>
      </w:r>
      <w:r w:rsidRPr="0012448A">
        <w:rPr>
          <w:rFonts w:ascii="Times New Roman" w:hAnsi="Times New Roman" w:cs="Times New Roman"/>
          <w:bCs/>
          <w:sz w:val="24"/>
          <w:szCs w:val="24"/>
        </w:rPr>
        <w:t xml:space="preserve">программа по курсу «Основы безопасности жизнедеятельности» </w:t>
      </w:r>
      <w:proofErr w:type="gramStart"/>
      <w:r w:rsidRPr="0012448A">
        <w:rPr>
          <w:rFonts w:ascii="Times New Roman" w:hAnsi="Times New Roman" w:cs="Times New Roman"/>
          <w:bCs/>
          <w:sz w:val="24"/>
          <w:szCs w:val="24"/>
        </w:rPr>
        <w:t>для</w:t>
      </w:r>
      <w:r w:rsidR="00230A0E" w:rsidRPr="00230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448A">
        <w:rPr>
          <w:rFonts w:ascii="Times New Roman" w:hAnsi="Times New Roman" w:cs="Times New Roman"/>
          <w:bCs/>
          <w:sz w:val="24"/>
          <w:szCs w:val="24"/>
        </w:rPr>
        <w:t xml:space="preserve"> 5</w:t>
      </w:r>
      <w:proofErr w:type="gramEnd"/>
      <w:r w:rsidRPr="0012448A">
        <w:rPr>
          <w:rFonts w:ascii="Times New Roman" w:hAnsi="Times New Roman" w:cs="Times New Roman"/>
          <w:bCs/>
          <w:sz w:val="24"/>
          <w:szCs w:val="24"/>
        </w:rPr>
        <w:t>-11 классов общеобразовательных учреждений) не внесено.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2448A">
        <w:rPr>
          <w:rFonts w:ascii="Times New Roman" w:hAnsi="Times New Roman" w:cs="Times New Roman"/>
          <w:b/>
          <w:iCs/>
          <w:sz w:val="24"/>
          <w:szCs w:val="24"/>
        </w:rPr>
        <w:t>Цели и задачи  программы обучения: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48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0E" w:rsidRDefault="00230A0E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48A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Цели: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ab/>
        <w:t xml:space="preserve">Программа предусматривает формирование у обучающихся </w:t>
      </w:r>
      <w:proofErr w:type="spellStart"/>
      <w:r w:rsidRPr="0012448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2448A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Формы занятий, используемые при обучении: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- учебные и учебно-тренировочные занятия с элементами моделирования опасных и экстремальных ситуаций;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- подготовка индивидуальных рефератов;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- индивидуальные консультации;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- практические занятия;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- внеклассная и внешкольная работа (участие во Всероссийской олимпиаде по ОБЖ, мероприятиях и соревнованиях в рамках детско-юношеского движения «Безопасное колесо»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 и др.).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448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 учебного предмета.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44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</w:t>
      </w:r>
      <w:r w:rsidRPr="0012448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12448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12448A">
        <w:rPr>
          <w:rFonts w:ascii="Times New Roman" w:hAnsi="Times New Roman" w:cs="Times New Roman"/>
          <w:b/>
          <w:sz w:val="24"/>
          <w:szCs w:val="24"/>
        </w:rPr>
        <w:t xml:space="preserve"> Основы безопасности личности, общества и государства (25 часов)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12448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12448A">
        <w:rPr>
          <w:rFonts w:ascii="Times New Roman" w:hAnsi="Times New Roman" w:cs="Times New Roman"/>
          <w:b/>
          <w:color w:val="000000"/>
          <w:sz w:val="24"/>
          <w:szCs w:val="24"/>
        </w:rPr>
        <w:t>.   Основы комплексной безопасности (25 часов)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2448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Тема 1.   </w:t>
      </w:r>
      <w:r w:rsidRPr="0012448A">
        <w:rPr>
          <w:rFonts w:ascii="Times New Roman" w:hAnsi="Times New Roman" w:cs="Times New Roman"/>
          <w:i/>
          <w:sz w:val="24"/>
          <w:szCs w:val="24"/>
          <w:u w:val="single"/>
        </w:rPr>
        <w:t>Подготовка к активному отдыху на природе.</w:t>
      </w:r>
      <w:r w:rsidRPr="0012448A">
        <w:rPr>
          <w:rFonts w:ascii="Times New Roman" w:hAnsi="Times New Roman" w:cs="Times New Roman"/>
          <w:i/>
          <w:sz w:val="24"/>
          <w:szCs w:val="24"/>
        </w:rPr>
        <w:t>(6 часов)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color w:val="000000"/>
          <w:sz w:val="24"/>
          <w:szCs w:val="24"/>
        </w:rPr>
        <w:t xml:space="preserve">Природа и человек. Общение с живой природой – естественная потребность человека для развития своих духовных и физических качеств. </w:t>
      </w:r>
      <w:r w:rsidRPr="0012448A">
        <w:rPr>
          <w:rFonts w:ascii="Times New Roman" w:hAnsi="Times New Roman" w:cs="Times New Roman"/>
          <w:sz w:val="24"/>
          <w:szCs w:val="24"/>
        </w:rPr>
        <w:t>Виды активного отдыха на природе и необходимость подготовки к нему.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Способы ориентирования на местности, определения сторон горизонта. Определение своего местонахождения и направления движения на местности.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Подготовка к выходу на природу. Порядок движения на маршруте. Порядок определения места для бивака. Особенности разведения костра и приготовления пищи. Определение необходимого снаряжения для похода.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448A">
        <w:rPr>
          <w:rFonts w:ascii="Times New Roman" w:hAnsi="Times New Roman" w:cs="Times New Roman"/>
          <w:i/>
          <w:sz w:val="24"/>
          <w:szCs w:val="24"/>
          <w:u w:val="single"/>
        </w:rPr>
        <w:t>Тема 2. Активный отдых на природе и безопасность.</w:t>
      </w:r>
      <w:r w:rsidRPr="0012448A">
        <w:rPr>
          <w:rFonts w:ascii="Times New Roman" w:hAnsi="Times New Roman" w:cs="Times New Roman"/>
          <w:i/>
          <w:sz w:val="24"/>
          <w:szCs w:val="24"/>
        </w:rPr>
        <w:t>(5 часов)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 xml:space="preserve">Общие правила безопасности при активном отдыхе на природе. 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Подготовка снаряжения и обеспечение безопасности в пеших и горных походах. Порядок движения походной группы. Режим и распорядок дня похода. Преодоление лесных зарослей и завалов, водных препятствий, движение по склонам.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Подготовка снаряжения и обеспечение безопасности в лыжном походе. Организация движения и ночлегов.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 xml:space="preserve">Подготовка снаряжения к водному походу и обеспечение безопасности на воде. 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Подготовка снаряжения и обеспечение безопасности при велосипедном походе.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2448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Тема 3. </w:t>
      </w:r>
      <w:r w:rsidRPr="0012448A">
        <w:rPr>
          <w:rFonts w:ascii="Times New Roman" w:hAnsi="Times New Roman" w:cs="Times New Roman"/>
          <w:i/>
          <w:sz w:val="24"/>
          <w:szCs w:val="24"/>
          <w:u w:val="single"/>
        </w:rPr>
        <w:t>Дальний (внутренний) и выездной туризм, меры безопасности.</w:t>
      </w:r>
      <w:r w:rsidRPr="0012448A">
        <w:rPr>
          <w:rFonts w:ascii="Times New Roman" w:hAnsi="Times New Roman" w:cs="Times New Roman"/>
          <w:i/>
          <w:sz w:val="24"/>
          <w:szCs w:val="24"/>
        </w:rPr>
        <w:t>(6 часов)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Факторы, оказывающие влияние на безопасность человека в дальнем и выездном туризме. Акклиматизация человека в различных климатических условиях: к холодному климату, к жаркому климату, в горной местности. Общие правила безопасности в дальнем и выездном туризме</w:t>
      </w:r>
      <w:r w:rsidRPr="001244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Обеспечение личной безопасности при следовании к местам отдыха наземными видами транспорта (автомобилем, железнодорожным транспортом).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Обеспечение личной безопасности при следовании к местам отдыха водным или воздушным видом транспорта.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448A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4. Обеспечение безопасности при автономном пребывании человека в природной среде. </w:t>
      </w:r>
      <w:r w:rsidRPr="0012448A">
        <w:rPr>
          <w:rFonts w:ascii="Times New Roman" w:hAnsi="Times New Roman" w:cs="Times New Roman"/>
          <w:i/>
          <w:sz w:val="24"/>
          <w:szCs w:val="24"/>
        </w:rPr>
        <w:t>(4 часа)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Автономное пребывание человека в природе. Добровольная и вынужденная автономия.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жизнедеятельности человека в природной среде при автономном существовании. Сооружение временного укрытия из подручных средств, добывание огня, обеспечение пищей и водой. Подача сигналов бедствия. </w:t>
      </w:r>
    </w:p>
    <w:p w:rsidR="0012448A" w:rsidRPr="0012448A" w:rsidRDefault="0012448A" w:rsidP="0012448A">
      <w:pPr>
        <w:pStyle w:val="3"/>
        <w:spacing w:after="100" w:afterAutospacing="1"/>
        <w:jc w:val="both"/>
        <w:rPr>
          <w:i/>
          <w:sz w:val="24"/>
          <w:szCs w:val="24"/>
          <w:u w:val="single"/>
        </w:rPr>
      </w:pPr>
      <w:r w:rsidRPr="0012448A">
        <w:rPr>
          <w:i/>
          <w:sz w:val="24"/>
          <w:szCs w:val="24"/>
          <w:u w:val="single"/>
        </w:rPr>
        <w:t>Тема 5. Опасные ситуации в природных условиях.</w:t>
      </w:r>
      <w:r w:rsidRPr="0012448A">
        <w:rPr>
          <w:i/>
          <w:sz w:val="24"/>
          <w:szCs w:val="24"/>
        </w:rPr>
        <w:t>(4 часа)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Опасные погодные</w:t>
      </w:r>
      <w:r w:rsidRPr="0012448A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и способы защиты от них.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Меры личной безопасности при встрече с дикими животными в природных условиях. Укусы насекомых и защита от них. Способы профилактики клещевого энцефалита.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8A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1244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2448A">
        <w:rPr>
          <w:rFonts w:ascii="Times New Roman" w:hAnsi="Times New Roman" w:cs="Times New Roman"/>
          <w:b/>
          <w:sz w:val="24"/>
          <w:szCs w:val="24"/>
        </w:rPr>
        <w:t>. Основы медицинских знаний и здорового образа жизни.(10 часов)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1244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24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</w:t>
      </w:r>
      <w:r w:rsidRPr="0012448A">
        <w:rPr>
          <w:rFonts w:ascii="Times New Roman" w:hAnsi="Times New Roman" w:cs="Times New Roman"/>
          <w:b/>
          <w:sz w:val="24"/>
          <w:szCs w:val="24"/>
        </w:rPr>
        <w:t>Основы медицинских знаний и здорового образа жизни(4 часа)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448A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6. Первая медицинская помощь при неотложных </w:t>
      </w:r>
      <w:proofErr w:type="gramStart"/>
      <w:r w:rsidRPr="0012448A">
        <w:rPr>
          <w:rFonts w:ascii="Times New Roman" w:hAnsi="Times New Roman" w:cs="Times New Roman"/>
          <w:i/>
          <w:sz w:val="24"/>
          <w:szCs w:val="24"/>
          <w:u w:val="single"/>
        </w:rPr>
        <w:t>состояниях.</w:t>
      </w:r>
      <w:r w:rsidRPr="0012448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2448A">
        <w:rPr>
          <w:rFonts w:ascii="Times New Roman" w:hAnsi="Times New Roman" w:cs="Times New Roman"/>
          <w:i/>
          <w:sz w:val="24"/>
          <w:szCs w:val="24"/>
        </w:rPr>
        <w:t xml:space="preserve"> 4 часа)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Вопросы личной гигиены и оказание первой медицинской помощи в природных условиях. Состав походной аптечки. Лекарственные растения и их использование.</w:t>
      </w:r>
      <w:r w:rsidRPr="00124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Правила оказания ПМП при ссадинах и потертостях, ушибах, вывихах и растяжениях связок</w:t>
      </w:r>
      <w:r w:rsidRPr="001244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Правила оказания ПМП при тепловом и солнечном ударах, отморожении и ожоге</w:t>
      </w:r>
      <w:r w:rsidRPr="001244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Правила оказания ПМП при укусах ядовитых змей и насекомых</w:t>
      </w:r>
      <w:r w:rsidRPr="001244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2448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2448A">
        <w:rPr>
          <w:rFonts w:ascii="Times New Roman" w:hAnsi="Times New Roman" w:cs="Times New Roman"/>
          <w:b/>
          <w:sz w:val="24"/>
          <w:szCs w:val="24"/>
        </w:rPr>
        <w:t>. Основы здорового образа жизни.(6 часов)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2448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Тема 7.   </w:t>
      </w:r>
      <w:r w:rsidRPr="0012448A">
        <w:rPr>
          <w:rFonts w:ascii="Times New Roman" w:hAnsi="Times New Roman" w:cs="Times New Roman"/>
          <w:i/>
          <w:sz w:val="24"/>
          <w:szCs w:val="24"/>
          <w:u w:val="single"/>
        </w:rPr>
        <w:t>Здоровье человека и факторы, на него влияющие.(6 часов)</w:t>
      </w: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8A">
        <w:rPr>
          <w:rFonts w:ascii="Times New Roman" w:hAnsi="Times New Roman" w:cs="Times New Roman"/>
          <w:color w:val="000000"/>
          <w:sz w:val="24"/>
          <w:szCs w:val="24"/>
        </w:rPr>
        <w:t xml:space="preserve">Здоровый образ жизни и профилактика утомления. </w:t>
      </w:r>
      <w:r w:rsidRPr="0012448A">
        <w:rPr>
          <w:rFonts w:ascii="Times New Roman" w:hAnsi="Times New Roman" w:cs="Times New Roman"/>
          <w:sz w:val="24"/>
          <w:szCs w:val="24"/>
        </w:rPr>
        <w:t>Влияние компьютера на здоровье человека. Влияние неблагоприятной окружающей среды на здоровье человека</w:t>
      </w:r>
      <w:r w:rsidRPr="001244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2448A">
        <w:rPr>
          <w:rFonts w:ascii="Times New Roman" w:hAnsi="Times New Roman" w:cs="Times New Roman"/>
          <w:sz w:val="24"/>
          <w:szCs w:val="24"/>
        </w:rPr>
        <w:t>Влияние социальной среды на развитие и здоровье человека.</w:t>
      </w:r>
    </w:p>
    <w:p w:rsid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Влияние наркотиков и психоактивных веществ на здоровье человека. Стадии развития наркомании. Профилактика употребления наркотиков и психоактивных веществ. Правила четырех «Нет!» наркотикам.</w:t>
      </w:r>
    </w:p>
    <w:p w:rsid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8A" w:rsidRPr="0012448A" w:rsidRDefault="0012448A" w:rsidP="0012448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48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Учебно-тематический план.</w:t>
      </w: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04"/>
        <w:gridCol w:w="7088"/>
        <w:gridCol w:w="1559"/>
      </w:tblGrid>
      <w:tr w:rsidR="0012448A" w:rsidRPr="0012448A" w:rsidTr="0012448A">
        <w:trPr>
          <w:trHeight w:val="491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раздела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темы</w:t>
            </w:r>
            <w:proofErr w:type="spellEnd"/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ичество</w:t>
            </w:r>
            <w:proofErr w:type="spellEnd"/>
          </w:p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12448A" w:rsidRPr="0012448A" w:rsidTr="0012448A">
        <w:trPr>
          <w:trHeight w:val="276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448A" w:rsidRPr="0012448A" w:rsidTr="0012448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 - 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2448A" w:rsidRPr="0012448A" w:rsidTr="0012448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Р- 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Основы</w:t>
            </w:r>
            <w:proofErr w:type="spellEnd"/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комплексной</w:t>
            </w:r>
            <w:proofErr w:type="spellEnd"/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244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448A" w:rsidRPr="0012448A" w:rsidTr="0012448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2448A" w:rsidRPr="0012448A" w:rsidTr="0012448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2448A" w:rsidRPr="0012448A" w:rsidTr="0012448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Дальний (внутренний) и выездной туризм. 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Меры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2448A" w:rsidRPr="0012448A" w:rsidTr="0012448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2448A" w:rsidRPr="0012448A" w:rsidTr="0012448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2448A" w:rsidRPr="0012448A" w:rsidTr="0012448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sz w:val="24"/>
                <w:szCs w:val="24"/>
              </w:rPr>
              <w:t>M - II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24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448A" w:rsidRPr="0012448A" w:rsidTr="0012448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Р- IV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2448A" w:rsidRPr="0012448A" w:rsidTr="0012448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2448A" w:rsidRPr="0012448A" w:rsidTr="0012448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Р- III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12448A" w:rsidRPr="0012448A" w:rsidTr="0012448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Здоровье человека и факторы на него влияющие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2448A" w:rsidRPr="0012448A" w:rsidTr="0012448A"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124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  <w:r w:rsidRPr="00124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</w:tr>
    </w:tbl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448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Контроль знаний.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48A">
        <w:rPr>
          <w:rFonts w:ascii="Times New Roman" w:hAnsi="Times New Roman" w:cs="Times New Roman"/>
          <w:sz w:val="24"/>
          <w:szCs w:val="24"/>
        </w:rPr>
        <w:t>Знания и умения</w:t>
      </w:r>
      <w:proofErr w:type="gramEnd"/>
      <w:r w:rsidRPr="0012448A">
        <w:rPr>
          <w:rFonts w:ascii="Times New Roman" w:hAnsi="Times New Roman" w:cs="Times New Roman"/>
          <w:sz w:val="24"/>
          <w:szCs w:val="24"/>
        </w:rPr>
        <w:t xml:space="preserve">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1.     Оценку «5» получает учащийся, чей устный ответ (выступление</w:t>
      </w:r>
      <w:proofErr w:type="gramStart"/>
      <w:r w:rsidRPr="0012448A">
        <w:rPr>
          <w:rFonts w:ascii="Times New Roman" w:hAnsi="Times New Roman" w:cs="Times New Roman"/>
          <w:sz w:val="24"/>
          <w:szCs w:val="24"/>
        </w:rPr>
        <w:t>),практическая</w:t>
      </w:r>
      <w:proofErr w:type="gramEnd"/>
      <w:r w:rsidRPr="0012448A">
        <w:rPr>
          <w:rFonts w:ascii="Times New Roman" w:hAnsi="Times New Roman" w:cs="Times New Roman"/>
          <w:sz w:val="24"/>
          <w:szCs w:val="24"/>
        </w:rPr>
        <w:t xml:space="preserve">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2.     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3.    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4.    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both"/>
        <w:rPr>
          <w:rFonts w:ascii="Times New Roman" w:hAnsi="Times New Roman" w:cs="Times New Roman"/>
        </w:rPr>
        <w:sectPr w:rsidR="0012448A" w:rsidRPr="0012448A" w:rsidSect="00F13417">
          <w:pgSz w:w="11906" w:h="16838"/>
          <w:pgMar w:top="851" w:right="567" w:bottom="851" w:left="1418" w:header="709" w:footer="709" w:gutter="0"/>
          <w:pgNumType w:start="2"/>
          <w:cols w:space="708"/>
          <w:docGrid w:linePitch="360"/>
        </w:sectPr>
      </w:pP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448A">
        <w:rPr>
          <w:rFonts w:ascii="Times New Roman" w:hAnsi="Times New Roman" w:cs="Times New Roman"/>
          <w:b/>
          <w:bCs/>
          <w:iCs/>
          <w:sz w:val="24"/>
          <w:szCs w:val="24"/>
        </w:rPr>
        <w:t>Календарно-тематическое планирование.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pPr w:leftFromText="180" w:rightFromText="180" w:vertAnchor="text" w:tblpX="-20" w:tblpY="1"/>
        <w:tblOverlap w:val="never"/>
        <w:tblW w:w="15154" w:type="dxa"/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5245"/>
        <w:gridCol w:w="850"/>
        <w:gridCol w:w="5528"/>
        <w:gridCol w:w="2005"/>
      </w:tblGrid>
      <w:tr w:rsidR="0012448A" w:rsidRPr="0012448A" w:rsidTr="00F1341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8A" w:rsidRPr="0012448A" w:rsidRDefault="0012448A" w:rsidP="00F13417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3417" w:rsidRDefault="00F13417" w:rsidP="00F13417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8A" w:rsidRPr="0012448A" w:rsidRDefault="0012448A" w:rsidP="00F13417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rPr>
          <w:trHeight w:val="99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F13417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2448A" w:rsidRPr="0012448A" w:rsidTr="00F13417">
        <w:tc>
          <w:tcPr>
            <w:tcW w:w="15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spellStart"/>
            <w:r w:rsidRPr="0012448A">
              <w:rPr>
                <w:rFonts w:ascii="Times New Roman" w:hAnsi="Times New Roman" w:cs="Times New Roman"/>
                <w:b/>
                <w:sz w:val="24"/>
                <w:szCs w:val="24"/>
              </w:rPr>
              <w:t>I.Основы</w:t>
            </w:r>
            <w:proofErr w:type="spellEnd"/>
            <w:r w:rsidRPr="0012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 личности, общества и государства(25 часов)</w:t>
            </w:r>
          </w:p>
        </w:tc>
      </w:tr>
      <w:tr w:rsidR="0012448A" w:rsidRPr="0012448A" w:rsidTr="00F13417">
        <w:tc>
          <w:tcPr>
            <w:tcW w:w="15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24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448A">
              <w:rPr>
                <w:rFonts w:ascii="Times New Roman" w:hAnsi="Times New Roman" w:cs="Times New Roman"/>
                <w:b/>
                <w:sz w:val="24"/>
                <w:szCs w:val="24"/>
              </w:rPr>
              <w:t>.Основы комплексной безопасности(25 часов)</w:t>
            </w:r>
          </w:p>
        </w:tc>
      </w:tr>
      <w:tr w:rsidR="0012448A" w:rsidRPr="0012448A" w:rsidTr="00F13417">
        <w:tc>
          <w:tcPr>
            <w:tcW w:w="15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1.Подготовка к активному отдыху на природе(6 часов)</w:t>
            </w: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Природа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Знать: представлений о необходимость в общении с естественной средой, о качествах, формируемых природой в человеке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Ориентирование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Уметь: практически ориентироваться на местности и  иметь представление об ориентирах.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Уметь: пользоваться  компасом и картой; Знать: о необходимости обеспечения личной безопасности в природных условиях.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Подготовка к выходу на природу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порядке и содержании предварительной подготовки к однодневному выходу на природу и навыках по ориентированию на местности; Уметь: составлять маршрут похода и определять его режим и задачи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снаряжения для похода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требованиях к месту бивака, организацией бивачных работ.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Знать: о правилах подбора снаряжения к походу, Знать: о зависимости подбора одежды от условий похода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15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2.Активный отдых на природе и безопасность(5 часов)</w:t>
            </w: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Знать: об общих правилах активного отдыха на природе, о необходимости соблюдать дисциплину похода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об основных особенностях пешего туризма; о порядке движения; Уметь: различать особенности поведения при похода в горы и на равнинной местности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лыжных походов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специфике лыжного похода, указать особенности экипировки, правила движения и безопасного поведения лыжника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Водные походы и обеспечение безопасности на воде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Знать :об</w:t>
            </w:r>
            <w:proofErr w:type="gramEnd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водного туризма и уровню подготовки туриста. Правила безопасного поведения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Велосипедные походы и безопасность туристов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требованиях к участникам велосипедного похода и об организации движения туристов на маршруте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15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3.Дальний (внутренний) и выездной туризм. Меры безопасности(6 часов)</w:t>
            </w: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дальнем и выездном туризме и их влиянии на здоровье.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Акклиматизация человека в различных климатических условиях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 об акклиматизации как о неизбежном процессе, происходящем в организме; Уметь: различать акклиматизации к теплому и холодному климату.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Акклиматизация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горной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об основных особенностях климатических условий в горах, о горной болезни. Обеспечение личной безопасности при этом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следовании наземными видами транспорта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мерах по обеспечению безопасности пассажиров при следовании к местам отдыха различными видами транспорта.  Знать: значения правил культуры дорожной безопасности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водном транспорте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специфике водного транспорта. Правила безопасного поведения на корабле. Рекомендации при кораблекрушении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воздушном транспорте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правилах безопасности на воздушном транспорте. Правила поведения в самолете. Знать: о правилах безопасности в случае аварийной ситуации в полете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15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4.Обеспечение безопасности при автономном существовании человека в природной среде(4 часа)</w:t>
            </w: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Автономное существование человека в природе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об автономном существовании и его классификации, Знать: о необходимых умениях при автономном существовании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Добровольная автономия человека в природной среде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целях добровольной автономии и её коренном отличии от вынужденной автономии; Уметь: пользоваться дополнительными данными для приведения примеров автономного существования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Вынужденная автономия человека в природной среде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состоянии человека, оказавшегося в вынужденной автономии; правила безопасного поведения в условиях вынужденной автономии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об умениях человека, необходимых для безопасного существования в природной среде. С. Уметь: выживания в природе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15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5.Опасные ситуации в природных условиях(4 часа)</w:t>
            </w: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Опасные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годные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явления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влиянии погодных условий на безопасное существование человека в природной среде; меры безопасности во время пурги, грозы. Признаки ухудшения погоды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при встрече с дикими животными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Уметь: приводить примеры из жизни о встречах с дикими животными. Меры безопасности при встречах со змеями и пр. хищниками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Укусы насекомых и защита от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наиболее опасных насекомых (кровососущих и жалящих). Методы защиты от насекомых.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Клещевой энцефалит и его профилактика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клещевом энцефалите; факторы тяжести заболевания и меры профилактики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15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sz w:val="24"/>
                <w:szCs w:val="24"/>
              </w:rPr>
              <w:t>Модуль II. Основы медицинских знаний и здорового образа жизни.(10 часов)</w:t>
            </w:r>
          </w:p>
        </w:tc>
      </w:tr>
      <w:tr w:rsidR="0012448A" w:rsidRPr="0012448A" w:rsidTr="00F13417">
        <w:tc>
          <w:tcPr>
            <w:tcW w:w="15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Основы медицинских знаний и оказания первой медицинской помощи(4 часа)</w:t>
            </w:r>
          </w:p>
        </w:tc>
      </w:tr>
      <w:tr w:rsidR="0012448A" w:rsidRPr="0012448A" w:rsidTr="00F13417">
        <w:tc>
          <w:tcPr>
            <w:tcW w:w="15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6.Первая медицинская помощь при неотложных состояниях(4 часа)</w:t>
            </w: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Личная гигиена и оказание первой медицинской помощи в природных условиях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правилах личной гигиены в условиях походной жизни. Содержание индивидуальной аптечки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травмах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Изучене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 и отработка последовательности оказания ПП при ссадинах и потёртостях, при ушибах и вывихах, растяжениях и разрывах связок в условиях похода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тепловом и солнечном ударе, отморожении и ожоге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причинах возникновения; Уметь: дать характеристику внешних проявлений при солнечном и тепловом ударах, обморожении и термическом ожоге. Отработка правил первой помощи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укусах змей и насекомых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 Знать: о рекомендациях по правилам оказания 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 при укусах змей и насекомых; отработка правил 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особенностей региона проживания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15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244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2448A">
              <w:rPr>
                <w:rFonts w:ascii="Times New Roman" w:hAnsi="Times New Roman" w:cs="Times New Roman"/>
                <w:b/>
                <w:sz w:val="24"/>
                <w:szCs w:val="24"/>
              </w:rPr>
              <w:t>.Основы здорового образа жизни(6 часов)</w:t>
            </w:r>
          </w:p>
        </w:tc>
      </w:tr>
      <w:tr w:rsidR="0012448A" w:rsidRPr="0012448A" w:rsidTr="00F13417">
        <w:tc>
          <w:tcPr>
            <w:tcW w:w="15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7.Здоровье человека и факторы, на него влияющие(6 часов)</w:t>
            </w: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утомлений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Знать:.</w:t>
            </w:r>
            <w:proofErr w:type="gramEnd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 как системе поведения по обеспечению духовного, физического и социального благополучия. Знать о закономерностях образа жизни на состояние человека. Утомление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Компьютер и его влияние на здоровье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роли компьютера в обществе. Безопасный режим работы компьютера.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Влияние неблагоприятной окружающей среды на здоровье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зависимости здоровья от состояния окружающей среды. Влияние производственной деятельности. Уметь бережного отношения к природе.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Влияние социальной среды на развитие и здоровье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сущности и значении социального развития человека, факторы, определяющие соц. развитие и социальную зрелость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Влияние наркотиков и других психоактивных веществ на здоровье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 Знать: о наркомании и наркозависимости, негативно относится к наркомании среди молодёжи. Знать: о наркомании как неизлечимом заболевании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наркотиков и других психоактивных веществ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8A" w:rsidRPr="0012448A" w:rsidTr="00F13417"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Всего</w:t>
            </w:r>
            <w:proofErr w:type="spellEnd"/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часов</w:t>
            </w:r>
            <w:proofErr w:type="spellEnd"/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4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8A" w:rsidRPr="0012448A" w:rsidRDefault="0012448A" w:rsidP="0012448A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  <w:sectPr w:rsidR="0012448A" w:rsidRPr="0012448A" w:rsidSect="0012448A">
          <w:pgSz w:w="16838" w:h="11906" w:orient="landscape"/>
          <w:pgMar w:top="1418" w:right="851" w:bottom="567" w:left="851" w:header="709" w:footer="709" w:gutter="0"/>
          <w:pgNumType w:start="2"/>
          <w:cols w:space="708"/>
          <w:docGrid w:linePitch="360"/>
        </w:sect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448A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уровню подготовки учащихся</w:t>
      </w:r>
    </w:p>
    <w:p w:rsidR="0012448A" w:rsidRPr="0012448A" w:rsidRDefault="0012448A" w:rsidP="0012448A">
      <w:pPr>
        <w:tabs>
          <w:tab w:val="left" w:pos="540"/>
        </w:tabs>
        <w:spacing w:after="100" w:afterAutospacing="1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12448A">
        <w:rPr>
          <w:rFonts w:ascii="Times New Roman" w:hAnsi="Times New Roman" w:cs="Times New Roman"/>
          <w:iCs/>
          <w:color w:val="000000"/>
          <w:sz w:val="24"/>
          <w:szCs w:val="24"/>
        </w:rPr>
        <w:tab/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 xml:space="preserve">         </w:t>
      </w:r>
      <w:r w:rsidRPr="0012448A">
        <w:rPr>
          <w:rFonts w:ascii="Times New Roman" w:hAnsi="Times New Roman" w:cs="Times New Roman"/>
          <w:b/>
          <w:bCs/>
          <w:sz w:val="24"/>
          <w:szCs w:val="24"/>
        </w:rPr>
        <w:t>Учащийся должен: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8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• приемы и правила оказания первой медицинской помощи;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8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 xml:space="preserve">• соблюдать правила поведения на воде, оказывать помощь утопающему; 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• оказывать первую медицинскую помощь при ожогах, отморожениях, ушибах, кровотечениях;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• соблюдать правила личной безопасности в криминогенных ситуациях и в местах скопления большого количества людей;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 </w:t>
      </w: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2448A">
        <w:rPr>
          <w:rFonts w:ascii="Times New Roman" w:hAnsi="Times New Roman" w:cs="Times New Roman"/>
          <w:b/>
          <w:bCs/>
          <w:sz w:val="24"/>
          <w:szCs w:val="24"/>
        </w:rPr>
        <w:t>спользовать</w:t>
      </w:r>
      <w:r w:rsidRPr="0012448A">
        <w:rPr>
          <w:rFonts w:ascii="Times New Roman" w:hAnsi="Times New Roman" w:cs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12448A" w:rsidRPr="0012448A" w:rsidRDefault="0012448A" w:rsidP="0012448A">
      <w:pPr>
        <w:tabs>
          <w:tab w:val="left" w:pos="112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• выработки потребности в соблюдении норм ЗОЖ, невосприимчивости к вредным привычкам;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• обеспечения личной безопасности в различных опасных и ЧС;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lastRenderedPageBreak/>
        <w:t>• соблюдения мер предосторожности на улицах, дорогах и правил безопасного поведения в общественном транспорте;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• оказания первой медицинской помощи пострадавшим в различных опасных или бытовых ситуациях;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2448A" w:rsidRPr="0012448A" w:rsidSect="0012448A">
          <w:pgSz w:w="11906" w:h="16838"/>
          <w:pgMar w:top="851" w:right="567" w:bottom="851" w:left="1418" w:header="709" w:footer="709" w:gutter="0"/>
          <w:pgNumType w:start="2"/>
          <w:cols w:space="708"/>
          <w:docGrid w:linePitch="360"/>
        </w:sectPr>
      </w:pPr>
      <w:r w:rsidRPr="0012448A">
        <w:rPr>
          <w:rFonts w:ascii="Times New Roman" w:hAnsi="Times New Roman" w:cs="Times New Roman"/>
          <w:sz w:val="24"/>
          <w:szCs w:val="24"/>
        </w:rPr>
        <w:t>• обращения (вызова) в случае необходимости в соответст</w:t>
      </w:r>
      <w:r>
        <w:rPr>
          <w:rFonts w:ascii="Times New Roman" w:hAnsi="Times New Roman" w:cs="Times New Roman"/>
          <w:sz w:val="24"/>
          <w:szCs w:val="24"/>
        </w:rPr>
        <w:t>вующие службы экстренной помощи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48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Учебно-методическое обеспечение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8A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 xml:space="preserve">Школьный учебник для </w:t>
      </w:r>
      <w:r w:rsidRPr="0012448A">
        <w:rPr>
          <w:rFonts w:ascii="Times New Roman" w:hAnsi="Times New Roman" w:cs="Times New Roman"/>
          <w:b/>
          <w:sz w:val="24"/>
          <w:szCs w:val="24"/>
        </w:rPr>
        <w:t>6 класса</w:t>
      </w:r>
      <w:r w:rsidRPr="0012448A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 (Смирнов А.Т. Хренников Б.О. под общей редакцией Смирнова А.Т. Москва. Издательство «Просвещение», </w:t>
      </w:r>
      <w:smartTag w:uri="urn:schemas-microsoft-com:office:smarttags" w:element="metricconverter">
        <w:smartTagPr>
          <w:attr w:name="ProductID" w:val="2007 г"/>
        </w:smartTagPr>
        <w:r w:rsidRPr="0012448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12448A">
        <w:rPr>
          <w:rFonts w:ascii="Times New Roman" w:hAnsi="Times New Roman" w:cs="Times New Roman"/>
          <w:sz w:val="24"/>
          <w:szCs w:val="24"/>
        </w:rPr>
        <w:t>.).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48A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 xml:space="preserve">УМК под редакцией А.Т. Смирнова </w:t>
      </w:r>
      <w:r w:rsidRPr="0012448A">
        <w:rPr>
          <w:rFonts w:ascii="Times New Roman" w:hAnsi="Times New Roman" w:cs="Times New Roman"/>
          <w:b/>
          <w:sz w:val="24"/>
          <w:szCs w:val="24"/>
        </w:rPr>
        <w:t>дополняют</w:t>
      </w:r>
      <w:r w:rsidRPr="0012448A">
        <w:rPr>
          <w:rFonts w:ascii="Times New Roman" w:hAnsi="Times New Roman" w:cs="Times New Roman"/>
          <w:sz w:val="24"/>
          <w:szCs w:val="24"/>
        </w:rPr>
        <w:t xml:space="preserve"> методические и справочные издания издательства «Просвещение»:</w:t>
      </w:r>
      <w:r w:rsidRPr="001244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448A">
        <w:rPr>
          <w:rFonts w:ascii="Times New Roman" w:hAnsi="Times New Roman" w:cs="Times New Roman"/>
          <w:b/>
          <w:sz w:val="24"/>
          <w:szCs w:val="24"/>
        </w:rPr>
        <w:t>Смирнов А.Т., Хренников Б.О.</w:t>
      </w:r>
      <w:r w:rsidRPr="0012448A">
        <w:rPr>
          <w:rFonts w:ascii="Times New Roman" w:hAnsi="Times New Roman" w:cs="Times New Roman"/>
          <w:sz w:val="24"/>
          <w:szCs w:val="24"/>
        </w:rPr>
        <w:t xml:space="preserve"> и др. Основы безопасности жизнедеятельности. Справочник для учащихся. 5-11 </w:t>
      </w:r>
      <w:proofErr w:type="spellStart"/>
      <w:r w:rsidRPr="001244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448A">
        <w:rPr>
          <w:rFonts w:ascii="Times New Roman" w:hAnsi="Times New Roman" w:cs="Times New Roman"/>
          <w:sz w:val="24"/>
          <w:szCs w:val="24"/>
        </w:rPr>
        <w:t>.</w:t>
      </w:r>
    </w:p>
    <w:p w:rsidR="0012448A" w:rsidRPr="0012448A" w:rsidRDefault="0012448A" w:rsidP="0012448A">
      <w:pPr>
        <w:pStyle w:val="3"/>
        <w:spacing w:after="100" w:afterAutospacing="1"/>
        <w:jc w:val="both"/>
        <w:rPr>
          <w:sz w:val="24"/>
          <w:szCs w:val="24"/>
        </w:rPr>
      </w:pPr>
      <w:r w:rsidRPr="0012448A">
        <w:rPr>
          <w:sz w:val="24"/>
          <w:szCs w:val="24"/>
        </w:rPr>
        <w:t xml:space="preserve">Основы безопасности жизнедеятельности. 5-9 классы. Поурочные </w:t>
      </w:r>
      <w:r w:rsidRPr="0012448A">
        <w:rPr>
          <w:b/>
          <w:sz w:val="24"/>
          <w:szCs w:val="24"/>
        </w:rPr>
        <w:t>Смирнов А.Т., Хренников Б.О.</w:t>
      </w:r>
      <w:r w:rsidRPr="0012448A">
        <w:rPr>
          <w:sz w:val="24"/>
          <w:szCs w:val="24"/>
        </w:rPr>
        <w:t xml:space="preserve"> разработки. Пособие для учителей и методистов.  </w:t>
      </w:r>
      <w:r w:rsidRPr="0012448A">
        <w:rPr>
          <w:sz w:val="24"/>
          <w:szCs w:val="24"/>
        </w:rPr>
        <w:tab/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b/>
          <w:bCs/>
          <w:sz w:val="24"/>
          <w:szCs w:val="24"/>
        </w:rPr>
        <w:t>Дурнев Р.А.</w:t>
      </w:r>
      <w:r w:rsidRPr="0012448A">
        <w:rPr>
          <w:rFonts w:ascii="Times New Roman" w:hAnsi="Times New Roman" w:cs="Times New Roman"/>
          <w:sz w:val="24"/>
          <w:szCs w:val="24"/>
        </w:rPr>
        <w:t xml:space="preserve"> Формирование основ культуры безопасности жизнедеятельности учащихся. 5-11 классы: Методическое пособие. - М.: Дрофа, 2008. - 156 с. 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b/>
          <w:bCs/>
          <w:sz w:val="24"/>
          <w:szCs w:val="24"/>
        </w:rPr>
        <w:t>Евлахов В.М.</w:t>
      </w:r>
      <w:r w:rsidRPr="0012448A">
        <w:rPr>
          <w:rFonts w:ascii="Times New Roman" w:hAnsi="Times New Roman" w:cs="Times New Roman"/>
          <w:sz w:val="24"/>
          <w:szCs w:val="24"/>
        </w:rPr>
        <w:t xml:space="preserve"> Методика проведения занятий в общеобразовательных учреждениях: Методическое пособие. - М.: Дрофа, 2009. - 272 с. - (Библиотека учителя). 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b/>
          <w:bCs/>
          <w:sz w:val="24"/>
          <w:szCs w:val="24"/>
        </w:rPr>
        <w:t>Евлахов В.М.</w:t>
      </w:r>
      <w:r w:rsidRPr="0012448A">
        <w:rPr>
          <w:rFonts w:ascii="Times New Roman" w:hAnsi="Times New Roman" w:cs="Times New Roman"/>
          <w:sz w:val="24"/>
          <w:szCs w:val="24"/>
        </w:rPr>
        <w:t xml:space="preserve"> Раздаточные материалы по основам безопасности жизнедеятельности. 5-9 классы. - М.: Дрофа, 2006. - 112 с. </w:t>
      </w:r>
    </w:p>
    <w:p w:rsidR="0012448A" w:rsidRPr="0012448A" w:rsidRDefault="0012448A" w:rsidP="0012448A">
      <w:pPr>
        <w:pStyle w:val="3"/>
        <w:spacing w:after="100" w:afterAutospacing="1"/>
        <w:jc w:val="both"/>
        <w:rPr>
          <w:sz w:val="24"/>
          <w:szCs w:val="24"/>
        </w:rPr>
      </w:pPr>
      <w:r w:rsidRPr="0012448A">
        <w:rPr>
          <w:sz w:val="24"/>
          <w:szCs w:val="24"/>
        </w:rPr>
        <w:t xml:space="preserve">«Безопасность дорожного движения» для основной школы (под общей редакцией </w:t>
      </w:r>
      <w:r w:rsidRPr="0012448A">
        <w:rPr>
          <w:b/>
          <w:sz w:val="24"/>
          <w:szCs w:val="24"/>
        </w:rPr>
        <w:t>Смирнова А.Т.</w:t>
      </w:r>
      <w:r w:rsidRPr="0012448A">
        <w:rPr>
          <w:sz w:val="24"/>
          <w:szCs w:val="24"/>
        </w:rPr>
        <w:t xml:space="preserve">), который дополняет учебно-методический комплект «Основы безопасности жизнедеятельности». 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8A">
        <w:rPr>
          <w:rFonts w:ascii="Times New Roman" w:hAnsi="Times New Roman" w:cs="Times New Roman"/>
          <w:b/>
          <w:bCs/>
          <w:sz w:val="24"/>
          <w:szCs w:val="24"/>
        </w:rPr>
        <w:t>Латчук</w:t>
      </w:r>
      <w:proofErr w:type="spellEnd"/>
      <w:r w:rsidRPr="0012448A">
        <w:rPr>
          <w:rFonts w:ascii="Times New Roman" w:hAnsi="Times New Roman" w:cs="Times New Roman"/>
          <w:b/>
          <w:bCs/>
          <w:sz w:val="24"/>
          <w:szCs w:val="24"/>
        </w:rPr>
        <w:t xml:space="preserve"> В.Н.</w:t>
      </w:r>
      <w:r w:rsidRPr="0012448A">
        <w:rPr>
          <w:rFonts w:ascii="Times New Roman" w:hAnsi="Times New Roman" w:cs="Times New Roman"/>
          <w:sz w:val="24"/>
          <w:szCs w:val="24"/>
        </w:rPr>
        <w:t xml:space="preserve"> Основы безопасности жизнедеятельности. Терроризм и безопасность человека. 5-11 классы: Учебно-методическое пособие. - 3-е изд., стер. - М.: Дрофа, 2006. - 76 с. - (библиотека учителя). 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8A">
        <w:rPr>
          <w:rFonts w:ascii="Times New Roman" w:hAnsi="Times New Roman" w:cs="Times New Roman"/>
          <w:b/>
          <w:bCs/>
          <w:sz w:val="24"/>
          <w:szCs w:val="24"/>
        </w:rPr>
        <w:t>Латчук</w:t>
      </w:r>
      <w:proofErr w:type="spellEnd"/>
      <w:r w:rsidRPr="0012448A">
        <w:rPr>
          <w:rFonts w:ascii="Times New Roman" w:hAnsi="Times New Roman" w:cs="Times New Roman"/>
          <w:b/>
          <w:bCs/>
          <w:sz w:val="24"/>
          <w:szCs w:val="24"/>
        </w:rPr>
        <w:t xml:space="preserve"> В.Н.</w:t>
      </w:r>
      <w:r w:rsidRPr="0012448A">
        <w:rPr>
          <w:rFonts w:ascii="Times New Roman" w:hAnsi="Times New Roman" w:cs="Times New Roman"/>
          <w:sz w:val="24"/>
          <w:szCs w:val="24"/>
        </w:rPr>
        <w:t xml:space="preserve"> Правильные ответы на вопросы учебника С.Н. </w:t>
      </w:r>
      <w:proofErr w:type="spellStart"/>
      <w:r w:rsidRPr="0012448A">
        <w:rPr>
          <w:rFonts w:ascii="Times New Roman" w:hAnsi="Times New Roman" w:cs="Times New Roman"/>
          <w:sz w:val="24"/>
          <w:szCs w:val="24"/>
        </w:rPr>
        <w:t>Вангородского</w:t>
      </w:r>
      <w:proofErr w:type="spellEnd"/>
      <w:r w:rsidRPr="0012448A">
        <w:rPr>
          <w:rFonts w:ascii="Times New Roman" w:hAnsi="Times New Roman" w:cs="Times New Roman"/>
          <w:sz w:val="24"/>
          <w:szCs w:val="24"/>
        </w:rPr>
        <w:t xml:space="preserve">, М.И. Кузнецова, В.Н. </w:t>
      </w:r>
      <w:proofErr w:type="spellStart"/>
      <w:r w:rsidRPr="0012448A">
        <w:rPr>
          <w:rFonts w:ascii="Times New Roman" w:hAnsi="Times New Roman" w:cs="Times New Roman"/>
          <w:sz w:val="24"/>
          <w:szCs w:val="24"/>
        </w:rPr>
        <w:t>Латчука</w:t>
      </w:r>
      <w:proofErr w:type="spellEnd"/>
      <w:r w:rsidRPr="0012448A">
        <w:rPr>
          <w:rFonts w:ascii="Times New Roman" w:hAnsi="Times New Roman" w:cs="Times New Roman"/>
          <w:sz w:val="24"/>
          <w:szCs w:val="24"/>
        </w:rPr>
        <w:t xml:space="preserve"> и др. «Основы безопасности жизнедеятельности. 8 класс». - М.: Дрофа, 2007. - 170 с. - (Готовые домашние задания). 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8A">
        <w:rPr>
          <w:rFonts w:ascii="Times New Roman" w:hAnsi="Times New Roman" w:cs="Times New Roman"/>
          <w:b/>
          <w:bCs/>
          <w:sz w:val="24"/>
          <w:szCs w:val="24"/>
        </w:rPr>
        <w:t>Латчук</w:t>
      </w:r>
      <w:proofErr w:type="spellEnd"/>
      <w:r w:rsidRPr="0012448A">
        <w:rPr>
          <w:rFonts w:ascii="Times New Roman" w:hAnsi="Times New Roman" w:cs="Times New Roman"/>
          <w:b/>
          <w:bCs/>
          <w:sz w:val="24"/>
          <w:szCs w:val="24"/>
        </w:rPr>
        <w:t xml:space="preserve"> В.Н.</w:t>
      </w:r>
      <w:r w:rsidRPr="0012448A">
        <w:rPr>
          <w:rFonts w:ascii="Times New Roman" w:hAnsi="Times New Roman" w:cs="Times New Roman"/>
          <w:sz w:val="24"/>
          <w:szCs w:val="24"/>
        </w:rPr>
        <w:t xml:space="preserve"> Правильные ответы на вопросы учебника С.Н. </w:t>
      </w:r>
      <w:proofErr w:type="spellStart"/>
      <w:r w:rsidRPr="0012448A">
        <w:rPr>
          <w:rFonts w:ascii="Times New Roman" w:hAnsi="Times New Roman" w:cs="Times New Roman"/>
          <w:sz w:val="24"/>
          <w:szCs w:val="24"/>
        </w:rPr>
        <w:t>Вангородского</w:t>
      </w:r>
      <w:proofErr w:type="spellEnd"/>
      <w:r w:rsidRPr="0012448A">
        <w:rPr>
          <w:rFonts w:ascii="Times New Roman" w:hAnsi="Times New Roman" w:cs="Times New Roman"/>
          <w:sz w:val="24"/>
          <w:szCs w:val="24"/>
        </w:rPr>
        <w:t xml:space="preserve">, М.И. Кузнецова, В.Н. </w:t>
      </w:r>
      <w:proofErr w:type="spellStart"/>
      <w:r w:rsidRPr="0012448A">
        <w:rPr>
          <w:rFonts w:ascii="Times New Roman" w:hAnsi="Times New Roman" w:cs="Times New Roman"/>
          <w:sz w:val="24"/>
          <w:szCs w:val="24"/>
        </w:rPr>
        <w:t>Латчука</w:t>
      </w:r>
      <w:proofErr w:type="spellEnd"/>
      <w:r w:rsidRPr="0012448A">
        <w:rPr>
          <w:rFonts w:ascii="Times New Roman" w:hAnsi="Times New Roman" w:cs="Times New Roman"/>
          <w:sz w:val="24"/>
          <w:szCs w:val="24"/>
        </w:rPr>
        <w:t xml:space="preserve"> и др. «Основы безопасности жизнедеятельности. 6 класс». - М.: Дрофа, 2007. - 160 с. - (Готовые домашние задания). 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8A">
        <w:rPr>
          <w:rFonts w:ascii="Times New Roman" w:hAnsi="Times New Roman" w:cs="Times New Roman"/>
          <w:b/>
          <w:bCs/>
          <w:sz w:val="24"/>
          <w:szCs w:val="24"/>
        </w:rPr>
        <w:t>Легкобытов</w:t>
      </w:r>
      <w:proofErr w:type="spellEnd"/>
      <w:r w:rsidRPr="0012448A">
        <w:rPr>
          <w:rFonts w:ascii="Times New Roman" w:hAnsi="Times New Roman" w:cs="Times New Roman"/>
          <w:b/>
          <w:bCs/>
          <w:sz w:val="24"/>
          <w:szCs w:val="24"/>
        </w:rPr>
        <w:t xml:space="preserve"> А.В.</w:t>
      </w:r>
      <w:r w:rsidRPr="0012448A">
        <w:rPr>
          <w:rFonts w:ascii="Times New Roman" w:hAnsi="Times New Roman" w:cs="Times New Roman"/>
          <w:sz w:val="24"/>
          <w:szCs w:val="24"/>
        </w:rPr>
        <w:t xml:space="preserve"> Основы психологической безопасности личности. 5-11 классы: Методическое пособие. - М.: Дрофа, 2009. - 158 с. - (Библиотека учителя). 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b/>
          <w:bCs/>
          <w:sz w:val="24"/>
          <w:szCs w:val="24"/>
        </w:rPr>
        <w:t>Мастрюков Б.С.</w:t>
      </w:r>
      <w:r w:rsidRPr="0012448A">
        <w:rPr>
          <w:rFonts w:ascii="Times New Roman" w:hAnsi="Times New Roman" w:cs="Times New Roman"/>
          <w:sz w:val="24"/>
          <w:szCs w:val="24"/>
        </w:rPr>
        <w:t xml:space="preserve"> Безопасность в чрезвычайных ситуациях: Учебник для студентов вузов. - 3-е изд., </w:t>
      </w:r>
      <w:proofErr w:type="spellStart"/>
      <w:r w:rsidRPr="0012448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2448A">
        <w:rPr>
          <w:rFonts w:ascii="Times New Roman" w:hAnsi="Times New Roman" w:cs="Times New Roman"/>
          <w:sz w:val="24"/>
          <w:szCs w:val="24"/>
        </w:rPr>
        <w:t xml:space="preserve">. и доп. - М.: Изд. центр «Академия», 2006. - 336 с. 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b/>
          <w:bCs/>
          <w:sz w:val="24"/>
          <w:szCs w:val="24"/>
        </w:rPr>
        <w:t>Мастрюков Б.С.</w:t>
      </w:r>
      <w:r w:rsidRPr="0012448A">
        <w:rPr>
          <w:rFonts w:ascii="Times New Roman" w:hAnsi="Times New Roman" w:cs="Times New Roman"/>
          <w:sz w:val="24"/>
          <w:szCs w:val="24"/>
        </w:rPr>
        <w:t xml:space="preserve"> Безопасность в чрезвычайных ситуациях: Учебное пособие для студентов высших учебных заведений. - 4-е изд., стер. - М.: Издательский центр «Академия», 2007. - 336 с. - (Высшее профессиональное образование). </w:t>
      </w:r>
    </w:p>
    <w:p w:rsidR="0012448A" w:rsidRPr="0012448A" w:rsidRDefault="0012448A" w:rsidP="0012448A">
      <w:pPr>
        <w:pStyle w:val="3"/>
        <w:spacing w:after="100" w:afterAutospacing="1"/>
        <w:jc w:val="both"/>
        <w:rPr>
          <w:sz w:val="24"/>
          <w:szCs w:val="24"/>
        </w:rPr>
      </w:pPr>
      <w:r w:rsidRPr="0012448A">
        <w:rPr>
          <w:sz w:val="24"/>
          <w:szCs w:val="24"/>
        </w:rPr>
        <w:lastRenderedPageBreak/>
        <w:t>УМК «Безопасность дорожного движения»: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b/>
          <w:sz w:val="24"/>
          <w:szCs w:val="24"/>
        </w:rPr>
        <w:t>Рыбин А.Л., Маслов М.В.</w:t>
      </w:r>
      <w:r w:rsidRPr="0012448A">
        <w:rPr>
          <w:rFonts w:ascii="Times New Roman" w:hAnsi="Times New Roman" w:cs="Times New Roman"/>
          <w:sz w:val="24"/>
          <w:szCs w:val="24"/>
        </w:rPr>
        <w:t xml:space="preserve"> Под ред. Смирнова А.Т. Обучение правилам дорожного движения. Методическое пособие. 5-9 </w:t>
      </w:r>
      <w:proofErr w:type="spellStart"/>
      <w:r w:rsidRPr="001244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44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b/>
          <w:sz w:val="24"/>
          <w:szCs w:val="24"/>
        </w:rPr>
        <w:t>Рыбин А.Л., Маслов М.В.</w:t>
      </w:r>
      <w:r w:rsidRPr="0012448A">
        <w:rPr>
          <w:rFonts w:ascii="Times New Roman" w:hAnsi="Times New Roman" w:cs="Times New Roman"/>
          <w:sz w:val="24"/>
          <w:szCs w:val="24"/>
        </w:rPr>
        <w:t xml:space="preserve"> Под. ред. Смирнова А.Т. Дорожное движение. Безопасность пешеходов, пассажиров, водителей. 5-9 классы. Пособие для учащихся общеобразовательных учреждений.  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b/>
          <w:sz w:val="24"/>
          <w:szCs w:val="24"/>
        </w:rPr>
        <w:t xml:space="preserve">Рыбин А.Л., Хренников Б.О., Маслов М.В. </w:t>
      </w:r>
      <w:r w:rsidRPr="0012448A">
        <w:rPr>
          <w:rFonts w:ascii="Times New Roman" w:hAnsi="Times New Roman" w:cs="Times New Roman"/>
          <w:sz w:val="24"/>
          <w:szCs w:val="24"/>
        </w:rPr>
        <w:t>Безопасность дорожного движения. 5-9 классы. Учебно-наглядное пособие для учащихся. В 2 частях. Часть первая. (12 плакатов). Часть вторая. (12 плакатов).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 xml:space="preserve">Настольная книга учителя основ безопасности жизнедеятельности/Сост. Б.И. Мишин. – М.: ООО «Издательство АСТ»: ООО «Издательство </w:t>
      </w:r>
      <w:proofErr w:type="spellStart"/>
      <w:r w:rsidRPr="0012448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2448A">
        <w:rPr>
          <w:rFonts w:ascii="Times New Roman" w:hAnsi="Times New Roman" w:cs="Times New Roman"/>
          <w:sz w:val="24"/>
          <w:szCs w:val="24"/>
        </w:rPr>
        <w:t>», 2008.</w:t>
      </w:r>
    </w:p>
    <w:p w:rsidR="0012448A" w:rsidRPr="0012448A" w:rsidRDefault="0012448A" w:rsidP="0012448A">
      <w:pPr>
        <w:tabs>
          <w:tab w:val="left" w:pos="36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 xml:space="preserve">Игровые занятия в курсе «Основы безопасности жизнедеятельности». А.А. Михайлов. 5 – 9 </w:t>
      </w:r>
      <w:proofErr w:type="spellStart"/>
      <w:r w:rsidRPr="001244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448A">
        <w:rPr>
          <w:rFonts w:ascii="Times New Roman" w:hAnsi="Times New Roman" w:cs="Times New Roman"/>
          <w:sz w:val="24"/>
          <w:szCs w:val="24"/>
        </w:rPr>
        <w:t>. – М.: Дрофа, 2009.</w:t>
      </w:r>
    </w:p>
    <w:p w:rsidR="0012448A" w:rsidRPr="0012448A" w:rsidRDefault="0012448A" w:rsidP="0012448A">
      <w:pPr>
        <w:tabs>
          <w:tab w:val="left" w:pos="36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Терроризм и безопасность человека. 5 – 11 </w:t>
      </w:r>
      <w:proofErr w:type="spellStart"/>
      <w:r w:rsidRPr="001244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448A">
        <w:rPr>
          <w:rFonts w:ascii="Times New Roman" w:hAnsi="Times New Roman" w:cs="Times New Roman"/>
          <w:sz w:val="24"/>
          <w:szCs w:val="24"/>
        </w:rPr>
        <w:t xml:space="preserve">.: учебно-методическое пособие/ В.Н. </w:t>
      </w:r>
      <w:proofErr w:type="spellStart"/>
      <w:r w:rsidRPr="0012448A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12448A">
        <w:rPr>
          <w:rFonts w:ascii="Times New Roman" w:hAnsi="Times New Roman" w:cs="Times New Roman"/>
          <w:sz w:val="24"/>
          <w:szCs w:val="24"/>
        </w:rPr>
        <w:t>, С.К. Миронов. - М.: Дрофа, 2009.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8A">
        <w:rPr>
          <w:rFonts w:ascii="Times New Roman" w:hAnsi="Times New Roman" w:cs="Times New Roman"/>
          <w:bCs/>
          <w:sz w:val="24"/>
          <w:szCs w:val="24"/>
        </w:rPr>
        <w:t xml:space="preserve">Основы безопасности жизнедеятельности. Защита от чрезвычайных ситуаций: энциклопедический справочник. 5 – 11 классы/ В.А. Акимов, Р.А. Дурнев, С.К. </w:t>
      </w:r>
      <w:proofErr w:type="gramStart"/>
      <w:r w:rsidRPr="0012448A">
        <w:rPr>
          <w:rFonts w:ascii="Times New Roman" w:hAnsi="Times New Roman" w:cs="Times New Roman"/>
          <w:bCs/>
          <w:sz w:val="24"/>
          <w:szCs w:val="24"/>
        </w:rPr>
        <w:t>Миронов.-</w:t>
      </w:r>
      <w:proofErr w:type="gramEnd"/>
      <w:r w:rsidRPr="0012448A">
        <w:rPr>
          <w:rFonts w:ascii="Times New Roman" w:hAnsi="Times New Roman" w:cs="Times New Roman"/>
          <w:bCs/>
          <w:sz w:val="24"/>
          <w:szCs w:val="24"/>
        </w:rPr>
        <w:t xml:space="preserve"> М.: Дрофа, 2008.-285.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8A">
        <w:rPr>
          <w:rFonts w:ascii="Times New Roman" w:hAnsi="Times New Roman" w:cs="Times New Roman"/>
          <w:b/>
          <w:sz w:val="24"/>
          <w:szCs w:val="24"/>
        </w:rPr>
        <w:t>Соловьев С.С.</w:t>
      </w:r>
      <w:r w:rsidRPr="0012448A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жизнедеятельности. Алкоголь, табак и наркотики – главные враги здоровья человека. 5-11 </w:t>
      </w:r>
      <w:proofErr w:type="spellStart"/>
      <w:r w:rsidRPr="001244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448A">
        <w:rPr>
          <w:rFonts w:ascii="Times New Roman" w:hAnsi="Times New Roman" w:cs="Times New Roman"/>
          <w:sz w:val="24"/>
          <w:szCs w:val="24"/>
        </w:rPr>
        <w:t>.: учебно-методическое пособие / С.С. Соловьев. 2-е изд., стереотип. – М.: Дрофа, 2006.</w:t>
      </w:r>
    </w:p>
    <w:p w:rsidR="0012448A" w:rsidRPr="0012448A" w:rsidRDefault="0012448A" w:rsidP="0012448A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 xml:space="preserve">Справочник классного руководителя: внеклассная работа в школе по изучению Правил дорожного движения / авт.-сост. В.Е. </w:t>
      </w:r>
      <w:proofErr w:type="spellStart"/>
      <w:r w:rsidRPr="0012448A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12448A">
        <w:rPr>
          <w:rFonts w:ascii="Times New Roman" w:hAnsi="Times New Roman" w:cs="Times New Roman"/>
          <w:sz w:val="24"/>
          <w:szCs w:val="24"/>
        </w:rPr>
        <w:t xml:space="preserve">. – М.: Глобус, 2006. 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Оборудование и приборы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1. Стенд «Действия при стихийных бедствиях».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2. Стенд «Средства и способы защиты в зоне поражения».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3. Комплект плакатов «Оказание первой медицинской помощи».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4. Компас.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5. Аптечка первой медицинской помощи, шины, бинты, резиновый жгут.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6. Персональный компьютер.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A">
        <w:rPr>
          <w:rFonts w:ascii="Times New Roman" w:hAnsi="Times New Roman" w:cs="Times New Roman"/>
          <w:sz w:val="24"/>
          <w:szCs w:val="24"/>
        </w:rPr>
        <w:t>7. Мультимедийный проектор, настенный экран.</w:t>
      </w: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8A" w:rsidRPr="0012448A" w:rsidRDefault="0012448A" w:rsidP="0012448A">
      <w:pPr>
        <w:pStyle w:val="a5"/>
        <w:spacing w:before="0" w:beforeAutospacing="0"/>
        <w:jc w:val="center"/>
        <w:rPr>
          <w:b/>
        </w:rPr>
      </w:pPr>
      <w:r w:rsidRPr="0012448A">
        <w:rPr>
          <w:rStyle w:val="a6"/>
          <w:b w:val="0"/>
        </w:rPr>
        <w:lastRenderedPageBreak/>
        <w:t>Сайты, используемые при подготовке и проведении занятий</w:t>
      </w:r>
    </w:p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544"/>
      </w:tblGrid>
      <w:tr w:rsidR="0012448A" w:rsidRPr="0012448A" w:rsidTr="00F13417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http://www.scrf.gov.ru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http://www.mvd.ru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http://www.emercom.gov.ru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и 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соцразвития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http://www.minzdrav-rf.ru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http://www.mil.ru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http://mon.gov.ru/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http://www.mnr.gov.ru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http://www.fsgv.ru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http://www.mecom.ru/roshydro/pub/rus/index.htm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http://www.fps.gov.ru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http://www.gan.ru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http://www.gov.ed.ru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221CB9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beluno</w:t>
              </w:r>
              <w:proofErr w:type="spellEnd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Белгородский региональный институт ПКППС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221CB9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12448A" w:rsidRPr="0012448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12448A" w:rsidRPr="0012448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ipkps</w:t>
              </w:r>
              <w:proofErr w:type="spellEnd"/>
              <w:r w:rsidR="0012448A" w:rsidRPr="0012448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bsu</w:t>
              </w:r>
              <w:proofErr w:type="spellEnd"/>
              <w:r w:rsidR="0012448A" w:rsidRPr="0012448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12448A" w:rsidRPr="0012448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12448A" w:rsidRPr="0012448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221CB9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apkro</w:t>
              </w:r>
              <w:proofErr w:type="spellEnd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221CB9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chool</w:t>
              </w:r>
              <w:proofErr w:type="spellEnd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221CB9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.edu.ru</w:t>
              </w:r>
            </w:hyperlink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221CB9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221CB9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221CB9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courier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221CB9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vestnik</w:t>
              </w:r>
              <w:proofErr w:type="spellEnd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Издательский дом «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Профкнига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221CB9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http://www.profkniga.ru</w:t>
              </w:r>
            </w:hyperlink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221CB9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.1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Издательский дом «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Армпресс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221CB9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armpress</w:t>
              </w:r>
              <w:proofErr w:type="spellEnd"/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pStyle w:val="a3"/>
              <w:spacing w:after="100" w:afterAutospacing="1"/>
              <w:rPr>
                <w:b/>
                <w:szCs w:val="24"/>
              </w:rPr>
            </w:pPr>
            <w:r w:rsidRPr="0012448A">
              <w:rPr>
                <w:b/>
                <w:szCs w:val="24"/>
                <w:lang w:val="en-US"/>
              </w:rPr>
              <w:t>http</w:t>
            </w:r>
            <w:r w:rsidRPr="0012448A">
              <w:rPr>
                <w:b/>
                <w:szCs w:val="24"/>
              </w:rPr>
              <w:t>://</w:t>
            </w:r>
            <w:r w:rsidRPr="0012448A">
              <w:rPr>
                <w:b/>
                <w:szCs w:val="24"/>
                <w:lang w:val="en-US"/>
              </w:rPr>
              <w:t>festival</w:t>
            </w:r>
            <w:r w:rsidRPr="0012448A">
              <w:rPr>
                <w:b/>
                <w:szCs w:val="24"/>
              </w:rPr>
              <w:t>.1</w:t>
            </w:r>
            <w:proofErr w:type="spellStart"/>
            <w:r w:rsidRPr="0012448A">
              <w:rPr>
                <w:b/>
                <w:szCs w:val="24"/>
                <w:lang w:val="en-US"/>
              </w:rPr>
              <w:t>september</w:t>
            </w:r>
            <w:proofErr w:type="spellEnd"/>
            <w:r w:rsidRPr="0012448A">
              <w:rPr>
                <w:b/>
                <w:szCs w:val="24"/>
              </w:rPr>
              <w:t>.</w:t>
            </w:r>
            <w:proofErr w:type="spellStart"/>
            <w:r w:rsidRPr="0012448A">
              <w:rPr>
                <w:b/>
                <w:szCs w:val="24"/>
                <w:lang w:val="en-US"/>
              </w:rPr>
              <w:t>ru</w:t>
            </w:r>
            <w:proofErr w:type="spellEnd"/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http://www.opasno.net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http://personal-safety.redut-7.ru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http://www.alleng.ru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http://moikompas.ru/compas/bezopasnost_det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221CB9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http://www.school-obz.org/topics/bzd/bzd.html</w:t>
              </w:r>
            </w:hyperlink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Эконавт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 xml:space="preserve">-CATALOG (электронный каталог интернет ресурсов по Охране </w:t>
            </w:r>
            <w:proofErr w:type="spellStart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трудa</w:t>
            </w:r>
            <w:proofErr w:type="spellEnd"/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http://www.econavt-catalog.ru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http://rusolymp.ru/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221CB9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2448A" w:rsidRPr="0012448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http://www.alleng.ru/edu/saf.htm</w:t>
              </w:r>
            </w:hyperlink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lastRenderedPageBreak/>
              <w:t>Безопасность. Образование. Человек</w:t>
            </w:r>
            <w:r w:rsidRPr="0012448A">
              <w:rPr>
                <w:rFonts w:ascii="Times New Roman" w:hAnsi="Times New Roman" w:cs="Times New Roman"/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http://www.bezopasnost.edu66.ru</w:t>
            </w:r>
          </w:p>
        </w:tc>
      </w:tr>
      <w:tr w:rsidR="0012448A" w:rsidRPr="0012448A" w:rsidTr="00F1341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http:// www.hardtime.ru</w:t>
            </w:r>
          </w:p>
          <w:p w:rsidR="0012448A" w:rsidRPr="0012448A" w:rsidRDefault="0012448A" w:rsidP="001244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48A" w:rsidRPr="0012448A" w:rsidRDefault="0012448A" w:rsidP="0012448A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  <w:sectPr w:rsidR="0012448A" w:rsidRPr="0012448A" w:rsidSect="00F13417">
          <w:pgSz w:w="11906" w:h="16838"/>
          <w:pgMar w:top="851" w:right="567" w:bottom="851" w:left="1418" w:header="709" w:footer="709" w:gutter="0"/>
          <w:pgNumType w:start="2"/>
          <w:cols w:space="708"/>
          <w:docGrid w:linePitch="360"/>
        </w:sectPr>
      </w:pPr>
    </w:p>
    <w:p w:rsidR="00F250A5" w:rsidRPr="0012448A" w:rsidRDefault="00F250A5" w:rsidP="0012448A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F250A5" w:rsidRPr="0012448A" w:rsidSect="00F2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8A"/>
    <w:rsid w:val="000F0A97"/>
    <w:rsid w:val="0012448A"/>
    <w:rsid w:val="00194B03"/>
    <w:rsid w:val="00221CB9"/>
    <w:rsid w:val="00230A0E"/>
    <w:rsid w:val="00F13417"/>
    <w:rsid w:val="00F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CAE5F0-A86F-4630-99C6-96FA262B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48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12448A"/>
    <w:rPr>
      <w:rFonts w:ascii="Times New Roman" w:eastAsia="Times New Roman" w:hAnsi="Times New Roman" w:cs="Times New Roman"/>
      <w:color w:val="000000"/>
      <w:sz w:val="24"/>
      <w:shd w:val="clear" w:color="auto" w:fill="FFFFFF"/>
    </w:rPr>
  </w:style>
  <w:style w:type="paragraph" w:styleId="3">
    <w:name w:val="Body Text 3"/>
    <w:basedOn w:val="a"/>
    <w:link w:val="30"/>
    <w:rsid w:val="001244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448A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rmal (Web)"/>
    <w:basedOn w:val="a"/>
    <w:rsid w:val="0012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2448A"/>
    <w:rPr>
      <w:b/>
      <w:bCs/>
    </w:rPr>
  </w:style>
  <w:style w:type="character" w:styleId="a7">
    <w:name w:val="Hyperlink"/>
    <w:basedOn w:val="a0"/>
    <w:rsid w:val="00124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vestnik.edu.ru" TargetMode="External"/><Relationship Id="rId18" Type="http://schemas.openxmlformats.org/officeDocument/2006/relationships/hyperlink" Target="http://www.alleng.ru/edu/saf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kro.ru" TargetMode="External"/><Relationship Id="rId12" Type="http://schemas.openxmlformats.org/officeDocument/2006/relationships/hyperlink" Target="http://www.courier.com.ru" TargetMode="External"/><Relationship Id="rId17" Type="http://schemas.openxmlformats.org/officeDocument/2006/relationships/hyperlink" Target="http://www.school-obz.org/topics/bzd/bzd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mpress.inf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pkps.bsu.edu.ru/" TargetMode="External"/><Relationship Id="rId11" Type="http://schemas.openxmlformats.org/officeDocument/2006/relationships/hyperlink" Target="http://www.uroki.ru" TargetMode="External"/><Relationship Id="rId5" Type="http://schemas.openxmlformats.org/officeDocument/2006/relationships/hyperlink" Target="http://www.beluno.ru" TargetMode="External"/><Relationship Id="rId15" Type="http://schemas.openxmlformats.org/officeDocument/2006/relationships/hyperlink" Target="http://www.1september.ru" TargetMode="External"/><Relationship Id="rId10" Type="http://schemas.openxmlformats.org/officeDocument/2006/relationships/hyperlink" Target="http://www.km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profkn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2020-07-17T14:17:00Z</dcterms:created>
  <dcterms:modified xsi:type="dcterms:W3CDTF">2020-07-17T14:17:00Z</dcterms:modified>
</cp:coreProperties>
</file>