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C6478" w:rsidRDefault="00EC6478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C6478" w:rsidRPr="000F0F10" w:rsidRDefault="00EC6478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676033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36"/>
          <w:szCs w:val="36"/>
        </w:rPr>
      </w:pPr>
      <w:r w:rsidRPr="000F0F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BF0E64" w:rsidRPr="000F0F10">
        <w:rPr>
          <w:b/>
          <w:sz w:val="36"/>
          <w:szCs w:val="36"/>
        </w:rPr>
        <w:t xml:space="preserve">тчет </w:t>
      </w:r>
      <w:r>
        <w:rPr>
          <w:b/>
          <w:sz w:val="36"/>
          <w:szCs w:val="36"/>
        </w:rPr>
        <w:t xml:space="preserve">по результатам </w:t>
      </w:r>
      <w:proofErr w:type="spellStart"/>
      <w:r>
        <w:rPr>
          <w:b/>
          <w:sz w:val="36"/>
          <w:szCs w:val="36"/>
        </w:rPr>
        <w:t>самообследования</w:t>
      </w:r>
      <w:proofErr w:type="spellEnd"/>
    </w:p>
    <w:p w:rsidR="006A1C94" w:rsidRPr="000F0F10" w:rsidRDefault="006A1C94" w:rsidP="00BF0E64">
      <w:pPr>
        <w:pStyle w:val="a7"/>
        <w:numPr>
          <w:ilvl w:val="12"/>
          <w:numId w:val="0"/>
        </w:numPr>
        <w:spacing w:line="288" w:lineRule="atLeast"/>
        <w:jc w:val="center"/>
        <w:rPr>
          <w:sz w:val="36"/>
          <w:szCs w:val="36"/>
        </w:rPr>
      </w:pPr>
      <w:r w:rsidRPr="000F0F10">
        <w:rPr>
          <w:sz w:val="36"/>
          <w:szCs w:val="36"/>
        </w:rPr>
        <w:t>Муниципально</w:t>
      </w:r>
      <w:r w:rsidR="00676033">
        <w:rPr>
          <w:sz w:val="36"/>
          <w:szCs w:val="36"/>
        </w:rPr>
        <w:t>го бюджетного</w:t>
      </w:r>
      <w:r w:rsidRPr="000F0F10">
        <w:rPr>
          <w:sz w:val="36"/>
          <w:szCs w:val="36"/>
        </w:rPr>
        <w:t xml:space="preserve"> общеобразовательно</w:t>
      </w:r>
      <w:r w:rsidR="00676033">
        <w:rPr>
          <w:sz w:val="36"/>
          <w:szCs w:val="36"/>
        </w:rPr>
        <w:t>го</w:t>
      </w:r>
      <w:r w:rsidRPr="000F0F10">
        <w:rPr>
          <w:sz w:val="36"/>
          <w:szCs w:val="36"/>
        </w:rPr>
        <w:t xml:space="preserve"> учре</w:t>
      </w:r>
      <w:r w:rsidRPr="000F0F10">
        <w:rPr>
          <w:sz w:val="36"/>
          <w:szCs w:val="36"/>
        </w:rPr>
        <w:t>ж</w:t>
      </w:r>
      <w:r w:rsidRPr="000F0F10">
        <w:rPr>
          <w:sz w:val="36"/>
          <w:szCs w:val="36"/>
        </w:rPr>
        <w:t>дени</w:t>
      </w:r>
      <w:r w:rsidR="00676033">
        <w:rPr>
          <w:sz w:val="36"/>
          <w:szCs w:val="36"/>
        </w:rPr>
        <w:t>я</w:t>
      </w:r>
      <w:r w:rsidRPr="000F0F10">
        <w:rPr>
          <w:sz w:val="36"/>
          <w:szCs w:val="36"/>
        </w:rPr>
        <w:t xml:space="preserve"> </w:t>
      </w:r>
    </w:p>
    <w:p w:rsidR="00BF0E64" w:rsidRDefault="00676033" w:rsidP="00BF0E64">
      <w:pPr>
        <w:pStyle w:val="a7"/>
        <w:numPr>
          <w:ilvl w:val="12"/>
          <w:numId w:val="0"/>
        </w:numPr>
        <w:spacing w:line="288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Нестеровской средней общеобразовательной школы</w:t>
      </w:r>
    </w:p>
    <w:p w:rsidR="00676033" w:rsidRPr="000F0F10" w:rsidRDefault="00676033" w:rsidP="00BF0E64">
      <w:pPr>
        <w:pStyle w:val="a7"/>
        <w:numPr>
          <w:ilvl w:val="12"/>
          <w:numId w:val="0"/>
        </w:numPr>
        <w:spacing w:line="288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за 2012-2013 учебный год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EE4E35" w:rsidRPr="000F0F10" w:rsidRDefault="00EE4E35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EE4E35" w:rsidRDefault="00EE4E35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EC6478" w:rsidRDefault="00EC6478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EC6478" w:rsidRPr="000F0F10" w:rsidRDefault="00EC6478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BF0E64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676033" w:rsidRPr="000F0F10" w:rsidRDefault="00676033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2C41FC" w:rsidRDefault="002C41F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2C41FC" w:rsidRDefault="002C41F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2C41FC" w:rsidRDefault="002C41F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2C41FC" w:rsidRDefault="002C41FC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  <w:u w:val="single"/>
        </w:rPr>
      </w:pPr>
    </w:p>
    <w:p w:rsidR="00BF0E64" w:rsidRPr="000F0F10" w:rsidRDefault="00676033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2013/2014</w:t>
      </w:r>
      <w:r w:rsidR="006A1C94" w:rsidRPr="000F0F10">
        <w:rPr>
          <w:sz w:val="24"/>
          <w:szCs w:val="24"/>
          <w:u w:val="single"/>
        </w:rPr>
        <w:t xml:space="preserve"> </w:t>
      </w:r>
      <w:r w:rsidR="00BF0E64" w:rsidRPr="000F0F10">
        <w:rPr>
          <w:sz w:val="24"/>
          <w:szCs w:val="24"/>
        </w:rPr>
        <w:t>учебный год</w:t>
      </w:r>
    </w:p>
    <w:p w:rsidR="00BF0E64" w:rsidRPr="000F0F10" w:rsidRDefault="00BF0E64" w:rsidP="00BF0E64">
      <w:pPr>
        <w:pStyle w:val="a7"/>
        <w:spacing w:line="360" w:lineRule="auto"/>
        <w:ind w:firstLine="720"/>
        <w:rPr>
          <w:sz w:val="24"/>
          <w:szCs w:val="24"/>
        </w:rPr>
      </w:pPr>
    </w:p>
    <w:p w:rsidR="00EE4E35" w:rsidRPr="000F0F10" w:rsidRDefault="00EE4E35" w:rsidP="00BF0E64">
      <w:pPr>
        <w:pStyle w:val="a7"/>
        <w:spacing w:line="360" w:lineRule="auto"/>
        <w:ind w:firstLine="720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lastRenderedPageBreak/>
        <w:t>1. Общие сведения об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t>2. Сведения об итоговой аттестации выпускников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t>3. Динамика развития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142"/>
        <w:rPr>
          <w:sz w:val="24"/>
          <w:szCs w:val="24"/>
        </w:rPr>
      </w:pPr>
      <w:r w:rsidRPr="000F0F10">
        <w:rPr>
          <w:sz w:val="24"/>
          <w:szCs w:val="24"/>
        </w:rPr>
        <w:t>4. Материальные условия и технические средства обеспечения образовательного процесса.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I  </w:t>
      </w:r>
      <w:r w:rsidRPr="000F0F10">
        <w:rPr>
          <w:b/>
          <w:sz w:val="24"/>
          <w:szCs w:val="24"/>
        </w:rPr>
        <w:t>«Общие сведения»</w:t>
      </w:r>
      <w:r w:rsidRPr="000F0F10">
        <w:rPr>
          <w:sz w:val="24"/>
          <w:szCs w:val="24"/>
        </w:rPr>
        <w:t xml:space="preserve"> включает общие сведения об ОУ, о содержании и р</w:t>
      </w:r>
      <w:r w:rsidRPr="000F0F10">
        <w:rPr>
          <w:sz w:val="24"/>
          <w:szCs w:val="24"/>
        </w:rPr>
        <w:t>е</w:t>
      </w:r>
      <w:r w:rsidRPr="000F0F10">
        <w:rPr>
          <w:sz w:val="24"/>
          <w:szCs w:val="24"/>
        </w:rPr>
        <w:t xml:space="preserve">зультатах его деятельности на момент заполнения </w:t>
      </w:r>
      <w:proofErr w:type="spellStart"/>
      <w:r w:rsidRPr="000F0F10">
        <w:rPr>
          <w:sz w:val="24"/>
          <w:szCs w:val="24"/>
        </w:rPr>
        <w:t>аккредитационного</w:t>
      </w:r>
      <w:proofErr w:type="spellEnd"/>
      <w:r w:rsidRPr="000F0F10">
        <w:rPr>
          <w:sz w:val="24"/>
          <w:szCs w:val="24"/>
        </w:rPr>
        <w:t xml:space="preserve"> паспорта.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II  </w:t>
      </w:r>
      <w:r w:rsidRPr="000F0F10">
        <w:rPr>
          <w:b/>
          <w:sz w:val="24"/>
          <w:szCs w:val="24"/>
        </w:rPr>
        <w:t>«Сведения об итоговой аттестации выпускников»</w:t>
      </w:r>
      <w:r w:rsidRPr="000F0F10">
        <w:rPr>
          <w:sz w:val="24"/>
          <w:szCs w:val="24"/>
        </w:rPr>
        <w:t xml:space="preserve"> предложен для запо</w:t>
      </w:r>
      <w:r w:rsidRPr="000F0F10">
        <w:rPr>
          <w:sz w:val="24"/>
          <w:szCs w:val="24"/>
        </w:rPr>
        <w:t>л</w:t>
      </w:r>
      <w:r w:rsidRPr="000F0F10">
        <w:rPr>
          <w:sz w:val="24"/>
          <w:szCs w:val="24"/>
        </w:rPr>
        <w:t>нения в виде таблиц, в которые строго по указанным формам следует внести данные за три учебных года, предшествующих государственной аккредитации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>Информация об итоговой аттестации выпускников, зафиксированная в таблицах по ступеням обучения (начальной, основной, средней (полной) школе), является наиболее зн</w:t>
      </w:r>
      <w:r w:rsidRPr="000F0F10">
        <w:rPr>
          <w:sz w:val="24"/>
          <w:szCs w:val="24"/>
        </w:rPr>
        <w:t>а</w:t>
      </w:r>
      <w:r w:rsidRPr="000F0F10">
        <w:rPr>
          <w:sz w:val="24"/>
          <w:szCs w:val="24"/>
        </w:rPr>
        <w:t>чимой при экспертизе соответствия содержания и качества подготовки обучающихся и в</w:t>
      </w:r>
      <w:r w:rsidRPr="000F0F10">
        <w:rPr>
          <w:sz w:val="24"/>
          <w:szCs w:val="24"/>
        </w:rPr>
        <w:t>ы</w:t>
      </w:r>
      <w:r w:rsidRPr="000F0F10">
        <w:rPr>
          <w:sz w:val="24"/>
          <w:szCs w:val="24"/>
        </w:rPr>
        <w:t>пускников федеральным государственным образовательным стандартам.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III  </w:t>
      </w:r>
      <w:r w:rsidRPr="000F0F10">
        <w:rPr>
          <w:b/>
          <w:sz w:val="24"/>
          <w:szCs w:val="24"/>
        </w:rPr>
        <w:t>«Динамика развития ОУ»</w:t>
      </w:r>
      <w:r w:rsidRPr="000F0F10">
        <w:rPr>
          <w:sz w:val="24"/>
          <w:szCs w:val="24"/>
        </w:rPr>
        <w:t xml:space="preserve"> предусматривает анализ динамики развития ОУ (не менее чем за три предыдущих учебных года) с точки зрения самого ОУ. Этот анализ может быть представлен в произвольной форме, однако при этом необходимо затронуть сл</w:t>
      </w:r>
      <w:r w:rsidRPr="000F0F10">
        <w:rPr>
          <w:sz w:val="24"/>
          <w:szCs w:val="24"/>
        </w:rPr>
        <w:t>е</w:t>
      </w:r>
      <w:r w:rsidRPr="000F0F10">
        <w:rPr>
          <w:sz w:val="24"/>
          <w:szCs w:val="24"/>
        </w:rPr>
        <w:t>дующие вопросы:</w:t>
      </w:r>
    </w:p>
    <w:p w:rsidR="00BF0E64" w:rsidRPr="000F0F10" w:rsidRDefault="00BF0E64" w:rsidP="00BF0E64">
      <w:pPr>
        <w:pStyle w:val="a7"/>
        <w:numPr>
          <w:ilvl w:val="0"/>
          <w:numId w:val="9"/>
        </w:numPr>
        <w:tabs>
          <w:tab w:val="left" w:pos="426"/>
          <w:tab w:val="left" w:pos="1080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Качественные изменения состава и квалификации педагогических кадров.</w:t>
      </w:r>
    </w:p>
    <w:p w:rsidR="00BF0E64" w:rsidRPr="000F0F10" w:rsidRDefault="00BF0E64" w:rsidP="00BF0E64">
      <w:pPr>
        <w:pStyle w:val="a7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 xml:space="preserve">Абсолютная и качественная успеваемость </w:t>
      </w:r>
      <w:proofErr w:type="gramStart"/>
      <w:r w:rsidRPr="000F0F10">
        <w:rPr>
          <w:sz w:val="24"/>
          <w:szCs w:val="24"/>
        </w:rPr>
        <w:t>обучающихся</w:t>
      </w:r>
      <w:proofErr w:type="gramEnd"/>
      <w:r w:rsidRPr="000F0F10">
        <w:rPr>
          <w:sz w:val="24"/>
          <w:szCs w:val="24"/>
        </w:rPr>
        <w:t>.</w:t>
      </w:r>
    </w:p>
    <w:p w:rsidR="00BF0E64" w:rsidRPr="000F0F10" w:rsidRDefault="00BF0E64" w:rsidP="00BF0E64">
      <w:pPr>
        <w:pStyle w:val="a7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Индивидуальные достижения обучающихся (на олимпиадах, конкурсах, соревнованиях, научных конференциях городского, областного уровня и выше), связанные с их заняти</w:t>
      </w:r>
      <w:r w:rsidRPr="000F0F10">
        <w:rPr>
          <w:sz w:val="24"/>
          <w:szCs w:val="24"/>
        </w:rPr>
        <w:t>я</w:t>
      </w:r>
      <w:r w:rsidRPr="000F0F10">
        <w:rPr>
          <w:sz w:val="24"/>
          <w:szCs w:val="24"/>
        </w:rPr>
        <w:t xml:space="preserve">ми в школьных кружках, секциях, научных обществах и т.п. под руководством </w:t>
      </w:r>
      <w:proofErr w:type="spellStart"/>
      <w:r w:rsidRPr="000F0F10">
        <w:rPr>
          <w:sz w:val="24"/>
          <w:szCs w:val="24"/>
        </w:rPr>
        <w:t>тьютора</w:t>
      </w:r>
      <w:proofErr w:type="spellEnd"/>
      <w:r w:rsidRPr="000F0F10">
        <w:rPr>
          <w:sz w:val="24"/>
          <w:szCs w:val="24"/>
        </w:rPr>
        <w:t xml:space="preserve"> – работника ОУ, ВУЗа, других учреждений.</w:t>
      </w:r>
    </w:p>
    <w:p w:rsidR="00BF0E64" w:rsidRPr="000F0F10" w:rsidRDefault="00BF0E64" w:rsidP="00BF0E64">
      <w:pPr>
        <w:pStyle w:val="a7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Основные направления воспитательной работы, организация самоуправления.</w:t>
      </w:r>
    </w:p>
    <w:p w:rsidR="00BF0E64" w:rsidRPr="000F0F10" w:rsidRDefault="00BF0E64" w:rsidP="00BF0E64">
      <w:pPr>
        <w:pStyle w:val="a7"/>
        <w:numPr>
          <w:ilvl w:val="0"/>
          <w:numId w:val="9"/>
        </w:numPr>
        <w:tabs>
          <w:tab w:val="left" w:pos="426"/>
          <w:tab w:val="left" w:pos="1080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Анализ трудоустройства или поступления для продолжения учебы выпускников ОУ за три последних года.</w:t>
      </w:r>
    </w:p>
    <w:p w:rsidR="00BF0E64" w:rsidRPr="000F0F10" w:rsidRDefault="00BF0E64" w:rsidP="00BF0E64">
      <w:pPr>
        <w:pStyle w:val="a7"/>
        <w:numPr>
          <w:ilvl w:val="0"/>
          <w:numId w:val="9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Внедрение в образовательный процесс современных технических средств.</w:t>
      </w:r>
    </w:p>
    <w:p w:rsidR="00BF0E64" w:rsidRPr="000F0F10" w:rsidRDefault="00BF0E64" w:rsidP="00BF0E64">
      <w:pPr>
        <w:pStyle w:val="a7"/>
        <w:numPr>
          <w:ilvl w:val="0"/>
          <w:numId w:val="9"/>
        </w:numPr>
        <w:tabs>
          <w:tab w:val="left" w:pos="426"/>
        </w:tabs>
        <w:spacing w:line="360" w:lineRule="auto"/>
        <w:rPr>
          <w:sz w:val="24"/>
          <w:szCs w:val="24"/>
        </w:rPr>
      </w:pPr>
      <w:r w:rsidRPr="000F0F10">
        <w:rPr>
          <w:sz w:val="24"/>
          <w:szCs w:val="24"/>
        </w:rPr>
        <w:t>Совершенствование методического обеспечения образовательного процесса.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uto"/>
        <w:ind w:firstLine="720"/>
        <w:rPr>
          <w:sz w:val="24"/>
          <w:szCs w:val="24"/>
        </w:rPr>
      </w:pPr>
      <w:r w:rsidRPr="000F0F10">
        <w:rPr>
          <w:sz w:val="24"/>
          <w:szCs w:val="24"/>
        </w:rPr>
        <w:t xml:space="preserve">Раздел </w:t>
      </w:r>
      <w:r w:rsidRPr="000F0F10">
        <w:rPr>
          <w:sz w:val="24"/>
          <w:szCs w:val="24"/>
          <w:lang w:val="en-US"/>
        </w:rPr>
        <w:t>IV</w:t>
      </w:r>
      <w:r w:rsidRPr="000F0F10">
        <w:rPr>
          <w:sz w:val="24"/>
          <w:szCs w:val="24"/>
        </w:rPr>
        <w:t xml:space="preserve"> </w:t>
      </w:r>
      <w:r w:rsidRPr="000F0F10">
        <w:rPr>
          <w:b/>
          <w:sz w:val="24"/>
          <w:szCs w:val="24"/>
        </w:rPr>
        <w:t>«Материальные условия и технические средства обеспечения образ</w:t>
      </w:r>
      <w:r w:rsidRPr="000F0F10">
        <w:rPr>
          <w:b/>
          <w:sz w:val="24"/>
          <w:szCs w:val="24"/>
        </w:rPr>
        <w:t>о</w:t>
      </w:r>
      <w:r w:rsidRPr="000F0F10">
        <w:rPr>
          <w:b/>
          <w:sz w:val="24"/>
          <w:szCs w:val="24"/>
        </w:rPr>
        <w:t>вательного процесса»</w:t>
      </w:r>
      <w:r w:rsidRPr="000F0F10">
        <w:rPr>
          <w:i/>
          <w:sz w:val="24"/>
          <w:szCs w:val="24"/>
        </w:rPr>
        <w:t xml:space="preserve"> </w:t>
      </w:r>
      <w:r w:rsidRPr="000F0F10">
        <w:rPr>
          <w:sz w:val="24"/>
          <w:szCs w:val="24"/>
        </w:rPr>
        <w:t>содержит сведения о материальном обеспечении и технических сре</w:t>
      </w:r>
      <w:r w:rsidRPr="000F0F10">
        <w:rPr>
          <w:sz w:val="24"/>
          <w:szCs w:val="24"/>
        </w:rPr>
        <w:t>д</w:t>
      </w:r>
      <w:r w:rsidRPr="000F0F10">
        <w:rPr>
          <w:sz w:val="24"/>
          <w:szCs w:val="24"/>
        </w:rPr>
        <w:t>ствах обучения в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C84C83" w:rsidRPr="000F0F10" w:rsidRDefault="00C84C83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0F0F10">
        <w:rPr>
          <w:b/>
          <w:sz w:val="22"/>
          <w:szCs w:val="22"/>
        </w:rPr>
        <w:t>Раздел I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0F0F10">
        <w:rPr>
          <w:b/>
          <w:sz w:val="22"/>
          <w:szCs w:val="22"/>
        </w:rPr>
        <w:t>Общие сведения об общеобразовательном учреждении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2"/>
          <w:numId w:val="9"/>
        </w:numPr>
        <w:ind w:left="360"/>
        <w:jc w:val="center"/>
        <w:rPr>
          <w:sz w:val="22"/>
          <w:szCs w:val="22"/>
        </w:rPr>
      </w:pPr>
      <w:r w:rsidRPr="000F0F10">
        <w:rPr>
          <w:b/>
          <w:sz w:val="22"/>
          <w:szCs w:val="22"/>
        </w:rPr>
        <w:t>ОБЩИЕ СВЕДЕНИЯ ОБ ОБЩЕОБРАЗОВАТЕЛЬНОМ УЧРЕЖДЕНИИ</w:t>
      </w:r>
    </w:p>
    <w:p w:rsidR="00BF0E64" w:rsidRPr="000F0F10" w:rsidRDefault="00BF0E64" w:rsidP="00BF0E64">
      <w:pPr>
        <w:pStyle w:val="a7"/>
        <w:rPr>
          <w:sz w:val="22"/>
          <w:szCs w:val="22"/>
        </w:rPr>
      </w:pPr>
    </w:p>
    <w:p w:rsidR="00BF0E64" w:rsidRPr="000F0F10" w:rsidRDefault="00BF0E64" w:rsidP="00BF0E64">
      <w:pPr>
        <w:pStyle w:val="a7"/>
        <w:rPr>
          <w:sz w:val="22"/>
          <w:szCs w:val="22"/>
        </w:rPr>
      </w:pPr>
      <w:r w:rsidRPr="000F0F10">
        <w:rPr>
          <w:sz w:val="22"/>
          <w:szCs w:val="22"/>
        </w:rPr>
        <w:t>1.1. Полное наименование ОУ в соответствии с уставом и свидетельством о внесении записи в Ед</w:t>
      </w:r>
      <w:r w:rsidRPr="000F0F10">
        <w:rPr>
          <w:sz w:val="22"/>
          <w:szCs w:val="22"/>
        </w:rPr>
        <w:t>и</w:t>
      </w:r>
      <w:r w:rsidRPr="000F0F10">
        <w:rPr>
          <w:sz w:val="22"/>
          <w:szCs w:val="22"/>
        </w:rPr>
        <w:t>ный государственный реестр юридических лиц</w:t>
      </w:r>
    </w:p>
    <w:p w:rsidR="00BF0E64" w:rsidRPr="000F0F10" w:rsidRDefault="00BF0E64" w:rsidP="00BF0E64">
      <w:pPr>
        <w:pStyle w:val="a7"/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 w:rsidRPr="000F0F10">
        <w:rPr>
          <w:sz w:val="22"/>
          <w:szCs w:val="22"/>
        </w:rPr>
        <w:t xml:space="preserve">1.2. Юридический адрес </w:t>
      </w:r>
      <w:r w:rsidR="004A1E57" w:rsidRPr="000F0F10">
        <w:rPr>
          <w:b/>
          <w:i/>
          <w:sz w:val="22"/>
          <w:szCs w:val="22"/>
        </w:rPr>
        <w:t xml:space="preserve">238010, Калининградская область, </w:t>
      </w:r>
      <w:proofErr w:type="gramStart"/>
      <w:r w:rsidR="004A1E57" w:rsidRPr="000F0F10">
        <w:rPr>
          <w:b/>
          <w:i/>
          <w:sz w:val="22"/>
          <w:szCs w:val="22"/>
        </w:rPr>
        <w:t>г</w:t>
      </w:r>
      <w:proofErr w:type="gramEnd"/>
      <w:r w:rsidR="004A1E57" w:rsidRPr="000F0F10">
        <w:rPr>
          <w:b/>
          <w:i/>
          <w:sz w:val="22"/>
          <w:szCs w:val="22"/>
        </w:rPr>
        <w:t>. Нестеров, ул. Школьная, д. 10</w:t>
      </w:r>
    </w:p>
    <w:p w:rsidR="00BF0E64" w:rsidRPr="000F0F10" w:rsidRDefault="00BF0E64" w:rsidP="00BF0E64">
      <w:pPr>
        <w:pStyle w:val="a7"/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  <w:r w:rsidRPr="000F0F10">
        <w:rPr>
          <w:sz w:val="22"/>
          <w:szCs w:val="22"/>
        </w:rPr>
        <w:t>1.3. Место нахождения</w:t>
      </w:r>
      <w:r w:rsidR="004A1E57"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</w:rPr>
        <w:t>238010, Калининградская область, г. Нестеров, ул. Школьная</w:t>
      </w:r>
      <w:proofErr w:type="gramStart"/>
      <w:r w:rsidR="004A1E57" w:rsidRPr="000F0F10">
        <w:rPr>
          <w:b/>
          <w:i/>
          <w:sz w:val="22"/>
          <w:szCs w:val="22"/>
        </w:rPr>
        <w:t xml:space="preserve"> ,</w:t>
      </w:r>
      <w:proofErr w:type="gramEnd"/>
      <w:r w:rsidR="004A1E57" w:rsidRPr="000F0F10">
        <w:rPr>
          <w:b/>
          <w:i/>
          <w:sz w:val="22"/>
          <w:szCs w:val="22"/>
        </w:rPr>
        <w:t xml:space="preserve"> д.10</w:t>
      </w:r>
    </w:p>
    <w:p w:rsidR="004A1E57" w:rsidRPr="000F0F10" w:rsidRDefault="00BF0E64" w:rsidP="004A1E57">
      <w:pPr>
        <w:pStyle w:val="a7"/>
        <w:rPr>
          <w:sz w:val="22"/>
          <w:szCs w:val="22"/>
        </w:rPr>
      </w:pPr>
      <w:r w:rsidRPr="000F0F10">
        <w:rPr>
          <w:sz w:val="22"/>
          <w:szCs w:val="22"/>
        </w:rPr>
        <w:t xml:space="preserve">Телефоны </w:t>
      </w:r>
      <w:r w:rsidR="004A1E57" w:rsidRPr="000F0F10">
        <w:rPr>
          <w:sz w:val="22"/>
          <w:szCs w:val="22"/>
        </w:rPr>
        <w:t xml:space="preserve">  </w:t>
      </w:r>
      <w:r w:rsidR="004A1E57" w:rsidRPr="000F0F10">
        <w:rPr>
          <w:b/>
          <w:i/>
          <w:sz w:val="22"/>
          <w:szCs w:val="22"/>
          <w:u w:val="single"/>
        </w:rPr>
        <w:t>8 (40144) – 2-26-75;    8 (40144) 2-12-38</w:t>
      </w:r>
      <w:r w:rsidR="004A1E57" w:rsidRPr="000F0F10">
        <w:rPr>
          <w:sz w:val="22"/>
          <w:szCs w:val="22"/>
        </w:rPr>
        <w:t xml:space="preserve"> </w:t>
      </w:r>
    </w:p>
    <w:p w:rsidR="00BF0E64" w:rsidRPr="000F0F10" w:rsidRDefault="004A1E57" w:rsidP="00BF0E64">
      <w:pPr>
        <w:pStyle w:val="a7"/>
        <w:rPr>
          <w:sz w:val="22"/>
          <w:szCs w:val="22"/>
        </w:rPr>
      </w:pPr>
      <w:r w:rsidRPr="000F0F10">
        <w:rPr>
          <w:sz w:val="22"/>
          <w:szCs w:val="22"/>
        </w:rPr>
        <w:t>Ф</w:t>
      </w:r>
      <w:r w:rsidR="00BF0E64" w:rsidRPr="000F0F10">
        <w:rPr>
          <w:sz w:val="22"/>
          <w:szCs w:val="22"/>
        </w:rPr>
        <w:t>акс</w:t>
      </w:r>
      <w:r w:rsidRPr="000F0F10">
        <w:rPr>
          <w:sz w:val="22"/>
          <w:szCs w:val="22"/>
        </w:rPr>
        <w:t xml:space="preserve">            </w:t>
      </w:r>
      <w:r w:rsidRPr="000F0F10">
        <w:rPr>
          <w:b/>
          <w:i/>
          <w:sz w:val="22"/>
          <w:szCs w:val="22"/>
          <w:u w:val="single"/>
        </w:rPr>
        <w:t>8 (40144) 2-12-38</w:t>
      </w:r>
    </w:p>
    <w:p w:rsidR="00BF0E64" w:rsidRPr="000F0F10" w:rsidRDefault="00BF0E64" w:rsidP="00BF0E64">
      <w:pPr>
        <w:pStyle w:val="a7"/>
        <w:rPr>
          <w:sz w:val="22"/>
          <w:szCs w:val="22"/>
        </w:rPr>
      </w:pPr>
      <w:r w:rsidRPr="000F0F10">
        <w:rPr>
          <w:sz w:val="22"/>
          <w:szCs w:val="22"/>
          <w:lang w:val="en-US"/>
        </w:rPr>
        <w:t>E</w:t>
      </w:r>
      <w:r w:rsidRPr="000F0F10">
        <w:rPr>
          <w:sz w:val="22"/>
          <w:szCs w:val="22"/>
        </w:rPr>
        <w:t>-</w:t>
      </w:r>
      <w:r w:rsidRPr="000F0F10">
        <w:rPr>
          <w:sz w:val="22"/>
          <w:szCs w:val="22"/>
          <w:lang w:val="en-US"/>
        </w:rPr>
        <w:t>mail</w:t>
      </w:r>
      <w:r w:rsidRPr="000F0F10">
        <w:rPr>
          <w:sz w:val="22"/>
          <w:szCs w:val="22"/>
        </w:rPr>
        <w:t xml:space="preserve"> </w:t>
      </w:r>
      <w:r w:rsidR="004A1E57" w:rsidRPr="000F0F10">
        <w:rPr>
          <w:sz w:val="22"/>
          <w:szCs w:val="22"/>
        </w:rPr>
        <w:t xml:space="preserve">        </w:t>
      </w:r>
      <w:proofErr w:type="spellStart"/>
      <w:r w:rsidR="004A1E57" w:rsidRPr="000F0F10">
        <w:rPr>
          <w:b/>
          <w:i/>
          <w:sz w:val="22"/>
          <w:szCs w:val="22"/>
          <w:u w:val="single"/>
          <w:lang w:val="en-US"/>
        </w:rPr>
        <w:t>Nesterov</w:t>
      </w:r>
      <w:proofErr w:type="spellEnd"/>
      <w:r w:rsidR="004A1E57" w:rsidRPr="000F0F10">
        <w:rPr>
          <w:b/>
          <w:i/>
          <w:sz w:val="22"/>
          <w:szCs w:val="22"/>
          <w:u w:val="single"/>
        </w:rPr>
        <w:t>_</w:t>
      </w:r>
      <w:r w:rsidR="004A1E57" w:rsidRPr="000F0F10">
        <w:rPr>
          <w:b/>
          <w:i/>
          <w:sz w:val="22"/>
          <w:szCs w:val="22"/>
          <w:u w:val="single"/>
          <w:lang w:val="en-US"/>
        </w:rPr>
        <w:t>school</w:t>
      </w:r>
      <w:r w:rsidR="004A1E57" w:rsidRPr="000F0F10">
        <w:rPr>
          <w:b/>
          <w:i/>
          <w:sz w:val="22"/>
          <w:szCs w:val="22"/>
          <w:u w:val="single"/>
        </w:rPr>
        <w:t>@</w:t>
      </w:r>
      <w:r w:rsidR="004A1E57" w:rsidRPr="000F0F10">
        <w:rPr>
          <w:b/>
          <w:i/>
          <w:sz w:val="22"/>
          <w:szCs w:val="22"/>
          <w:u w:val="single"/>
          <w:lang w:val="en-US"/>
        </w:rPr>
        <w:t>mail</w:t>
      </w:r>
      <w:r w:rsidR="004A1E57" w:rsidRPr="000F0F10">
        <w:rPr>
          <w:b/>
          <w:i/>
          <w:sz w:val="22"/>
          <w:szCs w:val="22"/>
          <w:u w:val="single"/>
        </w:rPr>
        <w:t>.</w:t>
      </w:r>
      <w:proofErr w:type="spellStart"/>
      <w:r w:rsidR="004A1E57" w:rsidRPr="000F0F10">
        <w:rPr>
          <w:b/>
          <w:i/>
          <w:sz w:val="22"/>
          <w:szCs w:val="22"/>
          <w:u w:val="single"/>
          <w:lang w:val="en-US"/>
        </w:rPr>
        <w:t>ru</w:t>
      </w:r>
      <w:proofErr w:type="spellEnd"/>
    </w:p>
    <w:p w:rsidR="00BF0E64" w:rsidRPr="000F0F10" w:rsidRDefault="00BF0E64" w:rsidP="00BF0E64">
      <w:pPr>
        <w:pStyle w:val="a7"/>
        <w:rPr>
          <w:b/>
          <w:i/>
          <w:sz w:val="22"/>
          <w:szCs w:val="22"/>
          <w:u w:val="single"/>
        </w:rPr>
      </w:pPr>
      <w:r w:rsidRPr="000F0F10">
        <w:rPr>
          <w:sz w:val="22"/>
          <w:szCs w:val="22"/>
        </w:rPr>
        <w:t>1.4. Год основания</w:t>
      </w:r>
      <w:r w:rsidR="004A1E57" w:rsidRPr="000F0F10">
        <w:rPr>
          <w:sz w:val="22"/>
          <w:szCs w:val="22"/>
        </w:rPr>
        <w:t xml:space="preserve">  </w:t>
      </w:r>
      <w:r w:rsidR="004A1E57" w:rsidRPr="000F0F10">
        <w:rPr>
          <w:b/>
          <w:i/>
          <w:sz w:val="22"/>
          <w:szCs w:val="22"/>
          <w:u w:val="single"/>
        </w:rPr>
        <w:t>1946</w:t>
      </w:r>
    </w:p>
    <w:p w:rsidR="00E9334E" w:rsidRPr="000F0F10" w:rsidRDefault="00E9334E" w:rsidP="00BF0E64">
      <w:pPr>
        <w:pStyle w:val="a7"/>
        <w:rPr>
          <w:sz w:val="22"/>
          <w:szCs w:val="22"/>
        </w:rPr>
      </w:pPr>
    </w:p>
    <w:p w:rsidR="00BF0E64" w:rsidRPr="000F0F10" w:rsidRDefault="00BF0E64" w:rsidP="00BF0E64">
      <w:pPr>
        <w:pStyle w:val="a7"/>
        <w:rPr>
          <w:b/>
          <w:sz w:val="22"/>
          <w:szCs w:val="22"/>
          <w:u w:val="single"/>
        </w:rPr>
      </w:pPr>
      <w:r w:rsidRPr="000F0F10">
        <w:rPr>
          <w:sz w:val="22"/>
          <w:szCs w:val="22"/>
        </w:rPr>
        <w:t>1.5.Учредители</w:t>
      </w:r>
      <w:r w:rsidR="00F171A2" w:rsidRPr="000F0F10">
        <w:rPr>
          <w:sz w:val="22"/>
          <w:szCs w:val="22"/>
        </w:rPr>
        <w:t xml:space="preserve"> </w:t>
      </w:r>
      <w:r w:rsidR="00F171A2" w:rsidRPr="000F0F10">
        <w:rPr>
          <w:b/>
          <w:sz w:val="22"/>
          <w:szCs w:val="22"/>
          <w:u w:val="single"/>
        </w:rPr>
        <w:t>Администрация Муниципального образования «Нестеровский район», Кал</w:t>
      </w:r>
      <w:r w:rsidR="00F171A2" w:rsidRPr="000F0F10">
        <w:rPr>
          <w:b/>
          <w:sz w:val="22"/>
          <w:szCs w:val="22"/>
          <w:u w:val="single"/>
        </w:rPr>
        <w:t>и</w:t>
      </w:r>
      <w:r w:rsidR="00F171A2" w:rsidRPr="000F0F10">
        <w:rPr>
          <w:b/>
          <w:sz w:val="22"/>
          <w:szCs w:val="22"/>
          <w:u w:val="single"/>
        </w:rPr>
        <w:t xml:space="preserve">нинградская область, </w:t>
      </w:r>
      <w:proofErr w:type="gramStart"/>
      <w:r w:rsidR="00F171A2" w:rsidRPr="000F0F10">
        <w:rPr>
          <w:b/>
          <w:sz w:val="22"/>
          <w:szCs w:val="22"/>
          <w:u w:val="single"/>
        </w:rPr>
        <w:t>г</w:t>
      </w:r>
      <w:proofErr w:type="gramEnd"/>
      <w:r w:rsidR="00F171A2" w:rsidRPr="000F0F10">
        <w:rPr>
          <w:b/>
          <w:sz w:val="22"/>
          <w:szCs w:val="22"/>
          <w:u w:val="single"/>
        </w:rPr>
        <w:t>. Нестеров, улица Черняховского, дом №</w:t>
      </w:r>
      <w:r w:rsidR="00C84C83" w:rsidRPr="000F0F10">
        <w:rPr>
          <w:b/>
          <w:sz w:val="22"/>
          <w:szCs w:val="22"/>
          <w:u w:val="single"/>
        </w:rPr>
        <w:t xml:space="preserve"> 20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>название организации или Ф.И.О. физического лица, адрес, телефон</w:t>
      </w:r>
    </w:p>
    <w:p w:rsidR="00F171A2" w:rsidRPr="000F0F10" w:rsidRDefault="00F171A2" w:rsidP="00BF0E64">
      <w:pPr>
        <w:pStyle w:val="a7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rPr>
          <w:b/>
          <w:sz w:val="22"/>
          <w:szCs w:val="22"/>
          <w:u w:val="single"/>
        </w:rPr>
      </w:pPr>
      <w:r w:rsidRPr="000F0F10">
        <w:rPr>
          <w:sz w:val="22"/>
          <w:szCs w:val="22"/>
        </w:rPr>
        <w:t>1.6. Регистрация устава в ИФНС</w:t>
      </w:r>
      <w:r w:rsidR="00F171A2" w:rsidRPr="000F0F10">
        <w:rPr>
          <w:sz w:val="22"/>
          <w:szCs w:val="22"/>
        </w:rPr>
        <w:t xml:space="preserve"> №1 по Калининградской области от 25.06.2012г. </w:t>
      </w:r>
      <w:r w:rsidRPr="000F0F10">
        <w:rPr>
          <w:sz w:val="22"/>
          <w:szCs w:val="22"/>
        </w:rPr>
        <w:t>за государс</w:t>
      </w:r>
      <w:r w:rsidR="00F171A2" w:rsidRPr="000F0F10">
        <w:rPr>
          <w:sz w:val="22"/>
          <w:szCs w:val="22"/>
        </w:rPr>
        <w:t>твенным регистрационным номером</w:t>
      </w:r>
      <w:r w:rsidR="00E9334E" w:rsidRPr="000F0F10">
        <w:rPr>
          <w:sz w:val="22"/>
          <w:szCs w:val="22"/>
        </w:rPr>
        <w:t xml:space="preserve"> </w:t>
      </w:r>
      <w:r w:rsidR="00F171A2" w:rsidRPr="000F0F10">
        <w:rPr>
          <w:sz w:val="22"/>
          <w:szCs w:val="22"/>
        </w:rPr>
        <w:t xml:space="preserve"> </w:t>
      </w:r>
      <w:r w:rsidR="00C84C83" w:rsidRPr="000F0F10">
        <w:rPr>
          <w:b/>
          <w:sz w:val="22"/>
          <w:szCs w:val="22"/>
          <w:u w:val="single"/>
        </w:rPr>
        <w:t>21239263033</w:t>
      </w:r>
      <w:r w:rsidR="00F171A2" w:rsidRPr="000F0F10">
        <w:rPr>
          <w:b/>
          <w:sz w:val="22"/>
          <w:szCs w:val="22"/>
          <w:u w:val="single"/>
        </w:rPr>
        <w:t>01</w:t>
      </w:r>
      <w:r w:rsidR="00E9334E" w:rsidRPr="000F0F10">
        <w:rPr>
          <w:b/>
          <w:sz w:val="22"/>
          <w:szCs w:val="22"/>
          <w:u w:val="single"/>
        </w:rPr>
        <w:t xml:space="preserve">   </w:t>
      </w:r>
      <w:r w:rsidR="00F171A2" w:rsidRPr="000F0F10">
        <w:rPr>
          <w:b/>
          <w:sz w:val="22"/>
          <w:szCs w:val="22"/>
          <w:u w:val="single"/>
        </w:rPr>
        <w:t>(ОГРН 1023900552059</w:t>
      </w:r>
      <w:r w:rsidRPr="000F0F10">
        <w:rPr>
          <w:b/>
          <w:sz w:val="22"/>
          <w:szCs w:val="22"/>
          <w:u w:val="single"/>
        </w:rPr>
        <w:t xml:space="preserve">)  </w:t>
      </w:r>
    </w:p>
    <w:p w:rsidR="007B03F9" w:rsidRPr="000F0F10" w:rsidRDefault="00BF0E64" w:rsidP="00BF0E64">
      <w:pPr>
        <w:pStyle w:val="a7"/>
        <w:jc w:val="left"/>
        <w:rPr>
          <w:sz w:val="22"/>
          <w:szCs w:val="22"/>
          <w:u w:val="single"/>
        </w:rPr>
      </w:pPr>
      <w:r w:rsidRPr="000F0F10">
        <w:rPr>
          <w:sz w:val="22"/>
          <w:szCs w:val="22"/>
        </w:rPr>
        <w:t>1.7. Предыдущая лицензия от</w:t>
      </w:r>
      <w:r w:rsidR="007B03F9" w:rsidRPr="000F0F10">
        <w:rPr>
          <w:b/>
          <w:i/>
          <w:sz w:val="22"/>
          <w:szCs w:val="22"/>
          <w:u w:val="single"/>
        </w:rPr>
        <w:t>26.05.2008</w:t>
      </w:r>
      <w:r w:rsidR="007B03F9" w:rsidRPr="000F0F10">
        <w:rPr>
          <w:sz w:val="22"/>
          <w:szCs w:val="22"/>
          <w:u w:val="single"/>
        </w:rPr>
        <w:t xml:space="preserve"> </w:t>
      </w:r>
      <w:r w:rsidR="007B03F9" w:rsidRPr="000F0F10">
        <w:rPr>
          <w:sz w:val="22"/>
          <w:szCs w:val="22"/>
        </w:rPr>
        <w:t>серия</w:t>
      </w:r>
      <w:proofErr w:type="gramStart"/>
      <w:r w:rsidR="007B03F9" w:rsidRPr="000F0F10">
        <w:rPr>
          <w:sz w:val="22"/>
          <w:szCs w:val="22"/>
        </w:rPr>
        <w:t xml:space="preserve"> </w:t>
      </w:r>
      <w:r w:rsidR="007B03F9" w:rsidRPr="000F0F10">
        <w:rPr>
          <w:sz w:val="22"/>
          <w:szCs w:val="22"/>
          <w:u w:val="single"/>
        </w:rPr>
        <w:t xml:space="preserve"> </w:t>
      </w:r>
      <w:r w:rsidR="007B03F9" w:rsidRPr="000F0F10">
        <w:rPr>
          <w:b/>
          <w:i/>
          <w:sz w:val="22"/>
          <w:szCs w:val="22"/>
          <w:u w:val="single"/>
        </w:rPr>
        <w:t>А</w:t>
      </w:r>
      <w:proofErr w:type="gramEnd"/>
      <w:r w:rsidR="007B03F9" w:rsidRPr="000F0F10">
        <w:rPr>
          <w:sz w:val="22"/>
          <w:szCs w:val="22"/>
          <w:u w:val="single"/>
        </w:rPr>
        <w:t xml:space="preserve"> </w:t>
      </w:r>
      <w:r w:rsidR="007B03F9" w:rsidRPr="000F0F10">
        <w:rPr>
          <w:sz w:val="22"/>
          <w:szCs w:val="22"/>
        </w:rPr>
        <w:t>№</w:t>
      </w:r>
      <w:r w:rsidR="007B03F9" w:rsidRPr="000F0F10">
        <w:rPr>
          <w:sz w:val="22"/>
          <w:szCs w:val="22"/>
          <w:u w:val="single"/>
        </w:rPr>
        <w:t xml:space="preserve">  </w:t>
      </w:r>
      <w:r w:rsidR="007B03F9" w:rsidRPr="000F0F10">
        <w:rPr>
          <w:b/>
          <w:i/>
          <w:sz w:val="22"/>
          <w:szCs w:val="22"/>
          <w:u w:val="single"/>
        </w:rPr>
        <w:t>300043</w:t>
      </w:r>
      <w:r w:rsidR="007B03F9" w:rsidRPr="000F0F10">
        <w:rPr>
          <w:sz w:val="22"/>
          <w:szCs w:val="22"/>
          <w:u w:val="single"/>
        </w:rPr>
        <w:t xml:space="preserve"> </w:t>
      </w:r>
    </w:p>
    <w:p w:rsidR="00BF0E64" w:rsidRPr="000F0F10" w:rsidRDefault="007B03F9" w:rsidP="00BF0E64">
      <w:pPr>
        <w:pStyle w:val="a7"/>
        <w:jc w:val="left"/>
        <w:rPr>
          <w:sz w:val="22"/>
          <w:szCs w:val="22"/>
        </w:rPr>
      </w:pPr>
      <w:r w:rsidRPr="000F0F10">
        <w:rPr>
          <w:b/>
          <w:i/>
          <w:sz w:val="22"/>
          <w:szCs w:val="22"/>
          <w:u w:val="single"/>
        </w:rPr>
        <w:t>Министерство образования Калининградской области, 3 года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кем </w:t>
      </w:r>
      <w:proofErr w:type="gramStart"/>
      <w:r w:rsidRPr="000F0F10">
        <w:rPr>
          <w:sz w:val="22"/>
          <w:szCs w:val="22"/>
        </w:rPr>
        <w:t>выдана</w:t>
      </w:r>
      <w:proofErr w:type="gramEnd"/>
      <w:r w:rsidRPr="000F0F10">
        <w:rPr>
          <w:sz w:val="22"/>
          <w:szCs w:val="22"/>
        </w:rPr>
        <w:t>, срок действия</w:t>
      </w:r>
    </w:p>
    <w:p w:rsidR="00BF0E64" w:rsidRPr="000F0F10" w:rsidRDefault="00BF0E64" w:rsidP="00BF0E64">
      <w:pPr>
        <w:pStyle w:val="a7"/>
        <w:jc w:val="left"/>
        <w:rPr>
          <w:sz w:val="22"/>
          <w:szCs w:val="22"/>
        </w:rPr>
      </w:pPr>
      <w:r w:rsidRPr="000F0F10">
        <w:rPr>
          <w:sz w:val="22"/>
          <w:szCs w:val="22"/>
        </w:rPr>
        <w:t>1.8. Действующая лицензия от</w:t>
      </w:r>
      <w:r w:rsidR="004A1E57"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  <w:u w:val="single"/>
        </w:rPr>
        <w:t>10.08.2011</w:t>
      </w:r>
      <w:r w:rsidR="004A1E57" w:rsidRPr="000F0F10">
        <w:rPr>
          <w:sz w:val="22"/>
          <w:szCs w:val="22"/>
        </w:rPr>
        <w:t xml:space="preserve"> </w:t>
      </w:r>
      <w:r w:rsidRPr="000F0F10">
        <w:rPr>
          <w:sz w:val="22"/>
          <w:szCs w:val="22"/>
        </w:rPr>
        <w:t xml:space="preserve"> серия   </w:t>
      </w:r>
      <w:r w:rsidR="004A1E57" w:rsidRPr="000F0F10">
        <w:rPr>
          <w:b/>
          <w:i/>
          <w:sz w:val="22"/>
          <w:szCs w:val="22"/>
          <w:u w:val="single"/>
        </w:rPr>
        <w:t xml:space="preserve">39 </w:t>
      </w:r>
      <w:r w:rsidR="004A1E57" w:rsidRPr="000F0F10">
        <w:rPr>
          <w:sz w:val="22"/>
          <w:szCs w:val="22"/>
        </w:rPr>
        <w:t xml:space="preserve"> </w:t>
      </w:r>
      <w:r w:rsidRPr="000F0F10">
        <w:rPr>
          <w:sz w:val="22"/>
          <w:szCs w:val="22"/>
        </w:rPr>
        <w:t>№</w:t>
      </w:r>
      <w:r w:rsidR="004A1E57"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  <w:u w:val="single"/>
        </w:rPr>
        <w:t>000485</w:t>
      </w:r>
    </w:p>
    <w:p w:rsidR="00BF0E64" w:rsidRPr="000F0F10" w:rsidRDefault="004A1E57" w:rsidP="00BF0E64">
      <w:pPr>
        <w:pStyle w:val="a7"/>
        <w:jc w:val="left"/>
        <w:rPr>
          <w:b/>
          <w:i/>
          <w:sz w:val="22"/>
          <w:szCs w:val="22"/>
          <w:u w:val="single"/>
        </w:rPr>
      </w:pPr>
      <w:r w:rsidRPr="000F0F10">
        <w:rPr>
          <w:b/>
          <w:i/>
          <w:sz w:val="22"/>
          <w:szCs w:val="22"/>
          <w:u w:val="single"/>
        </w:rPr>
        <w:t>Служба по контролю и надзору в сфере образования Калининградской области, бессрочно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кем   </w:t>
      </w:r>
      <w:proofErr w:type="gramStart"/>
      <w:r w:rsidRPr="000F0F10">
        <w:rPr>
          <w:sz w:val="22"/>
          <w:szCs w:val="22"/>
        </w:rPr>
        <w:t>выдана</w:t>
      </w:r>
      <w:proofErr w:type="gramEnd"/>
      <w:r w:rsidRPr="000F0F10">
        <w:rPr>
          <w:sz w:val="22"/>
          <w:szCs w:val="22"/>
        </w:rPr>
        <w:t xml:space="preserve">, срок действия </w:t>
      </w:r>
    </w:p>
    <w:p w:rsidR="00E9334E" w:rsidRPr="000F0F10" w:rsidRDefault="00E9334E" w:rsidP="00BF0E64">
      <w:pPr>
        <w:pStyle w:val="a7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jc w:val="left"/>
        <w:rPr>
          <w:sz w:val="22"/>
          <w:szCs w:val="22"/>
        </w:rPr>
      </w:pPr>
      <w:r w:rsidRPr="000F0F10">
        <w:rPr>
          <w:sz w:val="22"/>
          <w:szCs w:val="22"/>
        </w:rPr>
        <w:t xml:space="preserve">1.9. Свидетельство о государственной аккредитации  </w:t>
      </w:r>
      <w:r w:rsidR="00E9334E" w:rsidRPr="000F0F10">
        <w:rPr>
          <w:b/>
          <w:sz w:val="22"/>
          <w:szCs w:val="22"/>
          <w:u w:val="single"/>
        </w:rPr>
        <w:t>о</w:t>
      </w:r>
      <w:r w:rsidR="00DC7754" w:rsidRPr="000F0F10">
        <w:rPr>
          <w:b/>
          <w:sz w:val="22"/>
          <w:szCs w:val="22"/>
          <w:u w:val="single"/>
        </w:rPr>
        <w:t>т 19.12.2011г</w:t>
      </w:r>
      <w:r w:rsidR="00DC7754" w:rsidRPr="000F0F10">
        <w:rPr>
          <w:sz w:val="22"/>
          <w:szCs w:val="22"/>
        </w:rPr>
        <w:t xml:space="preserve">. серия  </w:t>
      </w:r>
      <w:r w:rsidR="00E9334E" w:rsidRPr="000F0F10">
        <w:rPr>
          <w:b/>
          <w:sz w:val="22"/>
          <w:szCs w:val="22"/>
          <w:u w:val="single"/>
        </w:rPr>
        <w:t xml:space="preserve">ОП  </w:t>
      </w:r>
      <w:r w:rsidRPr="000F0F10">
        <w:rPr>
          <w:b/>
          <w:sz w:val="22"/>
          <w:szCs w:val="22"/>
          <w:u w:val="single"/>
        </w:rPr>
        <w:t>№</w:t>
      </w:r>
      <w:r w:rsidR="00E9334E" w:rsidRPr="000F0F10">
        <w:rPr>
          <w:b/>
          <w:sz w:val="22"/>
          <w:szCs w:val="22"/>
          <w:u w:val="single"/>
        </w:rPr>
        <w:t xml:space="preserve">  002799</w:t>
      </w:r>
    </w:p>
    <w:p w:rsidR="00DC7754" w:rsidRPr="000F0F10" w:rsidRDefault="00DC7754" w:rsidP="00DC7754">
      <w:pPr>
        <w:pStyle w:val="a7"/>
        <w:rPr>
          <w:b/>
          <w:i/>
          <w:sz w:val="22"/>
          <w:szCs w:val="22"/>
          <w:u w:val="single"/>
        </w:rPr>
      </w:pPr>
      <w:r w:rsidRPr="000F0F10">
        <w:rPr>
          <w:b/>
          <w:i/>
          <w:sz w:val="22"/>
          <w:szCs w:val="22"/>
          <w:u w:val="single"/>
        </w:rPr>
        <w:t>Служба по контролю и надзору в сфере образования Калининградской области, по 20.06.2013г.</w:t>
      </w:r>
    </w:p>
    <w:p w:rsidR="00BF0E64" w:rsidRPr="000F0F10" w:rsidRDefault="00BF0E64" w:rsidP="00BF0E64">
      <w:pPr>
        <w:pStyle w:val="a7"/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кем   </w:t>
      </w:r>
      <w:proofErr w:type="gramStart"/>
      <w:r w:rsidRPr="000F0F10">
        <w:rPr>
          <w:sz w:val="22"/>
          <w:szCs w:val="22"/>
        </w:rPr>
        <w:t>выдана</w:t>
      </w:r>
      <w:proofErr w:type="gramEnd"/>
      <w:r w:rsidRPr="000F0F10">
        <w:rPr>
          <w:sz w:val="22"/>
          <w:szCs w:val="22"/>
        </w:rPr>
        <w:t xml:space="preserve">, срок действия </w:t>
      </w:r>
    </w:p>
    <w:p w:rsidR="00E9334E" w:rsidRPr="000F0F10" w:rsidRDefault="00E9334E" w:rsidP="00BF0E64">
      <w:pPr>
        <w:pStyle w:val="a7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rPr>
          <w:b/>
          <w:sz w:val="22"/>
          <w:szCs w:val="22"/>
          <w:u w:val="single"/>
        </w:rPr>
      </w:pPr>
      <w:r w:rsidRPr="000F0F10">
        <w:rPr>
          <w:sz w:val="22"/>
          <w:szCs w:val="22"/>
        </w:rPr>
        <w:t>1.</w:t>
      </w:r>
      <w:r w:rsidR="00E9334E" w:rsidRPr="000F0F10">
        <w:rPr>
          <w:sz w:val="22"/>
          <w:szCs w:val="22"/>
        </w:rPr>
        <w:t>10. Государственный статус (тип,</w:t>
      </w:r>
      <w:r w:rsidRPr="000F0F10">
        <w:rPr>
          <w:sz w:val="22"/>
          <w:szCs w:val="22"/>
        </w:rPr>
        <w:t xml:space="preserve"> вид)</w:t>
      </w:r>
      <w:r w:rsidR="00E9334E" w:rsidRPr="000F0F10">
        <w:rPr>
          <w:sz w:val="22"/>
          <w:szCs w:val="22"/>
        </w:rPr>
        <w:t xml:space="preserve"> </w:t>
      </w:r>
      <w:r w:rsidR="00E9334E" w:rsidRPr="000F0F10">
        <w:rPr>
          <w:b/>
          <w:sz w:val="22"/>
          <w:szCs w:val="22"/>
          <w:u w:val="single"/>
        </w:rPr>
        <w:t>общеобразовательное учреждение, средняя общеобраз</w:t>
      </w:r>
      <w:r w:rsidR="00E9334E" w:rsidRPr="000F0F10">
        <w:rPr>
          <w:b/>
          <w:sz w:val="22"/>
          <w:szCs w:val="22"/>
          <w:u w:val="single"/>
        </w:rPr>
        <w:t>о</w:t>
      </w:r>
      <w:r w:rsidR="00E9334E" w:rsidRPr="000F0F10">
        <w:rPr>
          <w:b/>
          <w:sz w:val="22"/>
          <w:szCs w:val="22"/>
          <w:u w:val="single"/>
        </w:rPr>
        <w:t>вательная школа</w:t>
      </w:r>
    </w:p>
    <w:p w:rsidR="00BF0E64" w:rsidRPr="000F0F10" w:rsidRDefault="00BF0E64" w:rsidP="00E9334E">
      <w:pPr>
        <w:pStyle w:val="a7"/>
        <w:numPr>
          <w:ilvl w:val="12"/>
          <w:numId w:val="0"/>
        </w:numPr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  <w:r w:rsidRPr="000F0F10">
        <w:rPr>
          <w:b/>
          <w:sz w:val="22"/>
          <w:szCs w:val="22"/>
        </w:rPr>
        <w:t>2. РУКОВОДИТЕЛИ ОБЩЕОБРАЗОВАТЕЛЬНОГО УЧРЕЖДЕНИЯ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b/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2.1. Директор</w:t>
      </w:r>
      <w:r w:rsidR="004A1E57" w:rsidRPr="000F0F10">
        <w:rPr>
          <w:sz w:val="22"/>
          <w:szCs w:val="22"/>
        </w:rPr>
        <w:t xml:space="preserve">   </w:t>
      </w:r>
      <w:r w:rsidRPr="000F0F10">
        <w:rPr>
          <w:sz w:val="22"/>
          <w:szCs w:val="22"/>
        </w:rPr>
        <w:t xml:space="preserve"> </w:t>
      </w:r>
      <w:r w:rsidR="004A1E57" w:rsidRPr="000F0F10">
        <w:rPr>
          <w:b/>
          <w:i/>
          <w:sz w:val="22"/>
          <w:szCs w:val="22"/>
          <w:u w:val="single"/>
        </w:rPr>
        <w:t>Макеева Татьяна Аркадьевна; 8 (40144) – 2-26-75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  <w:r w:rsidRPr="000F0F10">
        <w:rPr>
          <w:sz w:val="22"/>
          <w:szCs w:val="22"/>
        </w:rPr>
        <w:t>Ф.И.О. полностью, служебный  телефон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 xml:space="preserve">2.2. Заместители директора: 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BF0E64" w:rsidRPr="000F0F10" w:rsidRDefault="004A1E57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п</w:t>
      </w:r>
      <w:r w:rsidR="00BF0E64" w:rsidRPr="000F0F10">
        <w:rPr>
          <w:sz w:val="22"/>
          <w:szCs w:val="22"/>
        </w:rPr>
        <w:t>о</w:t>
      </w:r>
      <w:r w:rsidRPr="000F0F10">
        <w:rPr>
          <w:sz w:val="22"/>
          <w:szCs w:val="22"/>
        </w:rPr>
        <w:t xml:space="preserve">  </w:t>
      </w:r>
      <w:r w:rsidRPr="000F0F10">
        <w:rPr>
          <w:b/>
          <w:i/>
          <w:sz w:val="22"/>
          <w:szCs w:val="22"/>
          <w:u w:val="single"/>
        </w:rPr>
        <w:t>УВР –  Гурьева Наталь</w:t>
      </w:r>
      <w:r w:rsidR="00FF4319" w:rsidRPr="000F0F10">
        <w:rPr>
          <w:b/>
          <w:i/>
          <w:sz w:val="22"/>
          <w:szCs w:val="22"/>
          <w:u w:val="single"/>
        </w:rPr>
        <w:t xml:space="preserve">я </w:t>
      </w:r>
      <w:proofErr w:type="spellStart"/>
      <w:r w:rsidR="00FF4319" w:rsidRPr="000F0F10">
        <w:rPr>
          <w:b/>
          <w:i/>
          <w:sz w:val="22"/>
          <w:szCs w:val="22"/>
          <w:u w:val="single"/>
        </w:rPr>
        <w:t>Карнельевна</w:t>
      </w:r>
      <w:proofErr w:type="spellEnd"/>
      <w:r w:rsidR="00FF4319" w:rsidRPr="000F0F10">
        <w:rPr>
          <w:b/>
          <w:i/>
          <w:sz w:val="22"/>
          <w:szCs w:val="22"/>
          <w:u w:val="single"/>
        </w:rPr>
        <w:t>;</w:t>
      </w:r>
      <w:r w:rsidRPr="000F0F10">
        <w:rPr>
          <w:b/>
          <w:i/>
          <w:sz w:val="22"/>
          <w:szCs w:val="22"/>
          <w:u w:val="single"/>
        </w:rPr>
        <w:t xml:space="preserve"> 8 (40144) 2-24-90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 xml:space="preserve">                                                        вид деятельности, Ф.И.О. полностью,   служебный телефон</w:t>
      </w:r>
    </w:p>
    <w:p w:rsidR="00BF0E64" w:rsidRPr="000F0F10" w:rsidRDefault="00BF0E64" w:rsidP="00E9334E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по</w:t>
      </w:r>
      <w:r w:rsidR="004A1E57" w:rsidRPr="000F0F10">
        <w:rPr>
          <w:b/>
          <w:i/>
          <w:sz w:val="22"/>
          <w:szCs w:val="22"/>
          <w:u w:val="single"/>
        </w:rPr>
        <w:t xml:space="preserve"> УВР – Кравченко Марина Михайловна</w:t>
      </w:r>
      <w:r w:rsidR="00E9334E" w:rsidRPr="000F0F10">
        <w:rPr>
          <w:b/>
          <w:i/>
          <w:sz w:val="22"/>
          <w:szCs w:val="22"/>
          <w:u w:val="single"/>
        </w:rPr>
        <w:t xml:space="preserve">  8 (40144) 2-24-90</w:t>
      </w:r>
    </w:p>
    <w:p w:rsidR="00BF0E64" w:rsidRPr="000F0F10" w:rsidRDefault="00E9334E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                                       </w:t>
      </w:r>
      <w:r w:rsidR="00BF0E64" w:rsidRPr="000F0F10">
        <w:rPr>
          <w:sz w:val="22"/>
          <w:szCs w:val="22"/>
        </w:rPr>
        <w:t>вид деятельности, Ф.И.О. полностью,  служебный телефон</w:t>
      </w:r>
    </w:p>
    <w:p w:rsidR="00BF0E64" w:rsidRPr="000F0F10" w:rsidRDefault="00BF0E64" w:rsidP="00E9334E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sz w:val="22"/>
          <w:szCs w:val="22"/>
        </w:rPr>
        <w:t>по</w:t>
      </w:r>
      <w:r w:rsidR="004A1E57" w:rsidRPr="000F0F10">
        <w:rPr>
          <w:b/>
          <w:i/>
          <w:sz w:val="22"/>
          <w:szCs w:val="22"/>
          <w:u w:val="single"/>
        </w:rPr>
        <w:t xml:space="preserve"> АХЧ – Межевикин Геннадий Александрович</w:t>
      </w:r>
      <w:r w:rsidR="00E9334E" w:rsidRPr="000F0F10">
        <w:rPr>
          <w:b/>
          <w:i/>
          <w:sz w:val="22"/>
          <w:szCs w:val="22"/>
          <w:u w:val="single"/>
        </w:rPr>
        <w:t xml:space="preserve">  8 (40144) 2-26-75</w:t>
      </w:r>
    </w:p>
    <w:p w:rsidR="00BF0E64" w:rsidRPr="000F0F10" w:rsidRDefault="00E9334E" w:rsidP="00BF0E64">
      <w:pPr>
        <w:pStyle w:val="a7"/>
        <w:numPr>
          <w:ilvl w:val="12"/>
          <w:numId w:val="0"/>
        </w:numPr>
        <w:jc w:val="center"/>
        <w:rPr>
          <w:sz w:val="22"/>
          <w:szCs w:val="22"/>
        </w:rPr>
      </w:pPr>
      <w:r w:rsidRPr="000F0F10">
        <w:rPr>
          <w:sz w:val="22"/>
          <w:szCs w:val="22"/>
        </w:rPr>
        <w:t xml:space="preserve">                                       </w:t>
      </w:r>
      <w:r w:rsidR="00BF0E64" w:rsidRPr="000F0F10">
        <w:rPr>
          <w:sz w:val="22"/>
          <w:szCs w:val="22"/>
        </w:rPr>
        <w:t xml:space="preserve">вид деятельности, Ф.И.О. полностью,  служебный телефон </w:t>
      </w:r>
    </w:p>
    <w:p w:rsidR="00E9334E" w:rsidRPr="000F0F10" w:rsidRDefault="00E9334E" w:rsidP="00E9334E">
      <w:pPr>
        <w:pStyle w:val="a7"/>
        <w:numPr>
          <w:ilvl w:val="12"/>
          <w:numId w:val="0"/>
        </w:numPr>
        <w:jc w:val="left"/>
        <w:rPr>
          <w:b/>
          <w:i/>
          <w:sz w:val="22"/>
          <w:szCs w:val="22"/>
          <w:u w:val="single"/>
        </w:rPr>
      </w:pPr>
      <w:r w:rsidRPr="000F0F10">
        <w:rPr>
          <w:sz w:val="22"/>
          <w:szCs w:val="22"/>
        </w:rPr>
        <w:t xml:space="preserve">по  </w:t>
      </w:r>
      <w:r w:rsidRPr="000F0F10">
        <w:rPr>
          <w:b/>
          <w:i/>
          <w:sz w:val="22"/>
          <w:szCs w:val="22"/>
          <w:u w:val="single"/>
        </w:rPr>
        <w:t>ВР – Мигачева Светлана Витальевна  8 (40144) 2-26-75</w:t>
      </w:r>
    </w:p>
    <w:p w:rsidR="00BF0E64" w:rsidRPr="000F0F10" w:rsidRDefault="00E9334E" w:rsidP="00BF0E64">
      <w:pPr>
        <w:pStyle w:val="a7"/>
        <w:numPr>
          <w:ilvl w:val="12"/>
          <w:numId w:val="0"/>
        </w:numPr>
        <w:rPr>
          <w:b/>
          <w:i/>
          <w:sz w:val="22"/>
          <w:szCs w:val="22"/>
          <w:u w:val="single"/>
        </w:rPr>
      </w:pPr>
      <w:r w:rsidRPr="000F0F10">
        <w:rPr>
          <w:sz w:val="22"/>
          <w:szCs w:val="22"/>
        </w:rPr>
        <w:t xml:space="preserve">                                                      вид деятельности, Ф.И.О. полностью,  служебный телефон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jc w:val="center"/>
        <w:rPr>
          <w:sz w:val="22"/>
          <w:szCs w:val="22"/>
        </w:rPr>
      </w:pPr>
    </w:p>
    <w:p w:rsidR="00BF0E64" w:rsidRPr="000F0F10" w:rsidRDefault="00BF0E64" w:rsidP="00BF0E64">
      <w:pPr>
        <w:pStyle w:val="a7"/>
        <w:spacing w:line="360" w:lineRule="atLeast"/>
        <w:ind w:left="852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spacing w:line="360" w:lineRule="atLeast"/>
        <w:ind w:left="852"/>
        <w:jc w:val="center"/>
        <w:rPr>
          <w:b/>
          <w:sz w:val="24"/>
          <w:szCs w:val="24"/>
        </w:rPr>
      </w:pPr>
    </w:p>
    <w:p w:rsidR="00A92DEB" w:rsidRPr="000F0F10" w:rsidRDefault="00A92DEB" w:rsidP="00BF0E64">
      <w:pPr>
        <w:pStyle w:val="a7"/>
        <w:spacing w:line="360" w:lineRule="atLeast"/>
        <w:ind w:left="852"/>
        <w:jc w:val="center"/>
        <w:rPr>
          <w:b/>
          <w:sz w:val="24"/>
          <w:szCs w:val="24"/>
        </w:rPr>
      </w:pPr>
    </w:p>
    <w:p w:rsidR="00A92DEB" w:rsidRPr="000F0F10" w:rsidRDefault="00A92DEB" w:rsidP="00BF0E64">
      <w:pPr>
        <w:pStyle w:val="a7"/>
        <w:spacing w:line="360" w:lineRule="atLeast"/>
        <w:ind w:left="852"/>
        <w:jc w:val="center"/>
        <w:rPr>
          <w:b/>
          <w:sz w:val="24"/>
          <w:szCs w:val="24"/>
        </w:rPr>
      </w:pPr>
    </w:p>
    <w:p w:rsidR="00BF0E64" w:rsidRPr="000F0F10" w:rsidRDefault="00BF0E64" w:rsidP="00A92DEB">
      <w:pPr>
        <w:pStyle w:val="a7"/>
        <w:spacing w:line="360" w:lineRule="atLeast"/>
        <w:ind w:left="852"/>
        <w:jc w:val="center"/>
        <w:rPr>
          <w:sz w:val="24"/>
          <w:szCs w:val="24"/>
        </w:rPr>
      </w:pPr>
      <w:r w:rsidRPr="000F0F10">
        <w:rPr>
          <w:b/>
          <w:sz w:val="24"/>
          <w:szCs w:val="24"/>
        </w:rPr>
        <w:t>3. ОРГАНИЗАЦИОННО-ПЕДАГОГИЧЕСКИЕ УСЛОВИЯ ОБРАЗОВАТЕЛ</w:t>
      </w:r>
      <w:r w:rsidRPr="000F0F10">
        <w:rPr>
          <w:b/>
          <w:sz w:val="24"/>
          <w:szCs w:val="24"/>
        </w:rPr>
        <w:t>Ь</w:t>
      </w:r>
      <w:r w:rsidRPr="000F0F10">
        <w:rPr>
          <w:b/>
          <w:sz w:val="24"/>
          <w:szCs w:val="24"/>
        </w:rPr>
        <w:t>НОГО ПРОЦЕССА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 xml:space="preserve">Контингент </w:t>
      </w:r>
      <w:proofErr w:type="gramStart"/>
      <w:r w:rsidRPr="000F0F10">
        <w:rPr>
          <w:b/>
          <w:sz w:val="24"/>
          <w:szCs w:val="24"/>
        </w:rPr>
        <w:t>обучающихся</w:t>
      </w:r>
      <w:proofErr w:type="gramEnd"/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1.3.1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701"/>
        <w:gridCol w:w="1559"/>
        <w:gridCol w:w="1559"/>
        <w:gridCol w:w="1276"/>
      </w:tblGrid>
      <w:tr w:rsidR="00BF0E64" w:rsidRPr="000F0F10" w:rsidTr="00AE33E7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righ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0F0F10">
              <w:rPr>
                <w:bCs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F0E64" w:rsidRPr="000F0F10" w:rsidTr="00AE33E7">
        <w:trPr>
          <w:trHeight w:val="28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 xml:space="preserve">Начальная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 xml:space="preserve">Основная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школа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 xml:space="preserve">Средняя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Всего ОУ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Общее количество </w:t>
            </w:r>
            <w:proofErr w:type="gramStart"/>
            <w:r w:rsidRPr="000F0F10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BF0E64" w:rsidRPr="000F0F10" w:rsidRDefault="00D320AB" w:rsidP="0067603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23</w:t>
            </w:r>
            <w:r w:rsidR="0067603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</w:t>
            </w:r>
            <w:r w:rsidR="00676033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676033" w:rsidP="0067603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55</w:t>
            </w:r>
            <w:r w:rsidR="00676033">
              <w:rPr>
                <w:color w:val="auto"/>
                <w:sz w:val="24"/>
                <w:szCs w:val="24"/>
              </w:rPr>
              <w:t>4</w:t>
            </w:r>
          </w:p>
        </w:tc>
      </w:tr>
      <w:tr w:rsidR="00BF0E64" w:rsidRPr="000F0F10" w:rsidTr="00AE33E7">
        <w:trPr>
          <w:trHeight w:val="539"/>
        </w:trPr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Общее количество классов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BF0E64" w:rsidRPr="000F0F10" w:rsidRDefault="00D320AB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  <w:r w:rsidR="00BA3DF2" w:rsidRPr="000F0F10">
              <w:rPr>
                <w:color w:val="auto"/>
                <w:sz w:val="24"/>
                <w:szCs w:val="24"/>
              </w:rPr>
              <w:t>/23</w:t>
            </w:r>
            <w:r w:rsidR="00FF4319" w:rsidRPr="000F0F10">
              <w:rPr>
                <w:color w:val="auto"/>
                <w:sz w:val="24"/>
                <w:szCs w:val="24"/>
              </w:rPr>
              <w:t>,</w:t>
            </w:r>
            <w:r w:rsidR="00BA3DF2" w:rsidRPr="000F0F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</w:t>
            </w:r>
            <w:r w:rsidR="00BA3DF2" w:rsidRPr="000F0F10">
              <w:rPr>
                <w:color w:val="auto"/>
                <w:sz w:val="24"/>
                <w:szCs w:val="24"/>
              </w:rPr>
              <w:t>/22</w:t>
            </w:r>
            <w:r w:rsidR="00FF4319" w:rsidRPr="000F0F10">
              <w:rPr>
                <w:color w:val="auto"/>
                <w:sz w:val="24"/>
                <w:szCs w:val="24"/>
              </w:rPr>
              <w:t>,</w:t>
            </w:r>
            <w:r w:rsidR="00BA3DF2" w:rsidRPr="000F0F10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</w:t>
            </w:r>
            <w:r w:rsidR="00BA3DF2" w:rsidRPr="000F0F10">
              <w:rPr>
                <w:color w:val="auto"/>
                <w:sz w:val="24"/>
                <w:szCs w:val="24"/>
              </w:rPr>
              <w:t>/16</w:t>
            </w:r>
            <w:r w:rsidR="00FF4319" w:rsidRPr="000F0F10">
              <w:rPr>
                <w:color w:val="auto"/>
                <w:sz w:val="24"/>
                <w:szCs w:val="24"/>
              </w:rPr>
              <w:t>,</w:t>
            </w:r>
            <w:r w:rsidR="00BA3DF2" w:rsidRPr="000F0F10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FF4319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</w:t>
            </w:r>
            <w:r w:rsidR="00BA3DF2" w:rsidRPr="000F0F10">
              <w:rPr>
                <w:color w:val="auto"/>
                <w:sz w:val="24"/>
                <w:szCs w:val="24"/>
              </w:rPr>
              <w:t>/22</w:t>
            </w:r>
            <w:r w:rsidR="00FF4319" w:rsidRPr="000F0F10">
              <w:rPr>
                <w:color w:val="auto"/>
                <w:sz w:val="24"/>
                <w:szCs w:val="24"/>
              </w:rPr>
              <w:t>,</w:t>
            </w:r>
            <w:r w:rsidR="00BA3DF2" w:rsidRPr="000F0F10">
              <w:rPr>
                <w:color w:val="auto"/>
                <w:sz w:val="24"/>
                <w:szCs w:val="24"/>
              </w:rPr>
              <w:t>2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общеобразовательных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24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профильных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с углублённым изучением о</w:t>
            </w:r>
            <w:r w:rsidRPr="000F0F10">
              <w:rPr>
                <w:color w:val="auto"/>
                <w:sz w:val="24"/>
                <w:szCs w:val="24"/>
              </w:rPr>
              <w:t>т</w:t>
            </w:r>
            <w:r w:rsidRPr="000F0F10">
              <w:rPr>
                <w:color w:val="auto"/>
                <w:sz w:val="24"/>
                <w:szCs w:val="24"/>
              </w:rPr>
              <w:t>дельных предметов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92DEB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другие</w:t>
            </w:r>
            <w:r w:rsidR="00BA7647"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A92DE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BF0E64" w:rsidRPr="000F0F10" w:rsidTr="00AE33E7">
        <w:tc>
          <w:tcPr>
            <w:tcW w:w="368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12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Количество классов во 2 смену / средняя наполняемость классов</w:t>
            </w: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ind w:firstLine="720"/>
        <w:rPr>
          <w:i/>
          <w:sz w:val="24"/>
          <w:szCs w:val="24"/>
        </w:rPr>
      </w:pPr>
    </w:p>
    <w:p w:rsidR="00A92DEB" w:rsidRPr="000F0F10" w:rsidRDefault="00BF0E64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r w:rsidRPr="000F0F10">
        <w:rPr>
          <w:i/>
          <w:sz w:val="22"/>
          <w:szCs w:val="22"/>
        </w:rPr>
        <w:t>Примечание:</w:t>
      </w:r>
      <w:r w:rsidRPr="000F0F10">
        <w:rPr>
          <w:sz w:val="22"/>
          <w:szCs w:val="22"/>
        </w:rPr>
        <w:t xml:space="preserve"> В таблице 1.3.1 указывается дробью: в числителе - количество соответствующих кла</w:t>
      </w:r>
      <w:r w:rsidRPr="000F0F10">
        <w:rPr>
          <w:sz w:val="22"/>
          <w:szCs w:val="22"/>
        </w:rPr>
        <w:t>с</w:t>
      </w:r>
      <w:r w:rsidRPr="000F0F10">
        <w:rPr>
          <w:sz w:val="22"/>
          <w:szCs w:val="22"/>
        </w:rPr>
        <w:t>сов, в знаменателе - средняя наполняемость соо</w:t>
      </w:r>
      <w:r w:rsidR="00A92DEB" w:rsidRPr="000F0F10">
        <w:rPr>
          <w:sz w:val="22"/>
          <w:szCs w:val="22"/>
        </w:rPr>
        <w:t xml:space="preserve">тветствующего класса. Например: </w:t>
      </w:r>
      <w:r w:rsidRPr="000F0F10">
        <w:rPr>
          <w:sz w:val="22"/>
          <w:szCs w:val="22"/>
        </w:rPr>
        <w:t>5/25.</w:t>
      </w:r>
    </w:p>
    <w:p w:rsidR="00A92DEB" w:rsidRPr="000F0F10" w:rsidRDefault="00A92DEB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A92DEB" w:rsidRPr="000F0F10" w:rsidRDefault="00A92DEB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</w:p>
    <w:p w:rsidR="00BF0E64" w:rsidRPr="000F0F10" w:rsidRDefault="00BF0E64" w:rsidP="00A92DEB">
      <w:pPr>
        <w:pStyle w:val="a7"/>
        <w:numPr>
          <w:ilvl w:val="12"/>
          <w:numId w:val="0"/>
        </w:numPr>
        <w:jc w:val="left"/>
        <w:rPr>
          <w:sz w:val="22"/>
          <w:szCs w:val="22"/>
        </w:rPr>
      </w:pPr>
      <w:proofErr w:type="spellStart"/>
      <w:r w:rsidRPr="000F0F10">
        <w:rPr>
          <w:b/>
          <w:sz w:val="24"/>
          <w:szCs w:val="24"/>
        </w:rPr>
        <w:t>Профильность</w:t>
      </w:r>
      <w:proofErr w:type="spellEnd"/>
      <w:r w:rsidRPr="000F0F10">
        <w:rPr>
          <w:b/>
          <w:sz w:val="24"/>
          <w:szCs w:val="24"/>
        </w:rPr>
        <w:t xml:space="preserve"> обучения в соответствии </w:t>
      </w:r>
      <w:r w:rsidR="00A92DEB" w:rsidRPr="000F0F10">
        <w:rPr>
          <w:sz w:val="22"/>
          <w:szCs w:val="22"/>
        </w:rPr>
        <w:t xml:space="preserve"> </w:t>
      </w:r>
      <w:r w:rsidRPr="000F0F10">
        <w:rPr>
          <w:b/>
          <w:sz w:val="24"/>
          <w:szCs w:val="24"/>
        </w:rPr>
        <w:t xml:space="preserve">с реализуемыми образовательными </w:t>
      </w:r>
      <w:r w:rsidR="00A92DEB" w:rsidRPr="000F0F10">
        <w:rPr>
          <w:b/>
          <w:sz w:val="24"/>
          <w:szCs w:val="24"/>
        </w:rPr>
        <w:t xml:space="preserve">    </w:t>
      </w:r>
      <w:r w:rsidRPr="000F0F10">
        <w:rPr>
          <w:b/>
          <w:sz w:val="24"/>
          <w:szCs w:val="24"/>
        </w:rPr>
        <w:t>пр</w:t>
      </w:r>
      <w:r w:rsidRPr="000F0F10">
        <w:rPr>
          <w:b/>
          <w:sz w:val="24"/>
          <w:szCs w:val="24"/>
        </w:rPr>
        <w:t>о</w:t>
      </w:r>
      <w:r w:rsidRPr="000F0F10">
        <w:rPr>
          <w:b/>
          <w:sz w:val="24"/>
          <w:szCs w:val="24"/>
        </w:rPr>
        <w:t>граммами</w:t>
      </w:r>
      <w:r w:rsidR="00A92DEB" w:rsidRPr="000F0F10">
        <w:rPr>
          <w:sz w:val="22"/>
          <w:szCs w:val="22"/>
        </w:rPr>
        <w:t xml:space="preserve">  </w:t>
      </w:r>
      <w:r w:rsidRPr="000F0F10">
        <w:rPr>
          <w:sz w:val="24"/>
          <w:szCs w:val="24"/>
        </w:rPr>
        <w:t>(указать конкретные классы)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567"/>
        <w:jc w:val="righ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t>Таблица 1.3.2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353"/>
        <w:gridCol w:w="2126"/>
        <w:gridCol w:w="1984"/>
      </w:tblGrid>
      <w:tr w:rsidR="00BF0E64" w:rsidRPr="000F0F10" w:rsidTr="00AE33E7">
        <w:tc>
          <w:tcPr>
            <w:tcW w:w="328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0F0F10">
              <w:rPr>
                <w:b/>
                <w:color w:val="auto"/>
                <w:sz w:val="24"/>
                <w:szCs w:val="24"/>
              </w:rPr>
              <w:t xml:space="preserve">Профиль </w:t>
            </w:r>
          </w:p>
        </w:tc>
        <w:tc>
          <w:tcPr>
            <w:tcW w:w="2353" w:type="dxa"/>
          </w:tcPr>
          <w:p w:rsidR="00BF0E64" w:rsidRPr="000F0F10" w:rsidRDefault="00BF0E64" w:rsidP="00AE33E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  <w:lang w:val="en-US"/>
              </w:rPr>
              <w:t>I</w:t>
            </w:r>
            <w:r w:rsidRPr="000F0F10">
              <w:rPr>
                <w:b/>
                <w:sz w:val="24"/>
                <w:szCs w:val="24"/>
              </w:rPr>
              <w:t xml:space="preserve"> ступень</w:t>
            </w:r>
          </w:p>
          <w:p w:rsidR="00BF0E64" w:rsidRPr="000F0F10" w:rsidRDefault="00BF0E64" w:rsidP="00AE33E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 xml:space="preserve"> (начальная шк</w:t>
            </w:r>
            <w:r w:rsidRPr="000F0F10">
              <w:rPr>
                <w:b/>
                <w:sz w:val="24"/>
                <w:szCs w:val="24"/>
              </w:rPr>
              <w:t>о</w:t>
            </w:r>
            <w:r w:rsidRPr="000F0F10">
              <w:rPr>
                <w:b/>
                <w:sz w:val="24"/>
                <w:szCs w:val="24"/>
              </w:rPr>
              <w:t>ла)</w:t>
            </w:r>
          </w:p>
        </w:tc>
        <w:tc>
          <w:tcPr>
            <w:tcW w:w="2126" w:type="dxa"/>
          </w:tcPr>
          <w:p w:rsidR="00BF0E64" w:rsidRPr="000F0F10" w:rsidRDefault="00BF0E64" w:rsidP="00AE33E7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  <w:lang w:val="en-US"/>
              </w:rPr>
              <w:t>II</w:t>
            </w:r>
            <w:r w:rsidRPr="000F0F10">
              <w:rPr>
                <w:b/>
                <w:sz w:val="24"/>
                <w:szCs w:val="24"/>
              </w:rPr>
              <w:t xml:space="preserve"> ступень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0F0F10">
              <w:rPr>
                <w:b/>
                <w:color w:val="auto"/>
                <w:sz w:val="24"/>
                <w:szCs w:val="24"/>
              </w:rPr>
              <w:t xml:space="preserve"> (основная шк</w:t>
            </w:r>
            <w:r w:rsidRPr="000F0F10">
              <w:rPr>
                <w:b/>
                <w:color w:val="auto"/>
                <w:sz w:val="24"/>
                <w:szCs w:val="24"/>
              </w:rPr>
              <w:t>о</w:t>
            </w:r>
            <w:r w:rsidRPr="000F0F10">
              <w:rPr>
                <w:b/>
                <w:color w:val="auto"/>
                <w:sz w:val="24"/>
                <w:szCs w:val="24"/>
              </w:rPr>
              <w:t>ла)</w:t>
            </w:r>
          </w:p>
        </w:tc>
        <w:tc>
          <w:tcPr>
            <w:tcW w:w="198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</w:rPr>
            </w:pPr>
            <w:r w:rsidRPr="000F0F10">
              <w:rPr>
                <w:b/>
                <w:color w:val="auto"/>
                <w:sz w:val="24"/>
                <w:szCs w:val="24"/>
                <w:lang w:val="en-US"/>
              </w:rPr>
              <w:t>III</w:t>
            </w:r>
            <w:r w:rsidRPr="000F0F10">
              <w:rPr>
                <w:b/>
                <w:color w:val="auto"/>
                <w:sz w:val="24"/>
                <w:szCs w:val="24"/>
              </w:rPr>
              <w:t xml:space="preserve"> ступень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F0F10">
              <w:rPr>
                <w:b/>
                <w:color w:val="auto"/>
                <w:sz w:val="24"/>
                <w:szCs w:val="24"/>
              </w:rPr>
              <w:t xml:space="preserve"> (средняя шк</w:t>
            </w:r>
            <w:r w:rsidRPr="000F0F10">
              <w:rPr>
                <w:b/>
                <w:color w:val="auto"/>
                <w:sz w:val="24"/>
                <w:szCs w:val="24"/>
              </w:rPr>
              <w:t>о</w:t>
            </w:r>
            <w:r w:rsidRPr="000F0F10">
              <w:rPr>
                <w:b/>
                <w:color w:val="auto"/>
                <w:sz w:val="24"/>
                <w:szCs w:val="24"/>
              </w:rPr>
              <w:t>ла)</w:t>
            </w:r>
          </w:p>
        </w:tc>
      </w:tr>
      <w:tr w:rsidR="00BF0E64" w:rsidRPr="000F0F10" w:rsidTr="00AE33E7">
        <w:tc>
          <w:tcPr>
            <w:tcW w:w="3284" w:type="dxa"/>
          </w:tcPr>
          <w:p w:rsidR="00BF0E64" w:rsidRPr="000F0F10" w:rsidRDefault="00BF0E64" w:rsidP="00A92DEB">
            <w:pPr>
              <w:pStyle w:val="TableTex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Общеобразовательные кла</w:t>
            </w:r>
            <w:r w:rsidRPr="000F0F10">
              <w:rPr>
                <w:color w:val="auto"/>
                <w:sz w:val="24"/>
                <w:szCs w:val="24"/>
              </w:rPr>
              <w:t>с</w:t>
            </w:r>
            <w:r w:rsidRPr="000F0F10">
              <w:rPr>
                <w:color w:val="auto"/>
                <w:sz w:val="24"/>
                <w:szCs w:val="24"/>
              </w:rPr>
              <w:t xml:space="preserve">сы </w:t>
            </w:r>
          </w:p>
        </w:tc>
        <w:tc>
          <w:tcPr>
            <w:tcW w:w="2353" w:type="dxa"/>
          </w:tcPr>
          <w:p w:rsidR="00BF0E64" w:rsidRPr="000F0F10" w:rsidRDefault="00D320AB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0F0F1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0E64" w:rsidRPr="000F0F10" w:rsidRDefault="00D320AB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0F0F10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BF0E64" w:rsidRPr="000F0F10" w:rsidRDefault="00D320AB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0F0F10">
              <w:rPr>
                <w:i/>
                <w:sz w:val="24"/>
                <w:szCs w:val="24"/>
              </w:rPr>
              <w:t>2</w:t>
            </w:r>
          </w:p>
        </w:tc>
      </w:tr>
      <w:tr w:rsidR="006A1C94" w:rsidRPr="000F0F10" w:rsidTr="00AE33E7">
        <w:tc>
          <w:tcPr>
            <w:tcW w:w="328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Социально-гуманитарный </w:t>
            </w:r>
          </w:p>
        </w:tc>
        <w:tc>
          <w:tcPr>
            <w:tcW w:w="235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AE33E7">
        <w:tc>
          <w:tcPr>
            <w:tcW w:w="328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Физико-математический</w:t>
            </w:r>
          </w:p>
        </w:tc>
        <w:tc>
          <w:tcPr>
            <w:tcW w:w="235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AE33E7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0F0F10">
              <w:rPr>
                <w:i/>
                <w:sz w:val="24"/>
                <w:szCs w:val="24"/>
              </w:rPr>
              <w:t>10 «Б»</w:t>
            </w:r>
          </w:p>
        </w:tc>
      </w:tr>
      <w:tr w:rsidR="006A1C94" w:rsidRPr="000F0F10" w:rsidTr="00AE33E7">
        <w:tc>
          <w:tcPr>
            <w:tcW w:w="328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Химико-биологический</w:t>
            </w:r>
          </w:p>
        </w:tc>
        <w:tc>
          <w:tcPr>
            <w:tcW w:w="235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AE33E7">
        <w:tc>
          <w:tcPr>
            <w:tcW w:w="3284" w:type="dxa"/>
          </w:tcPr>
          <w:p w:rsidR="006A1C94" w:rsidRPr="000F0F10" w:rsidRDefault="006A1C9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Другие профили</w:t>
            </w:r>
          </w:p>
        </w:tc>
        <w:tc>
          <w:tcPr>
            <w:tcW w:w="235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AE33E7">
        <w:tc>
          <w:tcPr>
            <w:tcW w:w="3284" w:type="dxa"/>
          </w:tcPr>
          <w:p w:rsidR="006A1C94" w:rsidRPr="000F0F10" w:rsidRDefault="006A1C94" w:rsidP="00A92DE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Классы с углубленным из</w:t>
            </w:r>
            <w:r w:rsidRPr="000F0F10">
              <w:rPr>
                <w:color w:val="auto"/>
                <w:sz w:val="24"/>
                <w:szCs w:val="24"/>
              </w:rPr>
              <w:t>у</w:t>
            </w:r>
            <w:r w:rsidRPr="000F0F10">
              <w:rPr>
                <w:color w:val="auto"/>
                <w:sz w:val="24"/>
                <w:szCs w:val="24"/>
              </w:rPr>
              <w:t>чением предметов</w:t>
            </w:r>
            <w:r w:rsidRPr="000F0F10">
              <w:rPr>
                <w:color w:val="auto"/>
                <w:sz w:val="24"/>
                <w:szCs w:val="24"/>
                <w:u w:val="single"/>
              </w:rPr>
              <w:t xml:space="preserve">                                </w:t>
            </w:r>
          </w:p>
        </w:tc>
        <w:tc>
          <w:tcPr>
            <w:tcW w:w="235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AE33E7">
        <w:tc>
          <w:tcPr>
            <w:tcW w:w="3284" w:type="dxa"/>
          </w:tcPr>
          <w:p w:rsidR="006A1C94" w:rsidRPr="000F0F10" w:rsidRDefault="006A1C94" w:rsidP="00AE33E7">
            <w:pPr>
              <w:pStyle w:val="a7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Классы компенсирующего обучения</w:t>
            </w:r>
          </w:p>
        </w:tc>
        <w:tc>
          <w:tcPr>
            <w:tcW w:w="235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  <w:tr w:rsidR="006A1C94" w:rsidRPr="000F0F10" w:rsidTr="00AE33E7">
        <w:tc>
          <w:tcPr>
            <w:tcW w:w="3284" w:type="dxa"/>
          </w:tcPr>
          <w:p w:rsidR="006A1C94" w:rsidRPr="000F0F10" w:rsidRDefault="006A1C94" w:rsidP="00AE33E7">
            <w:pPr>
              <w:pStyle w:val="a7"/>
              <w:numPr>
                <w:ilvl w:val="12"/>
                <w:numId w:val="0"/>
              </w:numPr>
              <w:jc w:val="left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Специальные (коррекцио</w:t>
            </w:r>
            <w:r w:rsidRPr="000F0F10">
              <w:rPr>
                <w:sz w:val="24"/>
                <w:szCs w:val="24"/>
              </w:rPr>
              <w:t>н</w:t>
            </w:r>
            <w:r w:rsidRPr="000F0F10">
              <w:rPr>
                <w:sz w:val="24"/>
                <w:szCs w:val="24"/>
              </w:rPr>
              <w:t>ные) классы (с указанием в</w:t>
            </w:r>
            <w:r w:rsidRPr="000F0F10">
              <w:rPr>
                <w:sz w:val="24"/>
                <w:szCs w:val="24"/>
              </w:rPr>
              <w:t>и</w:t>
            </w:r>
            <w:r w:rsidRPr="000F0F10">
              <w:rPr>
                <w:sz w:val="24"/>
                <w:szCs w:val="24"/>
              </w:rPr>
              <w:t>да)</w:t>
            </w:r>
          </w:p>
        </w:tc>
        <w:tc>
          <w:tcPr>
            <w:tcW w:w="2353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A1C94" w:rsidRPr="000F0F10" w:rsidRDefault="006A1C94" w:rsidP="006A1C94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BF0E64" w:rsidRPr="000F0F10" w:rsidRDefault="00BF0E64" w:rsidP="00BF0E64">
      <w:pPr>
        <w:pStyle w:val="a7"/>
        <w:rPr>
          <w:sz w:val="24"/>
          <w:szCs w:val="24"/>
        </w:rPr>
      </w:pPr>
    </w:p>
    <w:p w:rsidR="00BF0E64" w:rsidRPr="000F0F10" w:rsidRDefault="00BF0E64" w:rsidP="00016D21">
      <w:pPr>
        <w:pStyle w:val="a7"/>
        <w:rPr>
          <w:sz w:val="22"/>
          <w:szCs w:val="22"/>
        </w:rPr>
      </w:pPr>
      <w:r w:rsidRPr="000F0F10">
        <w:rPr>
          <w:i/>
          <w:sz w:val="22"/>
          <w:szCs w:val="22"/>
        </w:rPr>
        <w:t>Примечание:</w:t>
      </w:r>
      <w:r w:rsidRPr="000F0F10">
        <w:rPr>
          <w:sz w:val="22"/>
          <w:szCs w:val="22"/>
        </w:rPr>
        <w:t xml:space="preserve"> обозначаются все имеющиеся классы параллели с указанием литера. Например, гуман</w:t>
      </w:r>
      <w:r w:rsidRPr="000F0F10">
        <w:rPr>
          <w:sz w:val="22"/>
          <w:szCs w:val="22"/>
        </w:rPr>
        <w:t>и</w:t>
      </w:r>
      <w:r w:rsidRPr="000F0F10">
        <w:rPr>
          <w:sz w:val="22"/>
          <w:szCs w:val="22"/>
        </w:rPr>
        <w:t>тарные классы  –  8а, 9а, 10а, 11а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i/>
          <w:iCs/>
          <w:sz w:val="24"/>
          <w:szCs w:val="24"/>
        </w:rPr>
      </w:pPr>
      <w:r w:rsidRPr="000F0F10">
        <w:rPr>
          <w:b/>
          <w:sz w:val="24"/>
          <w:szCs w:val="24"/>
        </w:rPr>
        <w:lastRenderedPageBreak/>
        <w:t>Организация урочной деятельности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1.3.3</w:t>
      </w:r>
    </w:p>
    <w:tbl>
      <w:tblPr>
        <w:tblW w:w="978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15"/>
        <w:gridCol w:w="1881"/>
        <w:gridCol w:w="1701"/>
        <w:gridCol w:w="1984"/>
      </w:tblGrid>
      <w:tr w:rsidR="00BF0E64" w:rsidRPr="000F0F10" w:rsidTr="00AE33E7">
        <w:tc>
          <w:tcPr>
            <w:tcW w:w="421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881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Начальная школа</w:t>
            </w:r>
          </w:p>
        </w:tc>
        <w:tc>
          <w:tcPr>
            <w:tcW w:w="1701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Основная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школа</w:t>
            </w:r>
          </w:p>
        </w:tc>
        <w:tc>
          <w:tcPr>
            <w:tcW w:w="198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Средняя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(полная) школа</w:t>
            </w:r>
          </w:p>
        </w:tc>
      </w:tr>
      <w:tr w:rsidR="00BF0E64" w:rsidRPr="000F0F10" w:rsidTr="00AE33E7">
        <w:tc>
          <w:tcPr>
            <w:tcW w:w="421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Продолжительность учебной недели (дней)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Продолжительность уроков (минут)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Продолжительность перерывов:</w:t>
            </w:r>
          </w:p>
          <w:p w:rsidR="00BF0E64" w:rsidRPr="000F0F10" w:rsidRDefault="00BF0E64" w:rsidP="00AE33E7">
            <w:pPr>
              <w:pStyle w:val="TableText"/>
              <w:spacing w:before="60"/>
              <w:ind w:left="241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минимальный</w:t>
            </w:r>
          </w:p>
          <w:p w:rsidR="00BF0E64" w:rsidRPr="000F0F10" w:rsidRDefault="00BF0E64" w:rsidP="00AE33E7">
            <w:pPr>
              <w:pStyle w:val="TableText"/>
              <w:spacing w:before="60"/>
              <w:ind w:left="241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максимальный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before="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Периодичность проведения промеж</w:t>
            </w:r>
            <w:r w:rsidRPr="000F0F10">
              <w:rPr>
                <w:color w:val="auto"/>
                <w:sz w:val="24"/>
                <w:szCs w:val="24"/>
              </w:rPr>
              <w:t>у</w:t>
            </w:r>
            <w:r w:rsidRPr="000F0F10">
              <w:rPr>
                <w:color w:val="auto"/>
                <w:sz w:val="24"/>
                <w:szCs w:val="24"/>
              </w:rPr>
              <w:t xml:space="preserve">точной аттестации </w:t>
            </w:r>
            <w:proofErr w:type="gramStart"/>
            <w:r w:rsidRPr="000F0F10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F0F10">
              <w:rPr>
                <w:color w:val="auto"/>
                <w:sz w:val="24"/>
                <w:szCs w:val="24"/>
              </w:rPr>
              <w:t>:</w:t>
            </w:r>
          </w:p>
          <w:p w:rsidR="00BF0E64" w:rsidRPr="000F0F10" w:rsidRDefault="00BF0E64" w:rsidP="00AE33E7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- четверть</w:t>
            </w:r>
          </w:p>
          <w:p w:rsidR="00BF0E64" w:rsidRPr="000F0F10" w:rsidRDefault="00BF0E64" w:rsidP="00AE33E7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- полугодие</w:t>
            </w:r>
          </w:p>
          <w:p w:rsidR="00BF0E64" w:rsidRPr="000F0F10" w:rsidRDefault="00BF0E64" w:rsidP="00AE33E7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- год</w:t>
            </w:r>
          </w:p>
        </w:tc>
        <w:tc>
          <w:tcPr>
            <w:tcW w:w="188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15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2E05EB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четверть, год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15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2E05EB">
            <w:pPr>
              <w:pStyle w:val="TableText"/>
              <w:spacing w:before="60"/>
              <w:ind w:left="360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четверть, год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E64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15</w:t>
            </w: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</w:p>
          <w:p w:rsidR="002E05EB" w:rsidRPr="000F0F10" w:rsidRDefault="002E05EB" w:rsidP="00D320AB">
            <w:pPr>
              <w:pStyle w:val="TableText"/>
              <w:numPr>
                <w:ilvl w:val="12"/>
                <w:numId w:val="0"/>
              </w:numPr>
              <w:spacing w:before="60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полугодие, год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0"/>
          <w:numId w:val="29"/>
        </w:numPr>
        <w:spacing w:line="24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ПЕРЕЧЕНЬ ОБРАЗОВАТЕЛЬНЫХ ПРОГРАММ</w:t>
      </w:r>
    </w:p>
    <w:p w:rsidR="00BF0E64" w:rsidRPr="000F0F10" w:rsidRDefault="00BF0E64" w:rsidP="00BF0E64">
      <w:pPr>
        <w:pStyle w:val="a7"/>
        <w:spacing w:line="24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  <w:r w:rsidRPr="000F0F10">
        <w:rPr>
          <w:sz w:val="24"/>
          <w:szCs w:val="24"/>
        </w:rPr>
        <w:t>4.1. Образовательные программы, реализуемые в ОУ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  <w:r w:rsidRPr="000F0F10">
        <w:rPr>
          <w:i/>
          <w:sz w:val="24"/>
          <w:szCs w:val="24"/>
        </w:rPr>
        <w:t xml:space="preserve">Образовательные программы начальной школы </w:t>
      </w:r>
      <w:r w:rsidRPr="000F0F10">
        <w:rPr>
          <w:sz w:val="24"/>
          <w:szCs w:val="24"/>
        </w:rPr>
        <w:t>(первая ступень обучения)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Общеобразовательные программы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426"/>
          <w:tab w:val="left" w:pos="993"/>
        </w:tabs>
        <w:spacing w:line="240" w:lineRule="atLeast"/>
        <w:ind w:hanging="1602"/>
        <w:rPr>
          <w:sz w:val="24"/>
          <w:szCs w:val="24"/>
        </w:rPr>
      </w:pPr>
      <w:r w:rsidRPr="000F0F10">
        <w:rPr>
          <w:sz w:val="24"/>
          <w:szCs w:val="24"/>
        </w:rPr>
        <w:t>Образовательные программы расширенного обучения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426"/>
          <w:tab w:val="left" w:pos="993"/>
        </w:tabs>
        <w:spacing w:line="240" w:lineRule="atLeast"/>
        <w:ind w:hanging="1602"/>
        <w:rPr>
          <w:sz w:val="24"/>
          <w:szCs w:val="24"/>
        </w:rPr>
      </w:pPr>
      <w:r w:rsidRPr="000F0F10">
        <w:rPr>
          <w:sz w:val="24"/>
          <w:szCs w:val="24"/>
        </w:rPr>
        <w:t>Образовательные программы интенсивного обучения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>Образовательные программы индивидуального обучения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426"/>
          <w:tab w:val="left" w:pos="993"/>
        </w:tabs>
        <w:spacing w:line="240" w:lineRule="atLeast"/>
        <w:ind w:hanging="1602"/>
        <w:rPr>
          <w:sz w:val="24"/>
          <w:szCs w:val="24"/>
        </w:rPr>
      </w:pPr>
      <w:r w:rsidRPr="000F0F10">
        <w:rPr>
          <w:sz w:val="24"/>
          <w:szCs w:val="24"/>
        </w:rPr>
        <w:t>Образовательные программы компенсирующего обучения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426"/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Специальные (коррекционные) образовательные программы 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z w:val="24"/>
          <w:szCs w:val="24"/>
        </w:rPr>
      </w:pPr>
      <w:r w:rsidRPr="000F0F10">
        <w:rPr>
          <w:i/>
          <w:sz w:val="24"/>
          <w:szCs w:val="24"/>
        </w:rPr>
        <w:t xml:space="preserve">Образовательные программы основной школы </w:t>
      </w:r>
      <w:r w:rsidRPr="000F0F10">
        <w:rPr>
          <w:sz w:val="24"/>
          <w:szCs w:val="24"/>
        </w:rPr>
        <w:t>(вторая ступень обучения)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3"/>
        </w:tabs>
        <w:spacing w:line="240" w:lineRule="atLeast"/>
        <w:ind w:hanging="1602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>Общеобразовательные программы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3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углубленного обучения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3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Гимназические образовательные программы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4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>Лицейские образовательные программы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4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расширенного обучения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4"/>
        </w:tabs>
        <w:spacing w:line="240" w:lineRule="atLeast"/>
        <w:ind w:left="709" w:hanging="709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Образовательные программы индивидуального обучения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4"/>
        </w:tabs>
        <w:spacing w:line="240" w:lineRule="atLeast"/>
        <w:ind w:left="709" w:hanging="709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компенсирующего обучения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tabs>
          <w:tab w:val="left" w:pos="994"/>
        </w:tabs>
        <w:spacing w:line="240" w:lineRule="atLeast"/>
        <w:ind w:left="709" w:hanging="709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>Специальные (коррекционные) образовательные программы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i/>
          <w:spacing w:val="-6"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spacing w:val="-6"/>
          <w:sz w:val="24"/>
          <w:szCs w:val="24"/>
        </w:rPr>
      </w:pPr>
      <w:r w:rsidRPr="000F0F10">
        <w:rPr>
          <w:i/>
          <w:spacing w:val="-6"/>
          <w:sz w:val="24"/>
          <w:szCs w:val="24"/>
        </w:rPr>
        <w:t>Образовательные программы средней (полной) школы</w:t>
      </w:r>
      <w:r w:rsidRPr="000F0F10">
        <w:rPr>
          <w:spacing w:val="-6"/>
          <w:sz w:val="24"/>
          <w:szCs w:val="24"/>
        </w:rPr>
        <w:t xml:space="preserve"> (третья ступень обучения)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spacing w:line="240" w:lineRule="atLeast"/>
        <w:ind w:left="1036" w:hanging="1036"/>
        <w:rPr>
          <w:b/>
          <w:sz w:val="24"/>
          <w:szCs w:val="24"/>
          <w:u w:val="single"/>
        </w:rPr>
      </w:pPr>
      <w:r w:rsidRPr="000F0F10">
        <w:rPr>
          <w:b/>
          <w:sz w:val="24"/>
          <w:szCs w:val="24"/>
          <w:u w:val="single"/>
        </w:rPr>
        <w:t xml:space="preserve">Общеобразовательные программы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углубленного обучения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Гимназические образовательные программы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>Лицейские образовательные программы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расширенного обучения </w:t>
      </w:r>
    </w:p>
    <w:p w:rsidR="00BF0E64" w:rsidRPr="000F0F10" w:rsidRDefault="00BF0E64" w:rsidP="00BF0E64">
      <w:pPr>
        <w:pStyle w:val="a7"/>
        <w:numPr>
          <w:ilvl w:val="2"/>
          <w:numId w:val="12"/>
        </w:numPr>
        <w:spacing w:line="240" w:lineRule="atLeast"/>
        <w:ind w:left="993" w:hanging="993"/>
        <w:rPr>
          <w:sz w:val="24"/>
          <w:szCs w:val="24"/>
        </w:rPr>
      </w:pPr>
      <w:r w:rsidRPr="000F0F10">
        <w:rPr>
          <w:sz w:val="24"/>
          <w:szCs w:val="24"/>
        </w:rPr>
        <w:t xml:space="preserve">Образовательные программы индивидуального обучения </w:t>
      </w:r>
    </w:p>
    <w:p w:rsidR="00BF0E64" w:rsidRPr="000F0F10" w:rsidRDefault="00BF0E64" w:rsidP="00BF0E64">
      <w:pPr>
        <w:pStyle w:val="a7"/>
        <w:spacing w:line="240" w:lineRule="atLeas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i/>
          <w:sz w:val="24"/>
          <w:szCs w:val="24"/>
          <w:u w:val="single"/>
        </w:rPr>
      </w:pPr>
    </w:p>
    <w:p w:rsidR="00016D21" w:rsidRPr="000F0F10" w:rsidRDefault="00016D21" w:rsidP="00BF0E64">
      <w:pPr>
        <w:pStyle w:val="a7"/>
        <w:numPr>
          <w:ilvl w:val="12"/>
          <w:numId w:val="0"/>
        </w:numPr>
        <w:spacing w:line="240" w:lineRule="atLeast"/>
        <w:rPr>
          <w:i/>
          <w:sz w:val="24"/>
          <w:szCs w:val="24"/>
          <w:u w:val="single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240" w:lineRule="atLeas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t>Примечание:</w:t>
      </w:r>
      <w:r w:rsidR="00604FF8" w:rsidRPr="000F0F10">
        <w:rPr>
          <w:i/>
          <w:sz w:val="24"/>
          <w:szCs w:val="24"/>
        </w:rPr>
        <w:t xml:space="preserve"> </w:t>
      </w:r>
      <w:r w:rsidRPr="000F0F10">
        <w:rPr>
          <w:sz w:val="24"/>
          <w:szCs w:val="24"/>
        </w:rPr>
        <w:t>1. Указывается направленность образовательных программ каждого уровня обучения, реализуемых в ОУ.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lastRenderedPageBreak/>
        <w:t>Нестандартные формы освоения образовательных программ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1.4.1</w:t>
      </w:r>
      <w:r w:rsidRPr="000F0F10">
        <w:rPr>
          <w:sz w:val="24"/>
          <w:szCs w:val="24"/>
        </w:rPr>
        <w:t xml:space="preserve">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43"/>
        <w:gridCol w:w="1843"/>
        <w:gridCol w:w="1875"/>
        <w:gridCol w:w="2745"/>
        <w:gridCol w:w="1310"/>
      </w:tblGrid>
      <w:tr w:rsidR="00BF0E64" w:rsidRPr="000F0F10" w:rsidTr="00AE33E7">
        <w:tc>
          <w:tcPr>
            <w:tcW w:w="184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Класс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(параллель)</w:t>
            </w:r>
          </w:p>
        </w:tc>
        <w:tc>
          <w:tcPr>
            <w:tcW w:w="184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Семейное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образование</w:t>
            </w:r>
          </w:p>
        </w:tc>
        <w:tc>
          <w:tcPr>
            <w:tcW w:w="187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Самообразов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ние</w:t>
            </w:r>
          </w:p>
        </w:tc>
        <w:tc>
          <w:tcPr>
            <w:tcW w:w="274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Обучение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по индивидуальному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учебному плану</w:t>
            </w:r>
          </w:p>
        </w:tc>
        <w:tc>
          <w:tcPr>
            <w:tcW w:w="1310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 «Б»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 «Б»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 «А»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«А»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8 «Б»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 «Б»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D320AB" w:rsidRPr="000F0F10" w:rsidTr="00AE33E7">
        <w:tc>
          <w:tcPr>
            <w:tcW w:w="1843" w:type="dxa"/>
          </w:tcPr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«Б»</w:t>
            </w:r>
          </w:p>
        </w:tc>
        <w:tc>
          <w:tcPr>
            <w:tcW w:w="1843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D320AB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</w:tcPr>
          <w:p w:rsidR="00D320AB" w:rsidRPr="000F0F10" w:rsidRDefault="00D320AB" w:rsidP="004A1E57">
            <w:pPr>
              <w:jc w:val="center"/>
            </w:pPr>
            <w:r w:rsidRPr="000F0F10">
              <w:t>1</w:t>
            </w:r>
          </w:p>
        </w:tc>
      </w:tr>
      <w:tr w:rsidR="00BF0E64" w:rsidRPr="000F0F10" w:rsidTr="00AE33E7">
        <w:tc>
          <w:tcPr>
            <w:tcW w:w="184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F0E64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75" w:type="dxa"/>
          </w:tcPr>
          <w:p w:rsidR="00BF0E64" w:rsidRPr="000F0F10" w:rsidRDefault="00BF0E64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5" w:type="dxa"/>
          </w:tcPr>
          <w:p w:rsidR="00BF0E64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310" w:type="dxa"/>
          </w:tcPr>
          <w:p w:rsidR="00BF0E64" w:rsidRPr="000F0F10" w:rsidRDefault="00D320AB" w:rsidP="004A1E5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8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Учителя, работающие по авторским, экспериментальным программам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i/>
          <w:iCs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left="720"/>
        <w:jc w:val="right"/>
        <w:rPr>
          <w:b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1.4.2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835"/>
        <w:gridCol w:w="1309"/>
        <w:gridCol w:w="2660"/>
        <w:gridCol w:w="2835"/>
      </w:tblGrid>
      <w:tr w:rsidR="00BF0E64" w:rsidRPr="000F0F10" w:rsidTr="00AE33E7"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Ф.И.О. учителя</w:t>
            </w:r>
          </w:p>
        </w:tc>
        <w:tc>
          <w:tcPr>
            <w:tcW w:w="1309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0F0F10">
              <w:rPr>
                <w:color w:val="auto"/>
                <w:sz w:val="24"/>
                <w:szCs w:val="24"/>
              </w:rPr>
              <w:t>Квалиф</w:t>
            </w:r>
            <w:proofErr w:type="spellEnd"/>
            <w:r w:rsidRPr="000F0F10">
              <w:rPr>
                <w:color w:val="auto"/>
                <w:sz w:val="24"/>
                <w:szCs w:val="24"/>
              </w:rPr>
              <w:t>.        категория</w:t>
            </w:r>
          </w:p>
        </w:tc>
        <w:tc>
          <w:tcPr>
            <w:tcW w:w="2660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Учебный предмет</w:t>
            </w:r>
          </w:p>
        </w:tc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Программы</w:t>
            </w:r>
          </w:p>
        </w:tc>
      </w:tr>
      <w:tr w:rsidR="00BF0E64" w:rsidRPr="000F0F10" w:rsidTr="00AE33E7">
        <w:tc>
          <w:tcPr>
            <w:tcW w:w="2835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Авторские</w:t>
            </w:r>
          </w:p>
        </w:tc>
      </w:tr>
      <w:tr w:rsidR="00BF0E64" w:rsidRPr="000F0F10" w:rsidTr="00AE33E7">
        <w:tc>
          <w:tcPr>
            <w:tcW w:w="2835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60" w:type="dxa"/>
          </w:tcPr>
          <w:p w:rsidR="00BF0E64" w:rsidRPr="000F0F10" w:rsidRDefault="00E07D7D" w:rsidP="00E07D7D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Экспериментальные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Характеристика учебных программ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right"/>
        <w:rPr>
          <w:bCs/>
          <w:i/>
          <w:iCs/>
          <w:sz w:val="24"/>
          <w:szCs w:val="24"/>
        </w:rPr>
      </w:pPr>
      <w:r w:rsidRPr="000F0F10">
        <w:rPr>
          <w:bCs/>
          <w:i/>
          <w:iCs/>
          <w:sz w:val="24"/>
          <w:szCs w:val="24"/>
        </w:rPr>
        <w:t>Таблица 1.4.3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560"/>
        <w:gridCol w:w="1559"/>
        <w:gridCol w:w="1086"/>
        <w:gridCol w:w="1358"/>
        <w:gridCol w:w="1314"/>
        <w:gridCol w:w="1254"/>
        <w:gridCol w:w="1508"/>
      </w:tblGrid>
      <w:tr w:rsidR="004A66C3" w:rsidRPr="000F0F10" w:rsidTr="00EC6478">
        <w:tc>
          <w:tcPr>
            <w:tcW w:w="1560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Предмет</w:t>
            </w:r>
          </w:p>
        </w:tc>
        <w:tc>
          <w:tcPr>
            <w:tcW w:w="1559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 xml:space="preserve">Наименование </w:t>
            </w:r>
            <w:proofErr w:type="gramStart"/>
            <w:r w:rsidRPr="000F0F10">
              <w:rPr>
                <w:color w:val="auto"/>
              </w:rPr>
              <w:t>учебной</w:t>
            </w:r>
            <w:proofErr w:type="gramEnd"/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программы</w:t>
            </w:r>
          </w:p>
        </w:tc>
        <w:tc>
          <w:tcPr>
            <w:tcW w:w="1086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Автор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программы</w:t>
            </w:r>
          </w:p>
        </w:tc>
        <w:tc>
          <w:tcPr>
            <w:tcW w:w="1358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b/>
                <w:color w:val="auto"/>
              </w:rPr>
            </w:pPr>
            <w:r w:rsidRPr="000F0F10">
              <w:rPr>
                <w:color w:val="auto"/>
              </w:rPr>
              <w:t>Издательство, год издания</w:t>
            </w:r>
          </w:p>
        </w:tc>
        <w:tc>
          <w:tcPr>
            <w:tcW w:w="1314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proofErr w:type="gramStart"/>
            <w:r w:rsidRPr="000F0F10">
              <w:rPr>
                <w:color w:val="auto"/>
              </w:rPr>
              <w:t>Рецензент (Ф.И.О.,</w:t>
            </w:r>
            <w:proofErr w:type="gramEnd"/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ученая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степень,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звание)</w:t>
            </w:r>
          </w:p>
        </w:tc>
        <w:tc>
          <w:tcPr>
            <w:tcW w:w="1254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Кем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утверждена</w:t>
            </w:r>
          </w:p>
        </w:tc>
        <w:tc>
          <w:tcPr>
            <w:tcW w:w="1508" w:type="dxa"/>
            <w:shd w:val="clear" w:color="auto" w:fill="auto"/>
          </w:tcPr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Наличие</w:t>
            </w:r>
          </w:p>
          <w:p w:rsidR="004A66C3" w:rsidRPr="000F0F10" w:rsidRDefault="004A66C3" w:rsidP="003C6918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учебно-методического обеспечения</w:t>
            </w:r>
          </w:p>
        </w:tc>
      </w:tr>
      <w:tr w:rsidR="001C732A" w:rsidRPr="000F0F10" w:rsidTr="00EC6478">
        <w:trPr>
          <w:trHeight w:val="1554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Обучение грам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те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Обучение гр</w:t>
            </w:r>
            <w:r w:rsidRPr="000F0F10">
              <w:rPr>
                <w:color w:val="auto"/>
              </w:rPr>
              <w:t>а</w:t>
            </w:r>
            <w:r w:rsidRPr="000F0F10">
              <w:rPr>
                <w:color w:val="auto"/>
              </w:rPr>
              <w:t>моте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Г. Г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рецкий, В. А. Кирю</w:t>
            </w:r>
            <w:r w:rsidRPr="000F0F10">
              <w:rPr>
                <w:color w:val="auto"/>
              </w:rPr>
              <w:t>ш</w:t>
            </w:r>
            <w:r w:rsidRPr="000F0F10">
              <w:rPr>
                <w:color w:val="auto"/>
              </w:rPr>
              <w:t>кин, Л. А. Виногра</w:t>
            </w:r>
            <w:r w:rsidRPr="000F0F10">
              <w:rPr>
                <w:color w:val="auto"/>
              </w:rPr>
              <w:t>д</w:t>
            </w:r>
            <w:r w:rsidRPr="000F0F10">
              <w:rPr>
                <w:color w:val="auto"/>
              </w:rPr>
              <w:t xml:space="preserve">ская, М. В. </w:t>
            </w:r>
            <w:proofErr w:type="spellStart"/>
            <w:r w:rsidRPr="000F0F10">
              <w:rPr>
                <w:color w:val="auto"/>
              </w:rPr>
              <w:t>Бойкина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УМК «Школа России»</w:t>
            </w:r>
          </w:p>
        </w:tc>
      </w:tr>
      <w:tr w:rsidR="001C732A" w:rsidRPr="00E31A95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E31A95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Письмо и разв</w:t>
            </w:r>
            <w:r w:rsidRPr="00E31A95">
              <w:rPr>
                <w:color w:val="auto"/>
              </w:rPr>
              <w:t>и</w:t>
            </w:r>
            <w:r w:rsidRPr="00E31A95">
              <w:rPr>
                <w:color w:val="auto"/>
              </w:rPr>
              <w:t>тие речи</w:t>
            </w:r>
            <w:r w:rsidR="006F1C57" w:rsidRPr="00E31A95">
              <w:rPr>
                <w:color w:val="auto"/>
              </w:rPr>
              <w:t xml:space="preserve"> (8 вид)</w:t>
            </w:r>
          </w:p>
        </w:tc>
        <w:tc>
          <w:tcPr>
            <w:tcW w:w="1559" w:type="dxa"/>
            <w:shd w:val="clear" w:color="auto" w:fill="auto"/>
          </w:tcPr>
          <w:p w:rsidR="001C732A" w:rsidRPr="00E31A95" w:rsidRDefault="001C732A" w:rsidP="006F1C57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Письмо и разв</w:t>
            </w:r>
            <w:r w:rsidRPr="00E31A95">
              <w:rPr>
                <w:color w:val="auto"/>
              </w:rPr>
              <w:t>и</w:t>
            </w:r>
            <w:r w:rsidRPr="00E31A95">
              <w:rPr>
                <w:color w:val="auto"/>
              </w:rPr>
              <w:t xml:space="preserve">тие речи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E31A95" w:rsidRDefault="006F1C57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В. В. В</w:t>
            </w:r>
            <w:r w:rsidRPr="00E31A95">
              <w:rPr>
                <w:color w:val="auto"/>
              </w:rPr>
              <w:t>о</w:t>
            </w:r>
            <w:r w:rsidRPr="00E31A95"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1C732A" w:rsidRPr="00E31A95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М</w:t>
            </w:r>
            <w:proofErr w:type="gramStart"/>
            <w:r w:rsidRPr="00E31A95">
              <w:rPr>
                <w:color w:val="auto"/>
              </w:rPr>
              <w:t>:П</w:t>
            </w:r>
            <w:proofErr w:type="gramEnd"/>
            <w:r w:rsidRPr="00E31A95">
              <w:rPr>
                <w:color w:val="auto"/>
              </w:rPr>
              <w:t xml:space="preserve">Р, 2008 </w:t>
            </w:r>
          </w:p>
        </w:tc>
        <w:tc>
          <w:tcPr>
            <w:tcW w:w="1314" w:type="dxa"/>
            <w:shd w:val="clear" w:color="auto" w:fill="auto"/>
          </w:tcPr>
          <w:p w:rsidR="001C732A" w:rsidRPr="00E31A95" w:rsidRDefault="006F1C57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E31A95">
              <w:rPr>
                <w:color w:val="auto"/>
              </w:rPr>
              <w:t>В. В. Воро</w:t>
            </w:r>
            <w:r w:rsidRPr="00E31A95">
              <w:rPr>
                <w:color w:val="auto"/>
              </w:rPr>
              <w:t>н</w:t>
            </w:r>
            <w:r w:rsidRPr="00E31A95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C732A" w:rsidRPr="00E31A95" w:rsidRDefault="001C732A">
            <w:pPr>
              <w:rPr>
                <w:sz w:val="20"/>
                <w:szCs w:val="20"/>
              </w:rPr>
            </w:pPr>
            <w:r w:rsidRPr="00E31A9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E31A95" w:rsidRDefault="00E31A95" w:rsidP="00E3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язык. Якубовская Э.В. Павлова Н. В.; Аксенова А. К., </w:t>
            </w:r>
            <w:proofErr w:type="spellStart"/>
            <w:r>
              <w:rPr>
                <w:sz w:val="20"/>
                <w:szCs w:val="20"/>
              </w:rPr>
              <w:t>Галанчукова</w:t>
            </w:r>
            <w:proofErr w:type="spellEnd"/>
            <w:r>
              <w:rPr>
                <w:sz w:val="20"/>
                <w:szCs w:val="20"/>
              </w:rPr>
              <w:t xml:space="preserve"> Н. Г. </w:t>
            </w:r>
          </w:p>
        </w:tc>
      </w:tr>
      <w:tr w:rsidR="001C732A" w:rsidRPr="000F0F10" w:rsidTr="00EC6478">
        <w:trPr>
          <w:trHeight w:val="271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В. П. </w:t>
            </w:r>
            <w:proofErr w:type="spellStart"/>
            <w:r w:rsidRPr="000F0F10">
              <w:rPr>
                <w:color w:val="auto"/>
              </w:rPr>
              <w:t>Кан</w:t>
            </w:r>
            <w:r w:rsidRPr="000F0F10">
              <w:rPr>
                <w:color w:val="auto"/>
              </w:rPr>
              <w:t>а</w:t>
            </w:r>
            <w:r w:rsidRPr="000F0F10">
              <w:rPr>
                <w:color w:val="auto"/>
              </w:rPr>
              <w:t>кина</w:t>
            </w:r>
            <w:proofErr w:type="spellEnd"/>
            <w:r w:rsidRPr="000F0F10">
              <w:rPr>
                <w:color w:val="auto"/>
              </w:rPr>
              <w:t>, В. Г. Горецкий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Русский язык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Л. М. Зел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нина, Т. Е. Хохлова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lastRenderedPageBreak/>
              <w:t>Литературное чтение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Литературное чтение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Л. Ф. Кл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манова, В. Г. Горе</w:t>
            </w:r>
            <w:r w:rsidRPr="000F0F10">
              <w:rPr>
                <w:color w:val="auto"/>
              </w:rPr>
              <w:t>ц</w:t>
            </w:r>
            <w:r w:rsidRPr="000F0F10">
              <w:rPr>
                <w:color w:val="auto"/>
              </w:rPr>
              <w:t>кий, М. В. Голованова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6F1C57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6F1C57" w:rsidRPr="000F0F10" w:rsidRDefault="006F1C57" w:rsidP="006F1C57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Чтение и разв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тие речи</w:t>
            </w:r>
          </w:p>
        </w:tc>
        <w:tc>
          <w:tcPr>
            <w:tcW w:w="1559" w:type="dxa"/>
            <w:shd w:val="clear" w:color="auto" w:fill="auto"/>
          </w:tcPr>
          <w:p w:rsidR="006F1C57" w:rsidRPr="000F0F10" w:rsidRDefault="006F1C57" w:rsidP="006F1C57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Чтение и разв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 xml:space="preserve">тие речи (8 вид) </w:t>
            </w:r>
          </w:p>
        </w:tc>
        <w:tc>
          <w:tcPr>
            <w:tcW w:w="1086" w:type="dxa"/>
            <w:shd w:val="clear" w:color="auto" w:fill="auto"/>
          </w:tcPr>
          <w:p w:rsidR="006F1C57" w:rsidRPr="000F0F10" w:rsidRDefault="006F1C57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В. В.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6F1C57" w:rsidRPr="000F0F10" w:rsidRDefault="00E31A95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</w:t>
            </w:r>
            <w:r>
              <w:rPr>
                <w:color w:val="auto"/>
              </w:rPr>
              <w:t>09</w:t>
            </w:r>
          </w:p>
        </w:tc>
        <w:tc>
          <w:tcPr>
            <w:tcW w:w="1314" w:type="dxa"/>
            <w:shd w:val="clear" w:color="auto" w:fill="auto"/>
          </w:tcPr>
          <w:p w:rsidR="006F1C57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В. В. Воро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6F1C57" w:rsidRPr="003F1A55" w:rsidRDefault="00E31A95">
            <w:pPr>
              <w:rPr>
                <w:sz w:val="20"/>
                <w:szCs w:val="20"/>
              </w:rPr>
            </w:pPr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6F1C57" w:rsidRPr="000F0F10" w:rsidRDefault="006F1C57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Букварь. 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ронкова В. В.</w:t>
            </w:r>
            <w:r w:rsidR="00E31A95">
              <w:rPr>
                <w:color w:val="auto"/>
              </w:rPr>
              <w:t xml:space="preserve"> Чтение. Ильина С. Ю. Чтение. Малышева З. Ф. Чтение. </w:t>
            </w:r>
            <w:proofErr w:type="spellStart"/>
            <w:r w:rsidR="00E31A95">
              <w:rPr>
                <w:color w:val="auto"/>
              </w:rPr>
              <w:t>Бга</w:t>
            </w:r>
            <w:r w:rsidR="00E31A95">
              <w:rPr>
                <w:color w:val="auto"/>
              </w:rPr>
              <w:t>ж</w:t>
            </w:r>
            <w:r w:rsidR="00E31A95">
              <w:rPr>
                <w:color w:val="auto"/>
              </w:rPr>
              <w:t>нокова</w:t>
            </w:r>
            <w:proofErr w:type="spellEnd"/>
            <w:r w:rsidR="00E31A95">
              <w:rPr>
                <w:color w:val="auto"/>
              </w:rPr>
              <w:t xml:space="preserve"> И. М.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Математика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М. И. М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ро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Математика</w:t>
            </w:r>
            <w:r w:rsidR="00E31A95">
              <w:rPr>
                <w:color w:val="auto"/>
              </w:rPr>
              <w:t xml:space="preserve"> </w:t>
            </w:r>
            <w:r w:rsidR="00E31A95" w:rsidRPr="000F0F10">
              <w:rPr>
                <w:color w:val="auto"/>
              </w:rPr>
              <w:t>(8 вид)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Математика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В. В. </w:t>
            </w:r>
            <w:proofErr w:type="gramStart"/>
            <w:r w:rsidRPr="000F0F10">
              <w:rPr>
                <w:color w:val="auto"/>
              </w:rPr>
              <w:t>Эк</w:t>
            </w:r>
            <w:proofErr w:type="gramEnd"/>
            <w:r>
              <w:rPr>
                <w:color w:val="auto"/>
              </w:rPr>
              <w:t xml:space="preserve">, </w:t>
            </w:r>
            <w:r w:rsidRPr="000F0F10">
              <w:rPr>
                <w:color w:val="auto"/>
              </w:rPr>
              <w:t>М. Н.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рова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200</w:t>
            </w:r>
            <w:r w:rsidR="00E31A95">
              <w:rPr>
                <w:color w:val="auto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В. В. </w:t>
            </w:r>
            <w:proofErr w:type="gramStart"/>
            <w:r w:rsidRPr="000F0F10">
              <w:rPr>
                <w:color w:val="auto"/>
              </w:rPr>
              <w:t>Эк</w:t>
            </w:r>
            <w:proofErr w:type="gramEnd"/>
            <w:r>
              <w:rPr>
                <w:color w:val="auto"/>
              </w:rPr>
              <w:t xml:space="preserve">, </w:t>
            </w:r>
            <w:r w:rsidRPr="000F0F10">
              <w:rPr>
                <w:color w:val="auto"/>
              </w:rPr>
              <w:t>М. Н. Перова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E31A95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Алышева</w:t>
            </w:r>
            <w:proofErr w:type="spellEnd"/>
            <w:r>
              <w:rPr>
                <w:color w:val="auto"/>
              </w:rPr>
              <w:t xml:space="preserve"> Т. В., </w:t>
            </w:r>
            <w:proofErr w:type="gramStart"/>
            <w:r>
              <w:rPr>
                <w:color w:val="auto"/>
              </w:rPr>
              <w:t>Эк</w:t>
            </w:r>
            <w:proofErr w:type="gramEnd"/>
            <w:r>
              <w:rPr>
                <w:color w:val="auto"/>
              </w:rPr>
              <w:t xml:space="preserve"> В. В., Перова М. Н., 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Л. С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мёнов, Т. А. </w:t>
            </w:r>
            <w:proofErr w:type="spellStart"/>
            <w:r w:rsidRPr="000F0F10">
              <w:rPr>
                <w:color w:val="auto"/>
              </w:rPr>
              <w:t>Рудче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E07D7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722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Информатика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В. Гор</w:t>
            </w:r>
            <w:r w:rsidRPr="000F0F10">
              <w:rPr>
                <w:color w:val="auto"/>
              </w:rPr>
              <w:t>я</w:t>
            </w:r>
            <w:r w:rsidRPr="000F0F10">
              <w:rPr>
                <w:color w:val="auto"/>
              </w:rPr>
              <w:t>чев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М: </w:t>
            </w:r>
            <w:proofErr w:type="spellStart"/>
            <w:r w:rsidRPr="000F0F10">
              <w:rPr>
                <w:color w:val="auto"/>
              </w:rPr>
              <w:t>Баласс</w:t>
            </w:r>
            <w:proofErr w:type="spellEnd"/>
            <w:r w:rsidRPr="000F0F10">
              <w:rPr>
                <w:color w:val="auto"/>
              </w:rPr>
              <w:t>, 2009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E07D7D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0F0F10">
              <w:rPr>
                <w:color w:val="auto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Учебник-тетрадь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Окружающий мир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Окружающий мир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 Пл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шаков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Развитие устной речи на основе изучения пре</w:t>
            </w:r>
            <w:r w:rsidRPr="000F0F10">
              <w:rPr>
                <w:color w:val="auto"/>
              </w:rPr>
              <w:t>д</w:t>
            </w:r>
            <w:r w:rsidRPr="000F0F10">
              <w:rPr>
                <w:color w:val="auto"/>
              </w:rPr>
              <w:t>метов и явлений окружающей действительн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сти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Развитие устной речи на основе изучения пре</w:t>
            </w:r>
            <w:r w:rsidRPr="000F0F10">
              <w:rPr>
                <w:color w:val="auto"/>
              </w:rPr>
              <w:t>д</w:t>
            </w:r>
            <w:r w:rsidRPr="000F0F10">
              <w:rPr>
                <w:color w:val="auto"/>
              </w:rPr>
              <w:t>метов и явлений окружающей действительн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 xml:space="preserve">сти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200</w:t>
            </w:r>
            <w:r w:rsidR="00E31A95">
              <w:rPr>
                <w:color w:val="auto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4D1A0B" w:rsidP="004D1A0B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Матвеева Н. Б., </w:t>
            </w:r>
          </w:p>
        </w:tc>
      </w:tr>
      <w:tr w:rsidR="004D1A0B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4D1A0B" w:rsidRPr="000F0F10" w:rsidRDefault="004D1A0B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Природоведение</w:t>
            </w:r>
          </w:p>
        </w:tc>
        <w:tc>
          <w:tcPr>
            <w:tcW w:w="1559" w:type="dxa"/>
            <w:shd w:val="clear" w:color="auto" w:fill="auto"/>
          </w:tcPr>
          <w:p w:rsidR="004D1A0B" w:rsidRPr="000F0F10" w:rsidRDefault="004D1A0B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Природоведение (8 вид)</w:t>
            </w:r>
          </w:p>
        </w:tc>
        <w:tc>
          <w:tcPr>
            <w:tcW w:w="1086" w:type="dxa"/>
            <w:shd w:val="clear" w:color="auto" w:fill="auto"/>
          </w:tcPr>
          <w:p w:rsidR="004D1A0B" w:rsidRPr="000F0F10" w:rsidRDefault="004D1A0B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ронкова</w:t>
            </w:r>
          </w:p>
        </w:tc>
        <w:tc>
          <w:tcPr>
            <w:tcW w:w="1358" w:type="dxa"/>
            <w:shd w:val="clear" w:color="auto" w:fill="auto"/>
          </w:tcPr>
          <w:p w:rsidR="004D1A0B" w:rsidRPr="000F0F10" w:rsidRDefault="004D1A0B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200</w:t>
            </w:r>
            <w:r>
              <w:rPr>
                <w:color w:val="auto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:rsidR="004D1A0B" w:rsidRPr="000F0F10" w:rsidRDefault="004D1A0B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4D1A0B" w:rsidRDefault="004D1A0B" w:rsidP="00102928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4D1A0B" w:rsidRDefault="004D1A0B" w:rsidP="004D1A0B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Романов И. В., Петросова Р. А.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157353" w:rsidRDefault="00157353" w:rsidP="00E31A95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География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Т. М. Л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 xml:space="preserve">фанова, 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</w:t>
            </w:r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>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Default="00157353" w:rsidP="004D1A0B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Т. М. Лифанова, Е. Н. Соломина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Музыка 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Музыка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Е. Д. Кри</w:t>
            </w:r>
            <w:r w:rsidRPr="000F0F10">
              <w:rPr>
                <w:color w:val="auto"/>
              </w:rPr>
              <w:t>т</w:t>
            </w:r>
            <w:r w:rsidRPr="000F0F10">
              <w:rPr>
                <w:color w:val="auto"/>
              </w:rPr>
              <w:t>ская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C732A" w:rsidRPr="000F0F10" w:rsidTr="00EC6478">
        <w:trPr>
          <w:trHeight w:val="1249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Технология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Н. И. </w:t>
            </w:r>
            <w:proofErr w:type="spellStart"/>
            <w:r w:rsidRPr="000F0F10">
              <w:rPr>
                <w:color w:val="auto"/>
              </w:rPr>
              <w:t>Р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говцева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57353" w:rsidRPr="000F0F10" w:rsidTr="00EC6478">
        <w:trPr>
          <w:trHeight w:val="1249"/>
        </w:trPr>
        <w:tc>
          <w:tcPr>
            <w:tcW w:w="1560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lastRenderedPageBreak/>
              <w:t xml:space="preserve">Технология 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Технология </w:t>
            </w:r>
            <w:r>
              <w:rPr>
                <w:color w:val="auto"/>
              </w:rPr>
              <w:t xml:space="preserve">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Л. С. </w:t>
            </w:r>
            <w:proofErr w:type="spellStart"/>
            <w:r>
              <w:rPr>
                <w:color w:val="auto"/>
              </w:rPr>
              <w:t>Ин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земцева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</w:t>
            </w:r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>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3F1A55" w:rsidRDefault="00157353">
            <w:pPr>
              <w:rPr>
                <w:sz w:val="20"/>
                <w:szCs w:val="20"/>
              </w:rPr>
            </w:pPr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Картушина</w:t>
            </w:r>
            <w:proofErr w:type="spellEnd"/>
            <w:r>
              <w:rPr>
                <w:color w:val="auto"/>
              </w:rPr>
              <w:t xml:space="preserve"> Г. Б, Мозговая Г. Г.</w:t>
            </w: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Трудовое обуч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ние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1B0E92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Трудовое обуч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ние (8 вид) 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B0E9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Н. Н. Па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лова, С. Л. Мирский</w:t>
            </w:r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2008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B0E9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Л. А. Кузнецова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Социально-бытовая орие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тировка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B0E92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Социально-бытовая орие</w:t>
            </w:r>
            <w:r>
              <w:rPr>
                <w:color w:val="auto"/>
              </w:rPr>
              <w:t>н</w:t>
            </w:r>
            <w:r>
              <w:rPr>
                <w:color w:val="auto"/>
              </w:rPr>
              <w:t>тировка</w:t>
            </w:r>
          </w:p>
        </w:tc>
        <w:tc>
          <w:tcPr>
            <w:tcW w:w="1086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С. А. Каз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кова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</w:t>
            </w:r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>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1C732A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</w:p>
        </w:tc>
        <w:tc>
          <w:tcPr>
            <w:tcW w:w="1086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 xml:space="preserve">Б. М. </w:t>
            </w:r>
            <w:proofErr w:type="spellStart"/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менский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1C732A" w:rsidRDefault="001C732A">
            <w:r w:rsidRPr="003F1A55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C732A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Изобразительное искусство</w:t>
            </w:r>
            <w:r>
              <w:rPr>
                <w:color w:val="auto"/>
              </w:rPr>
              <w:t xml:space="preserve">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И. А. </w:t>
            </w:r>
            <w:proofErr w:type="spellStart"/>
            <w:r>
              <w:rPr>
                <w:color w:val="auto"/>
              </w:rPr>
              <w:t>Гр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шенков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</w:t>
            </w:r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>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Физическая культура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И. Лях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Р, 2011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А. А.Плешаков, кандидат п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дагогических наук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УМК «Школа России»</w:t>
            </w:r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proofErr w:type="gramStart"/>
            <w:r w:rsidRPr="000F0F10">
              <w:rPr>
                <w:color w:val="auto"/>
              </w:rPr>
              <w:t>Физическая</w:t>
            </w:r>
            <w:proofErr w:type="gramEnd"/>
            <w:r w:rsidRPr="000F0F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во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питание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57353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proofErr w:type="gramStart"/>
            <w:r w:rsidRPr="000F0F10">
              <w:rPr>
                <w:color w:val="auto"/>
              </w:rPr>
              <w:t>Физическая</w:t>
            </w:r>
            <w:proofErr w:type="gramEnd"/>
            <w:r w:rsidRPr="000F0F10">
              <w:rPr>
                <w:color w:val="auto"/>
              </w:rPr>
              <w:t xml:space="preserve"> </w:t>
            </w:r>
            <w:r>
              <w:rPr>
                <w:color w:val="auto"/>
              </w:rPr>
              <w:t>во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питание (8 вид)</w:t>
            </w:r>
          </w:p>
        </w:tc>
        <w:tc>
          <w:tcPr>
            <w:tcW w:w="1086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В. М. Мо</w:t>
            </w:r>
            <w:r>
              <w:rPr>
                <w:color w:val="auto"/>
              </w:rPr>
              <w:t>з</w:t>
            </w:r>
            <w:r>
              <w:rPr>
                <w:color w:val="auto"/>
              </w:rPr>
              <w:t>говой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</w:t>
            </w:r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>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 w:rsidP="00102928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 5-8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Д. Б. </w:t>
            </w:r>
            <w:proofErr w:type="spellStart"/>
            <w:r>
              <w:rPr>
                <w:color w:val="auto"/>
              </w:rPr>
              <w:t>Каб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левский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:П</w:t>
            </w:r>
            <w:proofErr w:type="gramEnd"/>
            <w:r w:rsidRPr="000F0F10">
              <w:rPr>
                <w:color w:val="auto"/>
              </w:rPr>
              <w:t>Р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Pr="00C01703" w:rsidRDefault="001C732A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1C732A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 xml:space="preserve">УМК Д. Б. </w:t>
            </w:r>
            <w:proofErr w:type="spellStart"/>
            <w:r>
              <w:rPr>
                <w:color w:val="auto"/>
              </w:rPr>
              <w:t>К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балевского</w:t>
            </w:r>
            <w:proofErr w:type="spellEnd"/>
          </w:p>
        </w:tc>
      </w:tr>
      <w:tr w:rsidR="00157353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</w:t>
            </w:r>
          </w:p>
        </w:tc>
        <w:tc>
          <w:tcPr>
            <w:tcW w:w="1559" w:type="dxa"/>
            <w:shd w:val="clear" w:color="auto" w:fill="auto"/>
          </w:tcPr>
          <w:p w:rsidR="00157353" w:rsidRPr="000F0F10" w:rsidRDefault="00157353" w:rsidP="0010292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Музыка (8 вид)</w:t>
            </w:r>
          </w:p>
        </w:tc>
        <w:tc>
          <w:tcPr>
            <w:tcW w:w="1086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И. В. Е</w:t>
            </w:r>
            <w:r>
              <w:rPr>
                <w:color w:val="auto"/>
              </w:rPr>
              <w:t>в</w:t>
            </w:r>
            <w:r>
              <w:rPr>
                <w:color w:val="auto"/>
              </w:rPr>
              <w:t>тушенко</w:t>
            </w:r>
          </w:p>
        </w:tc>
        <w:tc>
          <w:tcPr>
            <w:tcW w:w="1358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М</w:t>
            </w:r>
            <w:proofErr w:type="gramStart"/>
            <w:r w:rsidRPr="000F0F10">
              <w:rPr>
                <w:color w:val="auto"/>
              </w:rPr>
              <w:t>:</w:t>
            </w:r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>ладос, 2011</w:t>
            </w:r>
          </w:p>
        </w:tc>
        <w:tc>
          <w:tcPr>
            <w:tcW w:w="1314" w:type="dxa"/>
            <w:shd w:val="clear" w:color="auto" w:fill="auto"/>
          </w:tcPr>
          <w:p w:rsidR="00157353" w:rsidRPr="000F0F10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  <w:r w:rsidRPr="000F0F10">
              <w:rPr>
                <w:color w:val="auto"/>
              </w:rPr>
              <w:t>В. В. Воро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кова</w:t>
            </w:r>
          </w:p>
        </w:tc>
        <w:tc>
          <w:tcPr>
            <w:tcW w:w="1254" w:type="dxa"/>
            <w:shd w:val="clear" w:color="auto" w:fill="auto"/>
          </w:tcPr>
          <w:p w:rsidR="00157353" w:rsidRPr="00C01703" w:rsidRDefault="00157353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157353" w:rsidRDefault="00157353" w:rsidP="003C6918">
            <w:pPr>
              <w:pStyle w:val="TableText"/>
              <w:numPr>
                <w:ilvl w:val="12"/>
                <w:numId w:val="0"/>
              </w:numPr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4345AB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Х</w:t>
            </w:r>
            <w:r w:rsidR="007C7D42" w:rsidRPr="000F0F10">
              <w:rPr>
                <w:color w:val="auto"/>
              </w:rPr>
              <w:t>имия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Рабочая пр</w:t>
            </w:r>
            <w:r w:rsidRPr="000F0F10">
              <w:rPr>
                <w:color w:val="auto"/>
              </w:rPr>
              <w:t>о</w:t>
            </w:r>
            <w:r w:rsidRPr="000F0F10">
              <w:rPr>
                <w:color w:val="auto"/>
              </w:rPr>
              <w:t>грамма по х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мии(8-9 классы)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proofErr w:type="spellStart"/>
            <w:r w:rsidRPr="000F0F10">
              <w:rPr>
                <w:color w:val="auto"/>
              </w:rPr>
              <w:t>Н.Н.Гара</w:t>
            </w:r>
            <w:proofErr w:type="spellEnd"/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«</w:t>
            </w:r>
            <w:proofErr w:type="spellStart"/>
            <w:r w:rsidRPr="000F0F10">
              <w:rPr>
                <w:color w:val="auto"/>
              </w:rPr>
              <w:t>Просвеще</w:t>
            </w:r>
            <w:proofErr w:type="spellEnd"/>
            <w:r w:rsidRPr="000F0F10">
              <w:rPr>
                <w:color w:val="auto"/>
              </w:rPr>
              <w:t>-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proofErr w:type="spellStart"/>
            <w:r w:rsidRPr="000F0F10">
              <w:rPr>
                <w:color w:val="auto"/>
              </w:rPr>
              <w:t>ние</w:t>
            </w:r>
            <w:proofErr w:type="spellEnd"/>
            <w:r w:rsidRPr="000F0F10">
              <w:rPr>
                <w:color w:val="auto"/>
              </w:rPr>
              <w:t>»,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 xml:space="preserve"> 2011 год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016D21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rFonts w:eastAsiaTheme="minorHAnsi"/>
                <w:color w:val="auto"/>
                <w:lang w:eastAsia="en-US"/>
              </w:rPr>
            </w:pPr>
            <w:r w:rsidRPr="000F0F10">
              <w:rPr>
                <w:color w:val="auto"/>
              </w:rPr>
              <w:t>Учебник Г.Е.Рудзитиса, Ф.Г. Фельдм</w:t>
            </w:r>
            <w:r w:rsidRPr="000F0F10">
              <w:rPr>
                <w:color w:val="auto"/>
              </w:rPr>
              <w:t>а</w:t>
            </w:r>
            <w:r w:rsidRPr="000F0F10">
              <w:rPr>
                <w:color w:val="auto"/>
              </w:rPr>
              <w:t>на, химия  8-10 класс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4345AB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Программа ку</w:t>
            </w:r>
            <w:r w:rsidRPr="000F0F10">
              <w:rPr>
                <w:color w:val="auto"/>
              </w:rPr>
              <w:t>р</w:t>
            </w:r>
            <w:r w:rsidRPr="000F0F10">
              <w:rPr>
                <w:color w:val="auto"/>
              </w:rPr>
              <w:t>са химии для 8-11 классов о</w:t>
            </w:r>
            <w:r w:rsidRPr="000F0F10">
              <w:rPr>
                <w:color w:val="auto"/>
              </w:rPr>
              <w:t>б</w:t>
            </w:r>
            <w:r w:rsidRPr="000F0F10">
              <w:rPr>
                <w:color w:val="auto"/>
              </w:rPr>
              <w:t>щеобразовател</w:t>
            </w:r>
            <w:r w:rsidRPr="000F0F10">
              <w:rPr>
                <w:color w:val="auto"/>
              </w:rPr>
              <w:t>ь</w:t>
            </w:r>
            <w:r w:rsidRPr="000F0F10">
              <w:rPr>
                <w:color w:val="auto"/>
              </w:rPr>
              <w:t>ных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О.С.Габриелян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«Дрофа», 2007 год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Учебник О.С.Габриелян «Химия. 11 класс».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География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География. Программа. 6-10 классы </w:t>
            </w:r>
            <w:proofErr w:type="gramStart"/>
            <w:r w:rsidRPr="000F0F10">
              <w:rPr>
                <w:sz w:val="20"/>
                <w:szCs w:val="20"/>
              </w:rPr>
              <w:t>для</w:t>
            </w:r>
            <w:proofErr w:type="gramEnd"/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общеобразовательных  учреждений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Летягин А.А.,</w:t>
            </w:r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Душина</w:t>
            </w:r>
            <w:proofErr w:type="spellEnd"/>
            <w:r w:rsidRPr="000F0F10">
              <w:rPr>
                <w:sz w:val="20"/>
                <w:szCs w:val="20"/>
              </w:rPr>
              <w:t xml:space="preserve"> И.В.,</w:t>
            </w:r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Таможняя</w:t>
            </w:r>
            <w:proofErr w:type="spellEnd"/>
            <w:r w:rsidRPr="000F0F10">
              <w:rPr>
                <w:sz w:val="20"/>
                <w:szCs w:val="20"/>
              </w:rPr>
              <w:t xml:space="preserve"> Е.А., 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 xml:space="preserve">Пятунин В.Б., </w:t>
            </w:r>
            <w:proofErr w:type="spellStart"/>
            <w:r w:rsidRPr="000F0F10">
              <w:rPr>
                <w:color w:val="auto"/>
              </w:rPr>
              <w:t>Ба</w:t>
            </w:r>
            <w:r w:rsidRPr="000F0F10">
              <w:rPr>
                <w:color w:val="auto"/>
              </w:rPr>
              <w:t>х</w:t>
            </w:r>
            <w:r w:rsidRPr="000F0F10">
              <w:rPr>
                <w:color w:val="auto"/>
              </w:rPr>
              <w:t>чиева</w:t>
            </w:r>
            <w:proofErr w:type="spellEnd"/>
            <w:r w:rsidRPr="000F0F10">
              <w:rPr>
                <w:color w:val="auto"/>
              </w:rPr>
              <w:t xml:space="preserve"> О.А.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«Вента Граф», 2007 г.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jc w:val="both"/>
              <w:rPr>
                <w:bCs/>
                <w:sz w:val="20"/>
                <w:szCs w:val="20"/>
              </w:rPr>
            </w:pPr>
            <w:r w:rsidRPr="000F0F10">
              <w:rPr>
                <w:bCs/>
                <w:sz w:val="20"/>
                <w:szCs w:val="20"/>
              </w:rPr>
              <w:t xml:space="preserve">Т.П.Герасимова, </w:t>
            </w:r>
            <w:proofErr w:type="spellStart"/>
            <w:r w:rsidRPr="000F0F10">
              <w:rPr>
                <w:bCs/>
                <w:sz w:val="20"/>
                <w:szCs w:val="20"/>
              </w:rPr>
              <w:t>Н.П.Неклюкова</w:t>
            </w:r>
            <w:proofErr w:type="spellEnd"/>
            <w:r w:rsidRPr="000F0F10">
              <w:rPr>
                <w:bCs/>
                <w:sz w:val="20"/>
                <w:szCs w:val="20"/>
              </w:rPr>
              <w:t xml:space="preserve">. 6 класс; </w:t>
            </w:r>
            <w:proofErr w:type="spellStart"/>
            <w:r w:rsidRPr="000F0F10">
              <w:rPr>
                <w:bCs/>
                <w:sz w:val="20"/>
                <w:szCs w:val="20"/>
              </w:rPr>
              <w:t>В.А.Щенев</w:t>
            </w:r>
            <w:proofErr w:type="spellEnd"/>
            <w:r w:rsidRPr="000F0F10">
              <w:rPr>
                <w:bCs/>
                <w:sz w:val="20"/>
                <w:szCs w:val="20"/>
              </w:rPr>
              <w:t>. 7 класс ; И.И.Баринова. 8 класс.; В.П. Дронов, В.Я.Ром.. 9  класс</w:t>
            </w:r>
            <w:proofErr w:type="gramStart"/>
            <w:r w:rsidRPr="000F0F10">
              <w:rPr>
                <w:bCs/>
                <w:sz w:val="20"/>
                <w:szCs w:val="20"/>
              </w:rPr>
              <w:t xml:space="preserve"> ;</w:t>
            </w:r>
            <w:proofErr w:type="gramEnd"/>
            <w:r w:rsidRPr="000F0F1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F0F10">
              <w:rPr>
                <w:sz w:val="20"/>
                <w:szCs w:val="20"/>
              </w:rPr>
              <w:t>Максаковский</w:t>
            </w:r>
            <w:proofErr w:type="spellEnd"/>
            <w:r w:rsidRPr="000F0F10">
              <w:rPr>
                <w:sz w:val="20"/>
                <w:szCs w:val="20"/>
              </w:rPr>
              <w:t xml:space="preserve"> В.П. 10 класса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lastRenderedPageBreak/>
              <w:t>Природоведение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>«Программы для общеобразовательных учреждений. Природоведе-</w:t>
            </w:r>
          </w:p>
          <w:p w:rsidR="007C7D42" w:rsidRPr="000F0F10" w:rsidRDefault="007C7D42" w:rsidP="003C691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>ние</w:t>
            </w:r>
            <w:proofErr w:type="spellEnd"/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. 5 класс. 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F361BB" w:rsidP="00F361BB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А. А. Плешаков,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СонинН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И.</w:t>
            </w:r>
            <w:r w:rsidR="007C7D42" w:rsidRPr="000F0F1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bCs/>
                <w:color w:val="auto"/>
                <w:lang w:eastAsia="en-US"/>
              </w:rPr>
              <w:t>М.: Дрофа, 2006.-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F361BB" w:rsidP="003C6918">
            <w:pPr>
              <w:jc w:val="both"/>
              <w:rPr>
                <w:bCs/>
                <w:sz w:val="20"/>
                <w:szCs w:val="20"/>
              </w:rPr>
            </w:pPr>
            <w:r w:rsidRPr="000F0F10">
              <w:rPr>
                <w:rFonts w:eastAsia="Calibri"/>
                <w:sz w:val="20"/>
                <w:szCs w:val="20"/>
                <w:lang w:eastAsia="en-US"/>
              </w:rPr>
              <w:t>А. А. Плешаков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color w:val="auto"/>
                <w:lang w:eastAsia="en-US"/>
              </w:rPr>
              <w:t>Биология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rFonts w:eastAsia="Calibri"/>
                <w:bCs/>
                <w:sz w:val="20"/>
                <w:szCs w:val="20"/>
                <w:lang w:eastAsia="en-US"/>
              </w:rPr>
              <w:t>Биология. 6-11 классы»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color w:val="auto"/>
                <w:lang w:eastAsia="en-US"/>
              </w:rPr>
              <w:t>А. А. Пл</w:t>
            </w:r>
            <w:r w:rsidRPr="000F0F10">
              <w:rPr>
                <w:rFonts w:eastAsia="Calibri"/>
                <w:color w:val="auto"/>
                <w:lang w:eastAsia="en-US"/>
              </w:rPr>
              <w:t>е</w:t>
            </w:r>
            <w:r w:rsidRPr="000F0F10">
              <w:rPr>
                <w:rFonts w:eastAsia="Calibri"/>
                <w:color w:val="auto"/>
                <w:lang w:eastAsia="en-US"/>
              </w:rPr>
              <w:t>шаков, Н. И. Сонин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rFonts w:eastAsia="Calibri"/>
                <w:bCs/>
                <w:color w:val="auto"/>
                <w:lang w:eastAsia="en-US"/>
              </w:rPr>
              <w:t>М.: Дрофа, 2006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jc w:val="both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Н.И. Сонин  6 класс; В. Б. Захаров, Н. И. Сонин «7 класс; Н. И. Сонин, М. Р. </w:t>
            </w:r>
            <w:proofErr w:type="spellStart"/>
            <w:r w:rsidRPr="000F0F10">
              <w:rPr>
                <w:sz w:val="20"/>
                <w:szCs w:val="20"/>
              </w:rPr>
              <w:t>Сапин</w:t>
            </w:r>
            <w:proofErr w:type="spellEnd"/>
            <w:r w:rsidRPr="000F0F10">
              <w:rPr>
                <w:sz w:val="20"/>
                <w:szCs w:val="20"/>
              </w:rPr>
              <w:t xml:space="preserve">. 8 класс; С. Г. Мамонтов, В. Б. Захаров, Н. И. Сонин. 9 класс; В. И. </w:t>
            </w:r>
            <w:proofErr w:type="spellStart"/>
            <w:r w:rsidRPr="000F0F10">
              <w:rPr>
                <w:sz w:val="20"/>
                <w:szCs w:val="20"/>
              </w:rPr>
              <w:t>Сивоглазов</w:t>
            </w:r>
            <w:proofErr w:type="spellEnd"/>
            <w:r w:rsidRPr="000F0F10">
              <w:rPr>
                <w:sz w:val="20"/>
                <w:szCs w:val="20"/>
              </w:rPr>
              <w:t>, И, Б. Агафонова, Е. Т. Захарова10-11 класс.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Рабочая программа учебного предмета «Английский язык» по курсу «Английский язык нового тысячелетия» для 5-11 классов общеобразовательных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О.Л. Гроза, М.Л. М</w:t>
            </w:r>
            <w:r w:rsidRPr="000F0F10">
              <w:rPr>
                <w:color w:val="auto"/>
              </w:rPr>
              <w:t>и</w:t>
            </w:r>
            <w:r w:rsidRPr="000F0F10">
              <w:rPr>
                <w:color w:val="auto"/>
              </w:rPr>
              <w:t>чурина, Т.Н. Ры</w:t>
            </w:r>
            <w:r w:rsidRPr="000F0F10">
              <w:rPr>
                <w:color w:val="auto"/>
              </w:rPr>
              <w:t>ж</w:t>
            </w:r>
            <w:r w:rsidRPr="000F0F10">
              <w:rPr>
                <w:color w:val="auto"/>
              </w:rPr>
              <w:t>кова, Е.Ю. Шалимова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 xml:space="preserve">«Титул», 2010 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Н.Н. </w:t>
            </w:r>
            <w:proofErr w:type="spellStart"/>
            <w:r w:rsidRPr="000F0F10">
              <w:rPr>
                <w:sz w:val="20"/>
                <w:szCs w:val="20"/>
              </w:rPr>
              <w:t>Деревянко</w:t>
            </w:r>
            <w:proofErr w:type="spellEnd"/>
            <w:r w:rsidRPr="000F0F10">
              <w:rPr>
                <w:sz w:val="20"/>
                <w:szCs w:val="20"/>
              </w:rPr>
              <w:t xml:space="preserve">, С.В. Жаворонкова, 6 класс </w:t>
            </w:r>
            <w:proofErr w:type="spellStart"/>
            <w:r w:rsidRPr="000F0F10">
              <w:rPr>
                <w:sz w:val="20"/>
                <w:szCs w:val="20"/>
              </w:rPr>
              <w:t>Дворецкая</w:t>
            </w:r>
            <w:proofErr w:type="spellEnd"/>
            <w:r w:rsidRPr="000F0F10">
              <w:rPr>
                <w:sz w:val="20"/>
                <w:szCs w:val="20"/>
              </w:rPr>
              <w:t xml:space="preserve">, </w:t>
            </w:r>
            <w:proofErr w:type="spellStart"/>
            <w:r w:rsidRPr="000F0F10">
              <w:rPr>
                <w:sz w:val="20"/>
                <w:szCs w:val="20"/>
              </w:rPr>
              <w:t>Н.Ю.Казырбаева</w:t>
            </w:r>
            <w:proofErr w:type="spellEnd"/>
            <w:r w:rsidRPr="000F0F10">
              <w:rPr>
                <w:sz w:val="20"/>
                <w:szCs w:val="20"/>
              </w:rPr>
              <w:t xml:space="preserve"> 7-8 класс, О.Л.Гроза, О.Б. </w:t>
            </w:r>
            <w:proofErr w:type="spellStart"/>
            <w:r w:rsidRPr="000F0F10">
              <w:rPr>
                <w:sz w:val="20"/>
                <w:szCs w:val="20"/>
              </w:rPr>
              <w:t>Дворецкая</w:t>
            </w:r>
            <w:proofErr w:type="spellEnd"/>
            <w:r w:rsidRPr="000F0F10">
              <w:rPr>
                <w:sz w:val="20"/>
                <w:szCs w:val="20"/>
              </w:rPr>
              <w:t xml:space="preserve">, </w:t>
            </w:r>
            <w:proofErr w:type="spellStart"/>
            <w:r w:rsidRPr="000F0F10">
              <w:rPr>
                <w:sz w:val="20"/>
                <w:szCs w:val="20"/>
              </w:rPr>
              <w:t>Н.Ю.Казырбаева</w:t>
            </w:r>
            <w:proofErr w:type="spellEnd"/>
            <w:r w:rsidRPr="000F0F10">
              <w:rPr>
                <w:sz w:val="20"/>
                <w:szCs w:val="20"/>
              </w:rPr>
              <w:t xml:space="preserve"> 9 класс    О.Л.Гроза, О.Б. </w:t>
            </w:r>
            <w:proofErr w:type="spellStart"/>
            <w:r w:rsidRPr="000F0F10">
              <w:rPr>
                <w:sz w:val="20"/>
                <w:szCs w:val="20"/>
              </w:rPr>
              <w:t>Дворецкая</w:t>
            </w:r>
            <w:proofErr w:type="spellEnd"/>
            <w:r w:rsidRPr="000F0F10">
              <w:rPr>
                <w:sz w:val="20"/>
                <w:szCs w:val="20"/>
              </w:rPr>
              <w:t xml:space="preserve">, </w:t>
            </w:r>
            <w:proofErr w:type="spellStart"/>
            <w:r w:rsidRPr="000F0F10">
              <w:rPr>
                <w:sz w:val="20"/>
                <w:szCs w:val="20"/>
              </w:rPr>
              <w:t>Н.Ю.Казырбаева</w:t>
            </w:r>
            <w:proofErr w:type="spellEnd"/>
            <w:r w:rsidRPr="000F0F10">
              <w:rPr>
                <w:sz w:val="20"/>
                <w:szCs w:val="20"/>
              </w:rPr>
              <w:t xml:space="preserve"> 10-11 класс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Программы о</w:t>
            </w:r>
            <w:r w:rsidRPr="000F0F10">
              <w:rPr>
                <w:color w:val="auto"/>
              </w:rPr>
              <w:t>б</w:t>
            </w:r>
            <w:r w:rsidRPr="000F0F10">
              <w:rPr>
                <w:color w:val="auto"/>
              </w:rPr>
              <w:t>щеобразовател</w:t>
            </w:r>
            <w:r w:rsidRPr="000F0F10">
              <w:rPr>
                <w:color w:val="auto"/>
              </w:rPr>
              <w:t>ь</w:t>
            </w:r>
            <w:r w:rsidRPr="000F0F10">
              <w:rPr>
                <w:color w:val="auto"/>
              </w:rPr>
              <w:t>ных учрежд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ний. Немецкий язык 5-9 классы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proofErr w:type="spellStart"/>
            <w:r w:rsidRPr="000F0F10">
              <w:rPr>
                <w:color w:val="auto"/>
              </w:rPr>
              <w:t>Бим</w:t>
            </w:r>
            <w:proofErr w:type="spellEnd"/>
            <w:r w:rsidRPr="000F0F10">
              <w:rPr>
                <w:color w:val="auto"/>
              </w:rPr>
              <w:t xml:space="preserve"> И.Л.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М.: Просв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>щение,  2008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proofErr w:type="spellStart"/>
            <w:r w:rsidRPr="000F0F10">
              <w:rPr>
                <w:color w:val="auto"/>
              </w:rPr>
              <w:t>Бим</w:t>
            </w:r>
            <w:proofErr w:type="spellEnd"/>
            <w:r w:rsidRPr="000F0F10">
              <w:rPr>
                <w:color w:val="auto"/>
              </w:rPr>
              <w:t xml:space="preserve"> И.Л. Н</w:t>
            </w:r>
            <w:r w:rsidRPr="000F0F10">
              <w:rPr>
                <w:color w:val="auto"/>
              </w:rPr>
              <w:t>е</w:t>
            </w:r>
            <w:r w:rsidRPr="000F0F10">
              <w:rPr>
                <w:color w:val="auto"/>
              </w:rPr>
              <w:t xml:space="preserve">мецкий язык. 5-9 класс. </w:t>
            </w:r>
          </w:p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Немецкий язык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Программа – концепция по немецкому яз</w:t>
            </w:r>
            <w:r w:rsidRPr="000F0F10">
              <w:rPr>
                <w:color w:val="auto"/>
              </w:rPr>
              <w:t>ы</w:t>
            </w:r>
            <w:r w:rsidRPr="000F0F10">
              <w:rPr>
                <w:color w:val="auto"/>
              </w:rPr>
              <w:t xml:space="preserve">ку для </w:t>
            </w:r>
            <w:proofErr w:type="spellStart"/>
            <w:r w:rsidRPr="000F0F10">
              <w:rPr>
                <w:color w:val="auto"/>
              </w:rPr>
              <w:t>общео</w:t>
            </w:r>
            <w:r w:rsidRPr="000F0F10">
              <w:rPr>
                <w:color w:val="auto"/>
              </w:rPr>
              <w:t>б</w:t>
            </w:r>
            <w:r w:rsidRPr="000F0F10">
              <w:rPr>
                <w:color w:val="auto"/>
              </w:rPr>
              <w:t>разоват</w:t>
            </w:r>
            <w:proofErr w:type="spellEnd"/>
            <w:r w:rsidRPr="000F0F10">
              <w:rPr>
                <w:color w:val="auto"/>
              </w:rPr>
              <w:t xml:space="preserve">. </w:t>
            </w:r>
            <w:proofErr w:type="spellStart"/>
            <w:r w:rsidRPr="000F0F10">
              <w:rPr>
                <w:color w:val="auto"/>
              </w:rPr>
              <w:t>учрежд</w:t>
            </w:r>
            <w:proofErr w:type="spellEnd"/>
            <w:r w:rsidRPr="000F0F10">
              <w:rPr>
                <w:color w:val="auto"/>
              </w:rPr>
              <w:t>. 10-11 кл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proofErr w:type="spellStart"/>
            <w:r w:rsidRPr="000F0F10">
              <w:rPr>
                <w:color w:val="auto"/>
              </w:rPr>
              <w:t>Зверлова</w:t>
            </w:r>
            <w:proofErr w:type="spellEnd"/>
            <w:r w:rsidRPr="000F0F10">
              <w:rPr>
                <w:color w:val="auto"/>
              </w:rPr>
              <w:t xml:space="preserve"> О.Ю.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r w:rsidRPr="000F0F10">
              <w:rPr>
                <w:color w:val="auto"/>
              </w:rPr>
              <w:t>М.: ИД-МАРТ, 2008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Text"/>
              <w:numPr>
                <w:ilvl w:val="12"/>
                <w:numId w:val="0"/>
              </w:numPr>
              <w:spacing w:line="276" w:lineRule="auto"/>
              <w:rPr>
                <w:color w:val="auto"/>
              </w:rPr>
            </w:pPr>
            <w:proofErr w:type="spellStart"/>
            <w:r w:rsidRPr="000F0F10">
              <w:rPr>
                <w:color w:val="auto"/>
              </w:rPr>
              <w:t>Зверлова</w:t>
            </w:r>
            <w:proofErr w:type="spellEnd"/>
            <w:r w:rsidRPr="000F0F10">
              <w:rPr>
                <w:color w:val="auto"/>
              </w:rPr>
              <w:t xml:space="preserve"> О.Ю.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Физическая культура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учитель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Зенкова Т. П.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Комплексная программа физического воспитания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Лях В. Н.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Зданевич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 xml:space="preserve"> А. А.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Москва «Просвещен2010г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Доктор педагогических наук В.Н. Лях, кандидат педагогических наук А. А.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Зданевич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1-4 кл. Лях В. Н.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«Физическая «культура» 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О Б Ж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Исаев В. Ю.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gramStart"/>
            <w:r w:rsidRPr="000F0F10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Pr="000F0F10">
              <w:rPr>
                <w:rFonts w:cs="Times New Roman"/>
                <w:sz w:val="20"/>
                <w:szCs w:val="20"/>
              </w:rPr>
              <w:t xml:space="preserve"> Б Ж комплексная учебная программа для 5-11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классок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 xml:space="preserve"> общеобразовательных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А. Т. Смирнов</w:t>
            </w:r>
          </w:p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Б. О. Хренников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2010г.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3C691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А. Т. Смирнов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lastRenderedPageBreak/>
              <w:t xml:space="preserve">Изо 5-7 класс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БоярчукГ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>. А.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Примерная программа основного, общего образования под редакцией Б. М.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Неменцкий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Б. М.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Неменцкий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Профессор член Российской академии образования 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Б. М.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Неменский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Изо 8-9 класс Кулеш Т. Р.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Примерная программа основного, общего образования под редакцией Б. М.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Неменцкий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Б. М.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Неменцкий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Профессор член Российской академии образования 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Сокольникова.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Черчение 8-9 класс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Кулеш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Т. Р.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 основного общего образования  направление «Черчение»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А. Д. Ботвинников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В. А,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Гервер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>,</w:t>
            </w:r>
            <w:proofErr w:type="gramStart"/>
            <w:r w:rsidRPr="000F0F10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И С.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Вышнепольский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2007г.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А.Д.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Ботвинникова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 xml:space="preserve">; </w:t>
            </w:r>
            <w:r w:rsidRPr="000F0F10">
              <w:rPr>
                <w:rFonts w:eastAsia="Calibri" w:cs="Times New Roman"/>
                <w:sz w:val="20"/>
                <w:szCs w:val="20"/>
              </w:rPr>
              <w:t xml:space="preserve">С.К. Боголюбов, А.В.  Воинов; Е.А.  Василенко 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Технология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 5-8 класс Кулеш Т. Р.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 основного общего образования направление «Технология»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В. Д. Симоненко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2006г.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Доктор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пед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>. наук, доктор экономических наук, профессор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Член – корреспондент РАО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23.02.1937 – 27.03.2006г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Учебники 5-8 класс под ред. В.Д Симоненко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Курс «ТПК»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9 класс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Кулеш Т.Р.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Примерная программа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основного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общего образования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направление</w:t>
            </w:r>
          </w:p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«Технология»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С.Н.Чистякова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>2007г.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0F0F10">
              <w:rPr>
                <w:rFonts w:cs="Times New Roman"/>
                <w:sz w:val="20"/>
                <w:szCs w:val="20"/>
              </w:rPr>
              <w:t>Кондидат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F0F10">
              <w:rPr>
                <w:rFonts w:cs="Times New Roman"/>
                <w:sz w:val="20"/>
                <w:szCs w:val="20"/>
              </w:rPr>
              <w:t>пед.наук</w:t>
            </w:r>
            <w:proofErr w:type="gramStart"/>
            <w:r w:rsidRPr="000F0F10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0F0F10">
              <w:rPr>
                <w:rFonts w:cs="Times New Roman"/>
                <w:sz w:val="20"/>
                <w:szCs w:val="20"/>
              </w:rPr>
              <w:t>тарший</w:t>
            </w:r>
            <w:proofErr w:type="spellEnd"/>
            <w:r w:rsidRPr="000F0F10">
              <w:rPr>
                <w:rFonts w:cs="Times New Roman"/>
                <w:sz w:val="20"/>
                <w:szCs w:val="20"/>
              </w:rPr>
              <w:t xml:space="preserve"> научный сотрудник</w:t>
            </w: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0F0F10">
              <w:rPr>
                <w:rFonts w:cs="Times New Roman"/>
                <w:sz w:val="20"/>
                <w:szCs w:val="20"/>
              </w:rPr>
              <w:t xml:space="preserve">С.Н.Чистяковой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 с древности до конца 16 века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6 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А. Данилов, Л. Г. Косулина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А. А. Данилов, Л.Г. Косулина 6 класс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Истории России с древнейших времен до конца 19 века, 10 класс, профильный уровень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 Н. Сахаров, С.И. </w:t>
            </w:r>
            <w:proofErr w:type="spellStart"/>
            <w:r w:rsidRPr="000F0F10">
              <w:rPr>
                <w:sz w:val="20"/>
                <w:szCs w:val="20"/>
              </w:rPr>
              <w:t>Козленко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А.Н. Сахаров, В. И. </w:t>
            </w:r>
            <w:proofErr w:type="spellStart"/>
            <w:r w:rsidRPr="000F0F10">
              <w:rPr>
                <w:sz w:val="20"/>
                <w:szCs w:val="20"/>
              </w:rPr>
              <w:t>Бугано</w:t>
            </w:r>
            <w:proofErr w:type="gramStart"/>
            <w:r w:rsidRPr="000F0F10">
              <w:rPr>
                <w:sz w:val="20"/>
                <w:szCs w:val="20"/>
              </w:rPr>
              <w:t>в</w:t>
            </w:r>
            <w:proofErr w:type="spellEnd"/>
            <w:r w:rsidRPr="000F0F10">
              <w:rPr>
                <w:sz w:val="20"/>
                <w:szCs w:val="20"/>
              </w:rPr>
              <w:t>-</w:t>
            </w:r>
            <w:proofErr w:type="gramEnd"/>
            <w:r w:rsidRPr="000F0F10">
              <w:rPr>
                <w:sz w:val="20"/>
                <w:szCs w:val="20"/>
              </w:rPr>
              <w:t xml:space="preserve"> П.Н.Зырянов. А.Н. Сахаров - 10 класс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России. 20-начало 21в. 11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 А. </w:t>
            </w:r>
            <w:proofErr w:type="spellStart"/>
            <w:r w:rsidRPr="000F0F10">
              <w:rPr>
                <w:sz w:val="20"/>
                <w:szCs w:val="20"/>
              </w:rPr>
              <w:t>Левандовский</w:t>
            </w:r>
            <w:proofErr w:type="spellEnd"/>
            <w:r w:rsidRPr="000F0F10">
              <w:rPr>
                <w:sz w:val="20"/>
                <w:szCs w:val="20"/>
              </w:rPr>
              <w:t xml:space="preserve">, Ю. А. </w:t>
            </w:r>
            <w:proofErr w:type="spellStart"/>
            <w:r w:rsidRPr="000F0F10">
              <w:rPr>
                <w:sz w:val="20"/>
                <w:szCs w:val="20"/>
              </w:rPr>
              <w:t>Щетинов</w:t>
            </w:r>
            <w:proofErr w:type="spellEnd"/>
            <w:r w:rsidRPr="000F0F10">
              <w:rPr>
                <w:sz w:val="20"/>
                <w:szCs w:val="20"/>
              </w:rPr>
              <w:t>, В. С. Морозов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 А. </w:t>
            </w:r>
            <w:proofErr w:type="spellStart"/>
            <w:r w:rsidRPr="000F0F10">
              <w:rPr>
                <w:sz w:val="20"/>
                <w:szCs w:val="20"/>
              </w:rPr>
              <w:t>Левандовский</w:t>
            </w:r>
            <w:proofErr w:type="spellEnd"/>
            <w:r w:rsidRPr="000F0F10">
              <w:rPr>
                <w:sz w:val="20"/>
                <w:szCs w:val="20"/>
              </w:rPr>
              <w:t xml:space="preserve">, Ю. А. </w:t>
            </w:r>
            <w:proofErr w:type="spellStart"/>
            <w:r w:rsidRPr="000F0F10">
              <w:rPr>
                <w:sz w:val="20"/>
                <w:szCs w:val="20"/>
              </w:rPr>
              <w:t>Щетинов</w:t>
            </w:r>
            <w:proofErr w:type="spellEnd"/>
            <w:r w:rsidRPr="000F0F10">
              <w:rPr>
                <w:sz w:val="20"/>
                <w:szCs w:val="20"/>
              </w:rPr>
              <w:t>, С. В. Мироненко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Древнего мира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История Древнего мира 5класс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А.А. </w:t>
            </w:r>
            <w:proofErr w:type="spellStart"/>
            <w:r w:rsidRPr="000F0F10">
              <w:rPr>
                <w:sz w:val="20"/>
                <w:szCs w:val="20"/>
              </w:rPr>
              <w:t>Вигасин</w:t>
            </w:r>
            <w:proofErr w:type="spellEnd"/>
            <w:r w:rsidRPr="000F0F10">
              <w:rPr>
                <w:sz w:val="20"/>
                <w:szCs w:val="20"/>
              </w:rPr>
              <w:t xml:space="preserve">, Г.И. </w:t>
            </w:r>
            <w:proofErr w:type="spellStart"/>
            <w:r w:rsidRPr="000F0F10">
              <w:rPr>
                <w:sz w:val="20"/>
                <w:szCs w:val="20"/>
              </w:rPr>
              <w:t>Годер</w:t>
            </w:r>
            <w:proofErr w:type="spellEnd"/>
            <w:r w:rsidRPr="000F0F10">
              <w:rPr>
                <w:sz w:val="20"/>
                <w:szCs w:val="20"/>
              </w:rPr>
              <w:t xml:space="preserve">, И.С. </w:t>
            </w:r>
            <w:proofErr w:type="spellStart"/>
            <w:r w:rsidRPr="000F0F10">
              <w:rPr>
                <w:sz w:val="20"/>
                <w:szCs w:val="20"/>
              </w:rPr>
              <w:t>веницкая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 А. </w:t>
            </w:r>
            <w:proofErr w:type="spellStart"/>
            <w:r w:rsidRPr="000F0F10">
              <w:rPr>
                <w:sz w:val="20"/>
                <w:szCs w:val="20"/>
              </w:rPr>
              <w:t>Вигасин</w:t>
            </w:r>
            <w:proofErr w:type="spellEnd"/>
            <w:r w:rsidRPr="000F0F10">
              <w:rPr>
                <w:sz w:val="20"/>
                <w:szCs w:val="20"/>
              </w:rPr>
              <w:t>, Г.И. Годер-5 класс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История средних веков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История средних веков 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6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Е.В. </w:t>
            </w:r>
            <w:proofErr w:type="spellStart"/>
            <w:r w:rsidRPr="000F0F10">
              <w:rPr>
                <w:sz w:val="20"/>
                <w:szCs w:val="20"/>
              </w:rPr>
              <w:t>Агибалова</w:t>
            </w:r>
            <w:proofErr w:type="spellEnd"/>
            <w:r w:rsidRPr="000F0F10">
              <w:rPr>
                <w:sz w:val="20"/>
                <w:szCs w:val="20"/>
              </w:rPr>
              <w:t>, Г.Д. Донской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2009г.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Е.В. </w:t>
            </w:r>
            <w:proofErr w:type="spellStart"/>
            <w:r w:rsidRPr="000F0F10">
              <w:rPr>
                <w:sz w:val="20"/>
                <w:szCs w:val="20"/>
              </w:rPr>
              <w:t>Агибалова</w:t>
            </w:r>
            <w:proofErr w:type="spellEnd"/>
            <w:r w:rsidRPr="000F0F10">
              <w:rPr>
                <w:sz w:val="20"/>
                <w:szCs w:val="20"/>
              </w:rPr>
              <w:t>, Г.Д. Донской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Всеобщая история. С древнейших времен до конца 19 века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10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В. И. </w:t>
            </w:r>
            <w:proofErr w:type="spellStart"/>
            <w:r w:rsidRPr="000F0F10">
              <w:rPr>
                <w:sz w:val="20"/>
                <w:szCs w:val="20"/>
              </w:rPr>
              <w:t>Уколова</w:t>
            </w:r>
            <w:proofErr w:type="spellEnd"/>
            <w:r w:rsidRPr="000F0F10">
              <w:rPr>
                <w:sz w:val="20"/>
                <w:szCs w:val="20"/>
              </w:rPr>
              <w:t>, А.В. Ревякин, М.Л. Несмелова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В. И. </w:t>
            </w:r>
            <w:proofErr w:type="spellStart"/>
            <w:r w:rsidRPr="000F0F10">
              <w:rPr>
                <w:sz w:val="20"/>
                <w:szCs w:val="20"/>
              </w:rPr>
              <w:t>Уколова</w:t>
            </w:r>
            <w:proofErr w:type="spellEnd"/>
            <w:r w:rsidRPr="000F0F10">
              <w:rPr>
                <w:sz w:val="20"/>
                <w:szCs w:val="20"/>
              </w:rPr>
              <w:t>, А.В. Ревякин, М.Л.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Новейшая история зарубежных стран, 11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А.А. </w:t>
            </w:r>
            <w:proofErr w:type="spellStart"/>
            <w:r w:rsidRPr="000F0F10">
              <w:rPr>
                <w:sz w:val="20"/>
                <w:szCs w:val="20"/>
              </w:rPr>
              <w:t>Улунян</w:t>
            </w:r>
            <w:proofErr w:type="spellEnd"/>
            <w:r w:rsidRPr="000F0F10">
              <w:rPr>
                <w:sz w:val="20"/>
                <w:szCs w:val="20"/>
              </w:rPr>
              <w:t>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Е.Ю. Сергеев, Т.В. Коваль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А.А. </w:t>
            </w:r>
            <w:proofErr w:type="spellStart"/>
            <w:r w:rsidRPr="000F0F10">
              <w:rPr>
                <w:sz w:val="20"/>
                <w:szCs w:val="20"/>
              </w:rPr>
              <w:t>Улунян</w:t>
            </w:r>
            <w:proofErr w:type="spellEnd"/>
            <w:r w:rsidRPr="000F0F10">
              <w:rPr>
                <w:sz w:val="20"/>
                <w:szCs w:val="20"/>
              </w:rPr>
              <w:t>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Е.Ю. Сергеев, Т.В. Коваль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C7D42" w:rsidRPr="008232AC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8232AC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</w:t>
            </w:r>
            <w:r w:rsidRPr="008232AC">
              <w:rPr>
                <w:sz w:val="20"/>
                <w:szCs w:val="20"/>
              </w:rPr>
              <w:t>стория</w:t>
            </w:r>
            <w:r>
              <w:rPr>
                <w:sz w:val="20"/>
                <w:szCs w:val="20"/>
              </w:rPr>
              <w:t xml:space="preserve"> нового времени</w:t>
            </w:r>
          </w:p>
        </w:tc>
        <w:tc>
          <w:tcPr>
            <w:tcW w:w="1559" w:type="dxa"/>
            <w:shd w:val="clear" w:color="auto" w:fill="auto"/>
          </w:tcPr>
          <w:p w:rsidR="007C7D42" w:rsidRPr="008232AC" w:rsidRDefault="007C7D42" w:rsidP="008232AC">
            <w:pPr>
              <w:pStyle w:val="af5"/>
              <w:jc w:val="both"/>
              <w:rPr>
                <w:sz w:val="20"/>
                <w:szCs w:val="20"/>
              </w:rPr>
            </w:pPr>
            <w:r w:rsidRPr="008232AC">
              <w:rPr>
                <w:rFonts w:ascii="Times New Roman" w:hAnsi="Times New Roman"/>
                <w:sz w:val="20"/>
                <w:szCs w:val="20"/>
              </w:rPr>
              <w:t xml:space="preserve">«Новая история. 1500—1800» </w:t>
            </w:r>
          </w:p>
        </w:tc>
        <w:tc>
          <w:tcPr>
            <w:tcW w:w="1086" w:type="dxa"/>
            <w:shd w:val="clear" w:color="auto" w:fill="auto"/>
          </w:tcPr>
          <w:p w:rsidR="007C7D42" w:rsidRPr="008232AC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8232AC">
              <w:rPr>
                <w:sz w:val="20"/>
                <w:szCs w:val="20"/>
              </w:rPr>
              <w:t xml:space="preserve">А. Я. </w:t>
            </w:r>
            <w:proofErr w:type="spellStart"/>
            <w:r w:rsidRPr="008232AC">
              <w:rPr>
                <w:sz w:val="20"/>
                <w:szCs w:val="20"/>
              </w:rPr>
              <w:t>Юдовской</w:t>
            </w:r>
            <w:proofErr w:type="spellEnd"/>
            <w:r w:rsidRPr="008232AC">
              <w:rPr>
                <w:sz w:val="20"/>
                <w:szCs w:val="20"/>
              </w:rPr>
              <w:t>, П. А. Баранова, Л. М. Ванюшкиной</w:t>
            </w:r>
          </w:p>
        </w:tc>
        <w:tc>
          <w:tcPr>
            <w:tcW w:w="1358" w:type="dxa"/>
            <w:shd w:val="clear" w:color="auto" w:fill="auto"/>
          </w:tcPr>
          <w:p w:rsidR="007C7D42" w:rsidRPr="008232AC" w:rsidRDefault="007C7D42" w:rsidP="008232AC">
            <w:pPr>
              <w:spacing w:line="0" w:lineRule="atLeast"/>
              <w:rPr>
                <w:sz w:val="20"/>
                <w:szCs w:val="20"/>
              </w:rPr>
            </w:pPr>
            <w:r w:rsidRPr="008232AC">
              <w:rPr>
                <w:sz w:val="20"/>
                <w:szCs w:val="20"/>
              </w:rPr>
              <w:t>М.: Просвещение, 200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shd w:val="clear" w:color="auto" w:fill="auto"/>
          </w:tcPr>
          <w:p w:rsidR="007C7D42" w:rsidRPr="008232AC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8232AC" w:rsidRDefault="007C7D42" w:rsidP="008232AC">
            <w:pPr>
              <w:pStyle w:val="af5"/>
              <w:ind w:firstLine="567"/>
              <w:jc w:val="both"/>
              <w:rPr>
                <w:sz w:val="20"/>
                <w:szCs w:val="20"/>
              </w:rPr>
            </w:pPr>
            <w:r w:rsidRPr="008232AC">
              <w:rPr>
                <w:rFonts w:ascii="Times New Roman" w:hAnsi="Times New Roman"/>
                <w:sz w:val="20"/>
                <w:szCs w:val="20"/>
              </w:rPr>
              <w:t xml:space="preserve">А. Я. </w:t>
            </w:r>
            <w:proofErr w:type="spellStart"/>
            <w:r w:rsidRPr="008232AC">
              <w:rPr>
                <w:rFonts w:ascii="Times New Roman" w:hAnsi="Times New Roman"/>
                <w:sz w:val="20"/>
                <w:szCs w:val="20"/>
              </w:rPr>
              <w:t>Юдовской</w:t>
            </w:r>
            <w:proofErr w:type="spellEnd"/>
            <w:r w:rsidRPr="008232AC">
              <w:rPr>
                <w:rFonts w:ascii="Times New Roman" w:hAnsi="Times New Roman"/>
                <w:sz w:val="20"/>
                <w:szCs w:val="20"/>
              </w:rPr>
              <w:t>, П. А. Баранова, Л. М. Ванюшк</w:t>
            </w:r>
            <w:r w:rsidRPr="008232AC">
              <w:rPr>
                <w:rFonts w:ascii="Times New Roman" w:hAnsi="Times New Roman"/>
                <w:sz w:val="20"/>
                <w:szCs w:val="20"/>
              </w:rPr>
              <w:t>и</w:t>
            </w:r>
            <w:r w:rsidRPr="008232AC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</w:p>
        </w:tc>
      </w:tr>
      <w:tr w:rsidR="007C7D42" w:rsidRPr="007C7D42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>История Западной России</w:t>
            </w:r>
          </w:p>
        </w:tc>
        <w:tc>
          <w:tcPr>
            <w:tcW w:w="1559" w:type="dxa"/>
            <w:shd w:val="clear" w:color="auto" w:fill="auto"/>
          </w:tcPr>
          <w:p w:rsidR="007C7D42" w:rsidRPr="007C7D42" w:rsidRDefault="007C7D42" w:rsidP="008232AC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История Запа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ной России. К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лининградская область: история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Программа общего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по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края.</w:t>
            </w:r>
          </w:p>
        </w:tc>
        <w:tc>
          <w:tcPr>
            <w:tcW w:w="1086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В. </w:t>
            </w:r>
            <w:proofErr w:type="spellStart"/>
            <w:r>
              <w:rPr>
                <w:sz w:val="20"/>
                <w:szCs w:val="20"/>
              </w:rPr>
              <w:t>Кретинин</w:t>
            </w:r>
            <w:proofErr w:type="spellEnd"/>
            <w:r>
              <w:rPr>
                <w:sz w:val="20"/>
                <w:szCs w:val="20"/>
              </w:rPr>
              <w:t>, Н. А. Строганова</w:t>
            </w:r>
          </w:p>
        </w:tc>
        <w:tc>
          <w:tcPr>
            <w:tcW w:w="1358" w:type="dxa"/>
            <w:shd w:val="clear" w:color="auto" w:fill="auto"/>
          </w:tcPr>
          <w:p w:rsidR="007C7D42" w:rsidRPr="007C7D42" w:rsidRDefault="007C7D42" w:rsidP="008232A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Калининград. Изд. РГУ им. И. Канта</w:t>
            </w:r>
          </w:p>
        </w:tc>
        <w:tc>
          <w:tcPr>
            <w:tcW w:w="1314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Pr="007C7D42" w:rsidRDefault="007C7D42">
            <w:pPr>
              <w:rPr>
                <w:sz w:val="20"/>
                <w:szCs w:val="20"/>
              </w:rPr>
            </w:pPr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7C7D42" w:rsidRDefault="00612566" w:rsidP="00612566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566">
              <w:rPr>
                <w:rFonts w:ascii="Times New Roman" w:hAnsi="Times New Roman" w:cs="Times New Roman"/>
                <w:sz w:val="20"/>
                <w:szCs w:val="20"/>
              </w:rPr>
              <w:t>Кретинин</w:t>
            </w:r>
            <w:proofErr w:type="spellEnd"/>
            <w:r w:rsidRPr="00612566">
              <w:rPr>
                <w:rFonts w:ascii="Times New Roman" w:hAnsi="Times New Roman" w:cs="Times New Roman"/>
                <w:sz w:val="20"/>
                <w:szCs w:val="20"/>
              </w:rPr>
              <w:t xml:space="preserve"> Г. А</w:t>
            </w:r>
          </w:p>
        </w:tc>
      </w:tr>
      <w:tr w:rsidR="007C7D42" w:rsidRPr="007C7D42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559" w:type="dxa"/>
            <w:shd w:val="clear" w:color="auto" w:fill="auto"/>
          </w:tcPr>
          <w:p w:rsidR="007C7D42" w:rsidRDefault="007C7D42" w:rsidP="008232AC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  <w:p w:rsidR="007C7D42" w:rsidRPr="007C7D42" w:rsidRDefault="007C7D42" w:rsidP="008232AC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7C7D42" w:rsidRDefault="007C7D42" w:rsidP="007C7D42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 xml:space="preserve">Данилов, А. А.  </w:t>
            </w:r>
          </w:p>
        </w:tc>
        <w:tc>
          <w:tcPr>
            <w:tcW w:w="1358" w:type="dxa"/>
            <w:shd w:val="clear" w:color="auto" w:fill="auto"/>
          </w:tcPr>
          <w:p w:rsidR="007C7D42" w:rsidRPr="007C7D42" w:rsidRDefault="007C7D42" w:rsidP="008232AC">
            <w:pPr>
              <w:spacing w:line="0" w:lineRule="atLeast"/>
              <w:rPr>
                <w:sz w:val="20"/>
                <w:szCs w:val="20"/>
              </w:rPr>
            </w:pPr>
            <w:r w:rsidRPr="007C7D42">
              <w:rPr>
                <w:sz w:val="20"/>
                <w:szCs w:val="20"/>
              </w:rPr>
              <w:t>М.: Просвещение, 2008</w:t>
            </w:r>
          </w:p>
        </w:tc>
        <w:tc>
          <w:tcPr>
            <w:tcW w:w="1314" w:type="dxa"/>
            <w:shd w:val="clear" w:color="auto" w:fill="auto"/>
          </w:tcPr>
          <w:p w:rsidR="007C7D42" w:rsidRPr="007C7D42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7C7D42" w:rsidRDefault="007C7D42" w:rsidP="007C7D42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7D42">
              <w:rPr>
                <w:rFonts w:ascii="Times New Roman" w:hAnsi="Times New Roman" w:cs="Times New Roman"/>
                <w:sz w:val="20"/>
                <w:szCs w:val="20"/>
              </w:rPr>
              <w:t>А. А. Данилов, Л. Г. Косулина</w:t>
            </w:r>
          </w:p>
        </w:tc>
      </w:tr>
      <w:tr w:rsidR="007C7D42" w:rsidRPr="000F0F10" w:rsidTr="00EC6478">
        <w:trPr>
          <w:trHeight w:val="582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  <w:r w:rsidRPr="000F0F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-8</w:t>
            </w:r>
            <w:r w:rsidRPr="000F0F10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Л.Н.Боголюбов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Л. Н. Боголюбов,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Обществознание 10-11 классы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 Н.Боголюбов, Н.И. Городецкая,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Л.Ф.Иванова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М.,«Просвещение», 2009г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 Н. Боголюбов, Н.И. Городецкая,</w:t>
            </w:r>
          </w:p>
          <w:p w:rsidR="007C7D42" w:rsidRPr="000F0F10" w:rsidRDefault="007C7D42" w:rsidP="00586B57">
            <w:pPr>
              <w:spacing w:line="0" w:lineRule="atLeast"/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Л.Ф.Иванова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Математика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5-6 кл.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Программа для общеобразовательных  учреждений 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Программа для общеобразовательных учреждений: Математика. 5-11 кл. / Сост.  Т.А. </w:t>
            </w:r>
            <w:proofErr w:type="spellStart"/>
            <w:r w:rsidRPr="000F0F10">
              <w:rPr>
                <w:sz w:val="20"/>
                <w:szCs w:val="20"/>
              </w:rPr>
              <w:t>Бурмистрова</w:t>
            </w:r>
            <w:proofErr w:type="spellEnd"/>
            <w:r w:rsidRPr="000F0F10">
              <w:rPr>
                <w:sz w:val="20"/>
                <w:szCs w:val="20"/>
              </w:rPr>
              <w:t>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Математика 5 класс С.М.Никольский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Геометрия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7 -11кл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учреждени</w:t>
            </w:r>
            <w:r w:rsidRPr="000F0F10">
              <w:rPr>
                <w:sz w:val="20"/>
                <w:szCs w:val="20"/>
              </w:rPr>
              <w:lastRenderedPageBreak/>
              <w:t xml:space="preserve">й: Математика. 5-11 кл. / Сост.  Т.А. </w:t>
            </w:r>
            <w:proofErr w:type="spellStart"/>
            <w:r w:rsidRPr="000F0F10">
              <w:rPr>
                <w:sz w:val="20"/>
                <w:szCs w:val="20"/>
              </w:rPr>
              <w:t>Бурмистрова</w:t>
            </w:r>
            <w:proofErr w:type="spellEnd"/>
            <w:r w:rsidRPr="000F0F10">
              <w:rPr>
                <w:sz w:val="20"/>
                <w:szCs w:val="20"/>
              </w:rPr>
              <w:t>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Л.С. </w:t>
            </w:r>
            <w:proofErr w:type="spellStart"/>
            <w:r w:rsidRPr="000F0F10">
              <w:rPr>
                <w:sz w:val="20"/>
                <w:szCs w:val="20"/>
              </w:rPr>
              <w:t>Атанасян</w:t>
            </w:r>
            <w:proofErr w:type="spellEnd"/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Алгебра 7-8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Программа для общеобразовательных учреждений: Алгебра 7-9 кл. / Сост.  Т.А. </w:t>
            </w:r>
            <w:proofErr w:type="spellStart"/>
            <w:r w:rsidRPr="000F0F10">
              <w:rPr>
                <w:sz w:val="20"/>
                <w:szCs w:val="20"/>
              </w:rPr>
              <w:t>Бурмистрова</w:t>
            </w:r>
            <w:proofErr w:type="spellEnd"/>
            <w:r w:rsidRPr="000F0F10">
              <w:rPr>
                <w:sz w:val="20"/>
                <w:szCs w:val="20"/>
              </w:rPr>
              <w:t>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7 класс С.М.Никольский М: Просвещение, 2010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9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Программа для общеобразовательных учреждений: Алгебра 7-9 кл. / Сост.  Т.А. </w:t>
            </w:r>
            <w:proofErr w:type="spellStart"/>
            <w:r w:rsidRPr="000F0F10">
              <w:rPr>
                <w:sz w:val="20"/>
                <w:szCs w:val="20"/>
              </w:rPr>
              <w:t>Бурмистрова</w:t>
            </w:r>
            <w:proofErr w:type="spellEnd"/>
            <w:r w:rsidRPr="000F0F10">
              <w:rPr>
                <w:sz w:val="20"/>
                <w:szCs w:val="20"/>
              </w:rPr>
              <w:t>., Просвещение,   2010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Базовая 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Алгебра 9 класс, Ш.А Алимов и др.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М: Просвещение, 2010 (1999)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10 -11класс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Программа для общеобразовательных  учреждений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Программа для общеобразовательных учреждений: Алгебра 10-11кл. / Сост.  Т.А. </w:t>
            </w:r>
            <w:proofErr w:type="spellStart"/>
            <w:r w:rsidRPr="000F0F10">
              <w:rPr>
                <w:sz w:val="20"/>
                <w:szCs w:val="20"/>
              </w:rPr>
              <w:t>Бурмистрова</w:t>
            </w:r>
            <w:proofErr w:type="spellEnd"/>
            <w:r w:rsidRPr="000F0F10">
              <w:rPr>
                <w:sz w:val="20"/>
                <w:szCs w:val="20"/>
              </w:rPr>
              <w:t>., Просвещение,   2010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Алгебра и начала анализа 10 класс С.М.Никольский М: Просвещение, 2010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Физика 7-11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Общеобразовательная программа. Физика 7-11 классы. 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F91104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Л.Э. </w:t>
            </w:r>
            <w:proofErr w:type="spellStart"/>
            <w:r w:rsidRPr="000F0F10">
              <w:rPr>
                <w:sz w:val="20"/>
                <w:szCs w:val="20"/>
              </w:rPr>
              <w:t>Генденштейна</w:t>
            </w:r>
            <w:proofErr w:type="spellEnd"/>
            <w:r w:rsidRPr="000F0F10">
              <w:rPr>
                <w:sz w:val="20"/>
                <w:szCs w:val="20"/>
              </w:rPr>
              <w:t xml:space="preserve">, А.Б. </w:t>
            </w:r>
            <w:proofErr w:type="spellStart"/>
            <w:r w:rsidRPr="000F0F10">
              <w:rPr>
                <w:sz w:val="20"/>
                <w:szCs w:val="20"/>
              </w:rPr>
              <w:t>Кайдалов</w:t>
            </w:r>
            <w:proofErr w:type="spellEnd"/>
            <w:r w:rsidRPr="000F0F10">
              <w:rPr>
                <w:sz w:val="20"/>
                <w:szCs w:val="20"/>
              </w:rPr>
              <w:t xml:space="preserve">, А.Б. Кожевников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Информатика 4 класс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Горячев А.В.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Горячев А.В. « Информатика в играх и задачах»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Информатика 5-6 класс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Босова</w:t>
            </w:r>
            <w:proofErr w:type="spellEnd"/>
            <w:r w:rsidRPr="000F0F10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Босова</w:t>
            </w:r>
            <w:proofErr w:type="spellEnd"/>
            <w:r w:rsidRPr="000F0F10">
              <w:rPr>
                <w:sz w:val="20"/>
                <w:szCs w:val="20"/>
              </w:rPr>
              <w:t xml:space="preserve"> Л.Л..</w:t>
            </w:r>
          </w:p>
        </w:tc>
      </w:tr>
      <w:tr w:rsidR="007C7D42" w:rsidRPr="000F0F10" w:rsidTr="00EC6478">
        <w:trPr>
          <w:trHeight w:val="271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Информатика 8-9 класс 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Общеобразовательная программа. Информатика 7-11 классы. </w:t>
            </w:r>
            <w:r w:rsidRPr="000F0F10">
              <w:rPr>
                <w:sz w:val="20"/>
                <w:szCs w:val="20"/>
              </w:rPr>
              <w:lastRenderedPageBreak/>
              <w:t xml:space="preserve">Автор: </w:t>
            </w:r>
            <w:proofErr w:type="spellStart"/>
            <w:r w:rsidRPr="000F0F10">
              <w:rPr>
                <w:sz w:val="20"/>
                <w:szCs w:val="20"/>
              </w:rPr>
              <w:t>Н.Д.Угринович</w:t>
            </w:r>
            <w:proofErr w:type="spellEnd"/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Угринович</w:t>
            </w:r>
            <w:proofErr w:type="spellEnd"/>
            <w:r w:rsidRPr="000F0F10">
              <w:rPr>
                <w:sz w:val="20"/>
                <w:szCs w:val="20"/>
              </w:rPr>
              <w:t xml:space="preserve"> Н.Д., «Информатика и ИКТ» 7,8,9 кл., </w:t>
            </w:r>
          </w:p>
        </w:tc>
      </w:tr>
      <w:tr w:rsidR="007C7D42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Информатика 10-11 кл</w:t>
            </w:r>
          </w:p>
        </w:tc>
        <w:tc>
          <w:tcPr>
            <w:tcW w:w="1559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Общеобразовательная программа. Информатика 7-11 классы. Автор: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Угринович</w:t>
            </w:r>
            <w:proofErr w:type="spellEnd"/>
            <w:r w:rsidRPr="000F0F10">
              <w:rPr>
                <w:sz w:val="20"/>
                <w:szCs w:val="20"/>
              </w:rPr>
              <w:t xml:space="preserve"> Н.Д.</w:t>
            </w:r>
          </w:p>
        </w:tc>
        <w:tc>
          <w:tcPr>
            <w:tcW w:w="135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7D42" w:rsidRDefault="007C7D42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7C7D42" w:rsidRPr="000F0F10" w:rsidRDefault="007C7D42" w:rsidP="00586B57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Угринович</w:t>
            </w:r>
            <w:proofErr w:type="spellEnd"/>
            <w:r w:rsidRPr="000F0F10">
              <w:rPr>
                <w:sz w:val="20"/>
                <w:szCs w:val="20"/>
              </w:rPr>
              <w:t xml:space="preserve"> Н.Д., Информатика и ИКТ. </w:t>
            </w:r>
          </w:p>
          <w:p w:rsidR="007C7D42" w:rsidRPr="000F0F10" w:rsidRDefault="007C7D42" w:rsidP="00586B57">
            <w:pPr>
              <w:rPr>
                <w:sz w:val="20"/>
                <w:szCs w:val="20"/>
              </w:rPr>
            </w:pP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  <w:r>
              <w:t>Русский язык 5-9</w:t>
            </w:r>
          </w:p>
        </w:tc>
        <w:tc>
          <w:tcPr>
            <w:tcW w:w="1559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0F0F10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37480C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37480C">
              <w:t>Учебный ко</w:t>
            </w:r>
            <w:r w:rsidRPr="0037480C">
              <w:t>м</w:t>
            </w:r>
            <w:r w:rsidRPr="0037480C">
              <w:t xml:space="preserve">плекс «Русский язык. 5-9» В.В. </w:t>
            </w:r>
            <w:proofErr w:type="spellStart"/>
            <w:r w:rsidRPr="0037480C">
              <w:t>Бабайцева</w:t>
            </w:r>
            <w:proofErr w:type="spellEnd"/>
            <w:r w:rsidRPr="0037480C">
              <w:t xml:space="preserve">, И.Д. </w:t>
            </w:r>
            <w:proofErr w:type="spellStart"/>
            <w:r w:rsidRPr="0037480C">
              <w:t>Чеснакова</w:t>
            </w:r>
            <w:proofErr w:type="spellEnd"/>
            <w:r>
              <w:t>, А. П. Купалова, Е.И. Никитина</w:t>
            </w:r>
          </w:p>
          <w:p w:rsidR="00F91104" w:rsidRPr="000F0F10" w:rsidRDefault="00F91104" w:rsidP="00586B57">
            <w:pPr>
              <w:rPr>
                <w:sz w:val="20"/>
                <w:szCs w:val="20"/>
              </w:rPr>
            </w:pP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Русский язык</w:t>
            </w:r>
          </w:p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 10 класс</w:t>
            </w:r>
          </w:p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91104" w:rsidRPr="00F91104" w:rsidRDefault="00F91104">
            <w:pPr>
              <w:rPr>
                <w:sz w:val="20"/>
                <w:szCs w:val="20"/>
              </w:rPr>
            </w:pPr>
            <w:r w:rsidRPr="00F91104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«Русский язык 10-11 класс»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В.Ф. Греков, Л.А. </w:t>
            </w:r>
            <w:proofErr w:type="spellStart"/>
            <w:r w:rsidRPr="00F91104">
              <w:t>Чешко</w:t>
            </w:r>
            <w:proofErr w:type="spellEnd"/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Русский язык </w:t>
            </w:r>
          </w:p>
          <w:p w:rsidR="00F91104" w:rsidRPr="00F91104" w:rsidRDefault="00F91104" w:rsidP="00F91104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F91104" w:rsidRPr="00F91104" w:rsidRDefault="00F91104">
            <w:pPr>
              <w:rPr>
                <w:sz w:val="20"/>
                <w:szCs w:val="20"/>
              </w:rPr>
            </w:pPr>
            <w:r w:rsidRPr="00F91104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86B57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«Русский язык 10-11 класс</w:t>
            </w:r>
            <w:proofErr w:type="gramStart"/>
            <w:r w:rsidRPr="00F91104">
              <w:t>.»</w:t>
            </w:r>
            <w:proofErr w:type="gramEnd"/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(Базовый ур</w:t>
            </w:r>
            <w:r w:rsidRPr="00F91104">
              <w:t>о</w:t>
            </w:r>
            <w:r w:rsidRPr="00F91104">
              <w:t>вень) А.И. Вл</w:t>
            </w:r>
            <w:r w:rsidRPr="00F91104">
              <w:t>а</w:t>
            </w:r>
            <w:r w:rsidRPr="00F91104">
              <w:t xml:space="preserve">сенков, А.М. </w:t>
            </w:r>
            <w:proofErr w:type="spellStart"/>
            <w:r w:rsidRPr="00F91104">
              <w:t>Рыбченкова</w:t>
            </w:r>
            <w:proofErr w:type="spellEnd"/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5,7,8,9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«Литература» 5,7,8,9 классы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В.Я. Коровина, В.П. Журавлёва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6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«Литература  6 класс»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В.П. </w:t>
            </w:r>
            <w:proofErr w:type="spellStart"/>
            <w:r w:rsidRPr="00F91104">
              <w:t>Полухина</w:t>
            </w:r>
            <w:proofErr w:type="spellEnd"/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В.Я. Коровина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10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 xml:space="preserve">«Литература 10 класс» 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В.Я. Коровина</w:t>
            </w:r>
          </w:p>
        </w:tc>
      </w:tr>
      <w:tr w:rsidR="00F91104" w:rsidRPr="000F0F10" w:rsidTr="00EC6478">
        <w:trPr>
          <w:trHeight w:val="820"/>
        </w:trPr>
        <w:tc>
          <w:tcPr>
            <w:tcW w:w="1560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Литература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11 класс</w:t>
            </w:r>
          </w:p>
        </w:tc>
        <w:tc>
          <w:tcPr>
            <w:tcW w:w="1559" w:type="dxa"/>
            <w:shd w:val="clear" w:color="auto" w:fill="auto"/>
          </w:tcPr>
          <w:p w:rsidR="00F91104" w:rsidRDefault="00F91104">
            <w:r w:rsidRPr="003E4FBB">
              <w:rPr>
                <w:sz w:val="20"/>
                <w:szCs w:val="20"/>
              </w:rPr>
              <w:t>Программы для общеобразовательных учреждений.</w:t>
            </w:r>
          </w:p>
        </w:tc>
        <w:tc>
          <w:tcPr>
            <w:tcW w:w="1086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358" w:type="dxa"/>
            <w:shd w:val="clear" w:color="auto" w:fill="auto"/>
          </w:tcPr>
          <w:p w:rsidR="00F91104" w:rsidRDefault="00F91104">
            <w:r w:rsidRPr="00DF5FA6">
              <w:rPr>
                <w:sz w:val="20"/>
                <w:szCs w:val="20"/>
              </w:rPr>
              <w:t>Просвещение,   2010</w:t>
            </w:r>
          </w:p>
        </w:tc>
        <w:tc>
          <w:tcPr>
            <w:tcW w:w="1314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</w:p>
        </w:tc>
        <w:tc>
          <w:tcPr>
            <w:tcW w:w="1254" w:type="dxa"/>
            <w:shd w:val="clear" w:color="auto" w:fill="auto"/>
          </w:tcPr>
          <w:p w:rsidR="00F91104" w:rsidRDefault="00F91104" w:rsidP="0059308F">
            <w:r w:rsidRPr="00C01703">
              <w:rPr>
                <w:sz w:val="20"/>
                <w:szCs w:val="20"/>
              </w:rPr>
              <w:t>Министерством образования   и науки РФ</w:t>
            </w:r>
          </w:p>
        </w:tc>
        <w:tc>
          <w:tcPr>
            <w:tcW w:w="1508" w:type="dxa"/>
            <w:shd w:val="clear" w:color="auto" w:fill="auto"/>
          </w:tcPr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«Литература 11 класс»</w:t>
            </w:r>
          </w:p>
          <w:p w:rsidR="00F91104" w:rsidRPr="00F91104" w:rsidRDefault="00F91104" w:rsidP="0059308F">
            <w:pPr>
              <w:pStyle w:val="TableText"/>
              <w:numPr>
                <w:ilvl w:val="12"/>
                <w:numId w:val="0"/>
              </w:numPr>
              <w:spacing w:line="276" w:lineRule="auto"/>
            </w:pPr>
            <w:r w:rsidRPr="00F91104">
              <w:t>В.П. Журавлёв</w:t>
            </w:r>
          </w:p>
        </w:tc>
      </w:tr>
    </w:tbl>
    <w:p w:rsidR="00BF0E64" w:rsidRPr="000F0F10" w:rsidRDefault="00BF0E64" w:rsidP="00BF0E64">
      <w:pPr>
        <w:pStyle w:val="a7"/>
        <w:numPr>
          <w:ilvl w:val="12"/>
          <w:numId w:val="0"/>
        </w:numPr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rPr>
          <w:sz w:val="24"/>
          <w:szCs w:val="24"/>
        </w:rPr>
      </w:pPr>
      <w:r w:rsidRPr="000F0F10">
        <w:rPr>
          <w:i/>
          <w:sz w:val="24"/>
          <w:szCs w:val="24"/>
        </w:rPr>
        <w:t xml:space="preserve">Примечание. </w:t>
      </w:r>
    </w:p>
    <w:p w:rsidR="00BF0E64" w:rsidRDefault="00BF0E64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>(Таблица заполняется по предметам  в логике образовательных областей учебного плана)</w:t>
      </w: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EC6478" w:rsidRPr="000F0F10" w:rsidRDefault="00EC6478" w:rsidP="00BF0E64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BF0E64" w:rsidRPr="000F0F10" w:rsidRDefault="00BF0E64" w:rsidP="008E3427">
      <w:pPr>
        <w:pStyle w:val="TableText"/>
        <w:numPr>
          <w:ilvl w:val="0"/>
          <w:numId w:val="12"/>
        </w:numPr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lastRenderedPageBreak/>
        <w:t>ОПЫТНО-ЭКСПЕРИМЕНТАЛЬНАЯ РАБОТА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uto"/>
        <w:rPr>
          <w:color w:val="auto"/>
          <w:sz w:val="24"/>
          <w:szCs w:val="24"/>
          <w:u w:val="single"/>
        </w:rPr>
      </w:pPr>
      <w:r w:rsidRPr="000F0F10">
        <w:rPr>
          <w:color w:val="auto"/>
          <w:sz w:val="24"/>
          <w:szCs w:val="24"/>
        </w:rPr>
        <w:t>Тема_______________________________________________________________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uto"/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 xml:space="preserve">Кем и когда </w:t>
      </w:r>
      <w:proofErr w:type="gramStart"/>
      <w:r w:rsidRPr="000F0F10">
        <w:rPr>
          <w:color w:val="auto"/>
          <w:sz w:val="24"/>
          <w:szCs w:val="24"/>
        </w:rPr>
        <w:t>утверждены</w:t>
      </w:r>
      <w:proofErr w:type="gramEnd"/>
      <w:r w:rsidRPr="000F0F10">
        <w:rPr>
          <w:color w:val="auto"/>
          <w:sz w:val="24"/>
          <w:szCs w:val="24"/>
        </w:rPr>
        <w:t xml:space="preserve"> тема и программа_______________________________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uto"/>
        <w:rPr>
          <w:color w:val="auto"/>
          <w:sz w:val="24"/>
          <w:szCs w:val="24"/>
          <w:u w:val="single"/>
        </w:rPr>
      </w:pPr>
      <w:r w:rsidRPr="000F0F10">
        <w:rPr>
          <w:color w:val="auto"/>
          <w:sz w:val="24"/>
          <w:szCs w:val="24"/>
        </w:rPr>
        <w:t>Научный руководитель________________________________________________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uto"/>
        <w:jc w:val="center"/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>(Ф.И.О., ученая  степень, звание, должность)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center"/>
        <w:rPr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center"/>
        <w:rPr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spacing w:line="360" w:lineRule="atLeast"/>
        <w:jc w:val="center"/>
        <w:rPr>
          <w:b/>
          <w:color w:val="auto"/>
          <w:sz w:val="24"/>
          <w:szCs w:val="24"/>
        </w:rPr>
      </w:pPr>
      <w:r w:rsidRPr="000F0F10">
        <w:rPr>
          <w:b/>
          <w:bCs/>
          <w:color w:val="auto"/>
          <w:sz w:val="24"/>
          <w:szCs w:val="24"/>
        </w:rPr>
        <w:t xml:space="preserve">5. </w:t>
      </w:r>
      <w:r w:rsidRPr="000F0F10">
        <w:rPr>
          <w:b/>
          <w:color w:val="auto"/>
          <w:sz w:val="24"/>
          <w:szCs w:val="24"/>
        </w:rPr>
        <w:t>СВЕДЕНИЯ О КАДРАХ ОБЩЕОБРАЗОВАТЕЛЬНОГО УЧРЕЖДЕНИЯ</w:t>
      </w:r>
    </w:p>
    <w:p w:rsidR="00BF0E64" w:rsidRPr="000F0F10" w:rsidRDefault="00BF0E64" w:rsidP="00BF0E64">
      <w:pPr>
        <w:pStyle w:val="TableText"/>
        <w:spacing w:line="360" w:lineRule="atLeast"/>
        <w:jc w:val="center"/>
        <w:rPr>
          <w:b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tLeast"/>
        <w:ind w:firstLine="720"/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>Состав и квалификация педагогических кадров ОУ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b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Таблица 1.5.1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962"/>
        <w:gridCol w:w="1984"/>
        <w:gridCol w:w="2693"/>
      </w:tblGrid>
      <w:tr w:rsidR="00BF0E64" w:rsidRPr="000F0F10" w:rsidTr="00AE33E7">
        <w:tc>
          <w:tcPr>
            <w:tcW w:w="4962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</w:t>
            </w:r>
          </w:p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Процент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 общему числу педаг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гических работников</w:t>
            </w:r>
          </w:p>
        </w:tc>
      </w:tr>
      <w:tr w:rsidR="00BF0E64" w:rsidRPr="000F0F10" w:rsidTr="00AE33E7">
        <w:tc>
          <w:tcPr>
            <w:tcW w:w="4962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Имеют образование: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- высшее профессиональное образование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- среднее профессиональное образование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начальное профессиональное образование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среднее (полное) общее образование</w:t>
            </w:r>
          </w:p>
        </w:tc>
        <w:tc>
          <w:tcPr>
            <w:tcW w:w="1984" w:type="dxa"/>
          </w:tcPr>
          <w:p w:rsidR="00BF0E64" w:rsidRPr="000F0F10" w:rsidRDefault="00BF0E64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8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F0E64" w:rsidRPr="000F0F10" w:rsidRDefault="00BF0E64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76,9%</w:t>
            </w: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20,5%</w:t>
            </w: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2,6%</w:t>
            </w:r>
          </w:p>
        </w:tc>
      </w:tr>
      <w:tr w:rsidR="00BF0E64" w:rsidRPr="000F0F10" w:rsidTr="00AE33E7">
        <w:tc>
          <w:tcPr>
            <w:tcW w:w="4962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Имеют квалификационные категории: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высшую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первую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вторую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 другое</w:t>
            </w:r>
          </w:p>
        </w:tc>
        <w:tc>
          <w:tcPr>
            <w:tcW w:w="1984" w:type="dxa"/>
          </w:tcPr>
          <w:p w:rsidR="00BF0E64" w:rsidRPr="000F0F10" w:rsidRDefault="00BF0E64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</w:t>
            </w:r>
          </w:p>
          <w:p w:rsidR="00D320AB" w:rsidRPr="000F0F10" w:rsidRDefault="00D320AB" w:rsidP="00D320AB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4+6</w:t>
            </w:r>
          </w:p>
        </w:tc>
        <w:tc>
          <w:tcPr>
            <w:tcW w:w="2693" w:type="dxa"/>
          </w:tcPr>
          <w:p w:rsidR="00BF0E64" w:rsidRPr="000F0F10" w:rsidRDefault="00BF0E64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25,6%</w:t>
            </w: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41,1%</w:t>
            </w: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7,7%</w:t>
            </w:r>
          </w:p>
          <w:p w:rsidR="00D320AB" w:rsidRPr="000F0F10" w:rsidRDefault="00D320AB" w:rsidP="008D336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25,6%</w:t>
            </w:r>
          </w:p>
        </w:tc>
      </w:tr>
    </w:tbl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>Сведения о педагогических кадрах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Таблица 1.5.2</w:t>
      </w:r>
    </w:p>
    <w:tbl>
      <w:tblPr>
        <w:tblW w:w="975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6"/>
        <w:gridCol w:w="1842"/>
        <w:gridCol w:w="1559"/>
        <w:gridCol w:w="1418"/>
        <w:gridCol w:w="1843"/>
        <w:gridCol w:w="2670"/>
      </w:tblGrid>
      <w:tr w:rsidR="00BF0E64" w:rsidRPr="000F0F10" w:rsidTr="00AE33E7">
        <w:tc>
          <w:tcPr>
            <w:tcW w:w="426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0F10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0F0F10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Должность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по тарификации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(преподаваемый предмет)</w:t>
            </w:r>
          </w:p>
        </w:tc>
        <w:tc>
          <w:tcPr>
            <w:tcW w:w="1559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Ф.И.О.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Образование и специал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ность по д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плому,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2"/>
                <w:szCs w:val="22"/>
              </w:rPr>
            </w:pPr>
            <w:r w:rsidRPr="000F0F10">
              <w:rPr>
                <w:bCs/>
                <w:color w:val="auto"/>
                <w:sz w:val="22"/>
                <w:szCs w:val="22"/>
              </w:rPr>
              <w:t>название в</w:t>
            </w:r>
            <w:r w:rsidRPr="000F0F10">
              <w:rPr>
                <w:bCs/>
                <w:color w:val="auto"/>
                <w:sz w:val="22"/>
                <w:szCs w:val="22"/>
              </w:rPr>
              <w:t>у</w:t>
            </w:r>
            <w:r w:rsidRPr="000F0F10">
              <w:rPr>
                <w:bCs/>
                <w:color w:val="auto"/>
                <w:sz w:val="22"/>
                <w:szCs w:val="22"/>
              </w:rPr>
              <w:t>за, год око</w:t>
            </w:r>
            <w:r w:rsidRPr="000F0F10">
              <w:rPr>
                <w:bCs/>
                <w:color w:val="auto"/>
                <w:sz w:val="22"/>
                <w:szCs w:val="22"/>
              </w:rPr>
              <w:t>н</w:t>
            </w:r>
            <w:r w:rsidRPr="000F0F10">
              <w:rPr>
                <w:bCs/>
                <w:color w:val="auto"/>
                <w:sz w:val="22"/>
                <w:szCs w:val="22"/>
              </w:rPr>
              <w:t>чания</w:t>
            </w:r>
          </w:p>
        </w:tc>
        <w:tc>
          <w:tcPr>
            <w:tcW w:w="1843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Квалификацио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 xml:space="preserve">ная категория,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ученая степень</w:t>
            </w:r>
          </w:p>
        </w:tc>
        <w:tc>
          <w:tcPr>
            <w:tcW w:w="2670" w:type="dxa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Сведения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о повышении квалифик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ции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0F0F10">
              <w:rPr>
                <w:color w:val="auto"/>
                <w:sz w:val="22"/>
                <w:szCs w:val="22"/>
              </w:rPr>
              <w:t xml:space="preserve">(тематика, сроки, </w:t>
            </w:r>
            <w:proofErr w:type="gramEnd"/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место проведения курсов,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количество часов)</w:t>
            </w:r>
          </w:p>
        </w:tc>
      </w:tr>
      <w:tr w:rsidR="00BF0E64" w:rsidRPr="000F0F10" w:rsidTr="007B03F9">
        <w:tc>
          <w:tcPr>
            <w:tcW w:w="426" w:type="dxa"/>
            <w:shd w:val="clear" w:color="auto" w:fill="auto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F0E64" w:rsidRPr="000F0F10" w:rsidRDefault="003005D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3005D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Корепанов В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талий Влад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мирович</w:t>
            </w:r>
          </w:p>
        </w:tc>
        <w:tc>
          <w:tcPr>
            <w:tcW w:w="1418" w:type="dxa"/>
            <w:shd w:val="clear" w:color="auto" w:fill="auto"/>
          </w:tcPr>
          <w:p w:rsidR="00BF0E64" w:rsidRPr="000F0F10" w:rsidRDefault="00EE4E3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0F0F10">
              <w:rPr>
                <w:color w:val="auto"/>
                <w:sz w:val="22"/>
                <w:szCs w:val="22"/>
              </w:rPr>
              <w:t>Глазовский</w:t>
            </w:r>
            <w:proofErr w:type="spellEnd"/>
            <w:r w:rsidRPr="000F0F10">
              <w:rPr>
                <w:color w:val="auto"/>
                <w:sz w:val="22"/>
                <w:szCs w:val="22"/>
              </w:rPr>
              <w:t xml:space="preserve"> государс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венный пед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гогический институт им. В. Г. Кор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ленко, ист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рия, 2010 год</w:t>
            </w:r>
          </w:p>
        </w:tc>
        <w:tc>
          <w:tcPr>
            <w:tcW w:w="1843" w:type="dxa"/>
            <w:shd w:val="clear" w:color="auto" w:fill="auto"/>
          </w:tcPr>
          <w:p w:rsidR="00BF0E64" w:rsidRPr="000F0F10" w:rsidRDefault="008F38C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</w:tc>
        <w:tc>
          <w:tcPr>
            <w:tcW w:w="2670" w:type="dxa"/>
            <w:shd w:val="clear" w:color="auto" w:fill="auto"/>
          </w:tcPr>
          <w:p w:rsidR="00BF0E64" w:rsidRPr="000F0F10" w:rsidRDefault="002E05E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Молодой специалист </w:t>
            </w:r>
          </w:p>
        </w:tc>
      </w:tr>
      <w:tr w:rsidR="00BF0E64" w:rsidRPr="000F0F10" w:rsidTr="00EE4E35">
        <w:tc>
          <w:tcPr>
            <w:tcW w:w="426" w:type="dxa"/>
            <w:shd w:val="clear" w:color="auto" w:fill="auto"/>
          </w:tcPr>
          <w:p w:rsidR="00BF0E64" w:rsidRPr="000F0F10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F0E64" w:rsidRPr="000F0F10" w:rsidRDefault="003005D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1559" w:type="dxa"/>
            <w:shd w:val="clear" w:color="auto" w:fill="auto"/>
          </w:tcPr>
          <w:p w:rsidR="00BF0E64" w:rsidRPr="000F0F10" w:rsidRDefault="003005D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Колесникова Татьяна Ге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надьевна</w:t>
            </w:r>
          </w:p>
        </w:tc>
        <w:tc>
          <w:tcPr>
            <w:tcW w:w="1418" w:type="dxa"/>
            <w:shd w:val="clear" w:color="auto" w:fill="auto"/>
          </w:tcPr>
          <w:p w:rsidR="00BF0E64" w:rsidRPr="000F0F10" w:rsidRDefault="00EE4E3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сударстве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ный Униве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ситет, ист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рия, 1981 год</w:t>
            </w:r>
          </w:p>
        </w:tc>
        <w:tc>
          <w:tcPr>
            <w:tcW w:w="1843" w:type="dxa"/>
            <w:shd w:val="clear" w:color="auto" w:fill="auto"/>
          </w:tcPr>
          <w:p w:rsidR="00BF0E64" w:rsidRPr="000F0F10" w:rsidRDefault="001B710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  <w:shd w:val="clear" w:color="auto" w:fill="auto"/>
          </w:tcPr>
          <w:p w:rsidR="00EE4E35" w:rsidRPr="000F0F10" w:rsidRDefault="00EE4E35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разовательной политики содержания и методики преподавания истории и обществознания», КОИРО, 16.04.2008-27.06.2008, 120 часов;</w:t>
            </w:r>
          </w:p>
          <w:p w:rsidR="00BF0E64" w:rsidRPr="000F0F10" w:rsidRDefault="00EE4E35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Современенные</w:t>
            </w:r>
            <w:proofErr w:type="spellEnd"/>
            <w:r w:rsidRPr="000F0F10">
              <w:rPr>
                <w:color w:val="auto"/>
                <w:sz w:val="22"/>
                <w:szCs w:val="22"/>
              </w:rPr>
              <w:t xml:space="preserve"> подходы в образовании по обуч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 xml:space="preserve">нию и воспитанию детей в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условиях интегрированн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 xml:space="preserve">го обучения» 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КОЦДиК</w:t>
            </w:r>
            <w:proofErr w:type="spellEnd"/>
            <w:r w:rsidRPr="000F0F10">
              <w:rPr>
                <w:color w:val="auto"/>
                <w:sz w:val="22"/>
                <w:szCs w:val="22"/>
              </w:rPr>
              <w:t xml:space="preserve"> детей и подростков, 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ябрь 2007- январь 2008 г., 72 часа</w:t>
            </w:r>
          </w:p>
        </w:tc>
      </w:tr>
      <w:tr w:rsidR="00AE33E7" w:rsidRPr="000F0F10" w:rsidTr="00EE4E35">
        <w:tc>
          <w:tcPr>
            <w:tcW w:w="426" w:type="dxa"/>
            <w:shd w:val="clear" w:color="auto" w:fill="auto"/>
          </w:tcPr>
          <w:p w:rsidR="00AE33E7" w:rsidRPr="000F0F10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</w:tcPr>
          <w:p w:rsidR="00AE33E7" w:rsidRPr="000F0F10" w:rsidRDefault="00AE33E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англи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ского языка</w:t>
            </w:r>
          </w:p>
        </w:tc>
        <w:tc>
          <w:tcPr>
            <w:tcW w:w="1559" w:type="dxa"/>
            <w:shd w:val="clear" w:color="auto" w:fill="auto"/>
          </w:tcPr>
          <w:p w:rsidR="00AE33E7" w:rsidRPr="000F0F10" w:rsidRDefault="00AE33E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Алиева Ирада Назим кызы</w:t>
            </w:r>
          </w:p>
        </w:tc>
        <w:tc>
          <w:tcPr>
            <w:tcW w:w="1418" w:type="dxa"/>
            <w:shd w:val="clear" w:color="auto" w:fill="auto"/>
          </w:tcPr>
          <w:p w:rsidR="00EE4E35" w:rsidRPr="000F0F10" w:rsidRDefault="00EE4E35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0F0F10">
              <w:rPr>
                <w:color w:val="auto"/>
                <w:sz w:val="22"/>
                <w:szCs w:val="22"/>
              </w:rPr>
              <w:t>Высшее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по специальн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сти  электр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ческие ста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ции, Азе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байджанский институт Нефти  и х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мии им. М. Азизбекова, 1988 год;</w:t>
            </w:r>
          </w:p>
          <w:p w:rsidR="00AE33E7" w:rsidRPr="000F0F10" w:rsidRDefault="00EE4E35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Свидетельс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во  АНО «З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очный техн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кум МИФИ» английский язык, 2003 г</w:t>
            </w:r>
            <w:r w:rsidR="00016D21" w:rsidRPr="000F0F1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E33E7" w:rsidRPr="000F0F10" w:rsidRDefault="00590CCE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</w:tc>
        <w:tc>
          <w:tcPr>
            <w:tcW w:w="2670" w:type="dxa"/>
            <w:shd w:val="clear" w:color="auto" w:fill="auto"/>
          </w:tcPr>
          <w:p w:rsidR="00AE33E7" w:rsidRDefault="00AE33E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проблемы преподавания предметов гуманитарного блока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модернизации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держания и структуры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разования», 23.03.12-27.06.12, «Институт разв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тия образования», 72 час</w:t>
            </w:r>
            <w:r w:rsidR="00E6446B" w:rsidRPr="000F0F10">
              <w:rPr>
                <w:color w:val="auto"/>
                <w:sz w:val="22"/>
                <w:szCs w:val="22"/>
              </w:rPr>
              <w:t>а</w:t>
            </w:r>
          </w:p>
          <w:p w:rsidR="00C63E3C" w:rsidRPr="00C63E3C" w:rsidRDefault="00C63E3C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</w:t>
            </w:r>
            <w:r>
              <w:rPr>
                <w:color w:val="auto"/>
                <w:sz w:val="22"/>
                <w:szCs w:val="22"/>
                <w:lang w:val="en-US"/>
              </w:rPr>
              <w:t>Teaching</w:t>
            </w:r>
            <w:r w:rsidRPr="00C63E3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Knowledge</w:t>
            </w:r>
            <w:r w:rsidRPr="00C63E3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Test</w:t>
            </w:r>
            <w:r>
              <w:rPr>
                <w:color w:val="auto"/>
                <w:sz w:val="22"/>
                <w:szCs w:val="22"/>
              </w:rPr>
              <w:t>» Институт развития образ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вания. 20.08.12-25.12.12 г. 72 часа.</w:t>
            </w:r>
          </w:p>
        </w:tc>
      </w:tr>
      <w:tr w:rsidR="00BF0E64" w:rsidRPr="000F0F10" w:rsidTr="00EC6478">
        <w:tc>
          <w:tcPr>
            <w:tcW w:w="426" w:type="dxa"/>
            <w:shd w:val="clear" w:color="auto" w:fill="auto"/>
          </w:tcPr>
          <w:p w:rsidR="00BF0E64" w:rsidRPr="00F34E26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F0E64" w:rsidRPr="00F34E26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Учитель геогр</w:t>
            </w:r>
            <w:r w:rsidRPr="00F34E26">
              <w:rPr>
                <w:color w:val="auto"/>
                <w:sz w:val="22"/>
                <w:szCs w:val="22"/>
              </w:rPr>
              <w:t>а</w:t>
            </w:r>
            <w:r w:rsidRPr="00F34E26">
              <w:rPr>
                <w:color w:val="auto"/>
                <w:sz w:val="22"/>
                <w:szCs w:val="22"/>
              </w:rPr>
              <w:t>фии</w:t>
            </w:r>
          </w:p>
        </w:tc>
        <w:tc>
          <w:tcPr>
            <w:tcW w:w="1559" w:type="dxa"/>
            <w:shd w:val="clear" w:color="auto" w:fill="auto"/>
          </w:tcPr>
          <w:p w:rsidR="00BF0E64" w:rsidRPr="00F34E26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Бессонова Ирина Павло</w:t>
            </w:r>
            <w:r w:rsidRPr="00F34E26">
              <w:rPr>
                <w:color w:val="auto"/>
                <w:sz w:val="22"/>
                <w:szCs w:val="22"/>
              </w:rPr>
              <w:t>в</w:t>
            </w:r>
            <w:r w:rsidRPr="00F34E26">
              <w:rPr>
                <w:color w:val="auto"/>
                <w:sz w:val="22"/>
                <w:szCs w:val="22"/>
              </w:rPr>
              <w:t>на</w:t>
            </w:r>
          </w:p>
        </w:tc>
        <w:tc>
          <w:tcPr>
            <w:tcW w:w="1418" w:type="dxa"/>
            <w:shd w:val="clear" w:color="auto" w:fill="auto"/>
          </w:tcPr>
          <w:p w:rsidR="00BF0E64" w:rsidRPr="00F34E26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F34E26">
              <w:rPr>
                <w:color w:val="auto"/>
                <w:sz w:val="22"/>
                <w:szCs w:val="22"/>
              </w:rPr>
              <w:t>Высшее</w:t>
            </w:r>
            <w:proofErr w:type="gramEnd"/>
            <w:r w:rsidRPr="00F34E26">
              <w:rPr>
                <w:color w:val="auto"/>
                <w:sz w:val="22"/>
                <w:szCs w:val="22"/>
              </w:rPr>
              <w:t>, ге</w:t>
            </w:r>
            <w:r w:rsidRPr="00F34E26">
              <w:rPr>
                <w:color w:val="auto"/>
                <w:sz w:val="22"/>
                <w:szCs w:val="22"/>
              </w:rPr>
              <w:t>о</w:t>
            </w:r>
            <w:r w:rsidRPr="00F34E26">
              <w:rPr>
                <w:color w:val="auto"/>
                <w:sz w:val="22"/>
                <w:szCs w:val="22"/>
              </w:rPr>
              <w:t>графия, пр</w:t>
            </w:r>
            <w:r w:rsidRPr="00F34E26">
              <w:rPr>
                <w:color w:val="auto"/>
                <w:sz w:val="22"/>
                <w:szCs w:val="22"/>
              </w:rPr>
              <w:t>е</w:t>
            </w:r>
            <w:r w:rsidRPr="00F34E26">
              <w:rPr>
                <w:color w:val="auto"/>
                <w:sz w:val="22"/>
                <w:szCs w:val="22"/>
              </w:rPr>
              <w:t>подаватель географии, Калини</w:t>
            </w:r>
            <w:r w:rsidRPr="00F34E26">
              <w:rPr>
                <w:color w:val="auto"/>
                <w:sz w:val="22"/>
                <w:szCs w:val="22"/>
              </w:rPr>
              <w:t>н</w:t>
            </w:r>
            <w:r w:rsidRPr="00F34E26">
              <w:rPr>
                <w:color w:val="auto"/>
                <w:sz w:val="22"/>
                <w:szCs w:val="22"/>
              </w:rPr>
              <w:t>градский г</w:t>
            </w:r>
            <w:r w:rsidRPr="00F34E26">
              <w:rPr>
                <w:color w:val="auto"/>
                <w:sz w:val="22"/>
                <w:szCs w:val="22"/>
              </w:rPr>
              <w:t>о</w:t>
            </w:r>
            <w:r w:rsidRPr="00F34E26">
              <w:rPr>
                <w:color w:val="auto"/>
                <w:sz w:val="22"/>
                <w:szCs w:val="22"/>
              </w:rPr>
              <w:t>сударстве</w:t>
            </w:r>
            <w:r w:rsidRPr="00F34E26">
              <w:rPr>
                <w:color w:val="auto"/>
                <w:sz w:val="22"/>
                <w:szCs w:val="22"/>
              </w:rPr>
              <w:t>н</w:t>
            </w:r>
            <w:r w:rsidRPr="00F34E26">
              <w:rPr>
                <w:color w:val="auto"/>
                <w:sz w:val="22"/>
                <w:szCs w:val="22"/>
              </w:rPr>
              <w:t>ный униве</w:t>
            </w:r>
            <w:r w:rsidRPr="00F34E26">
              <w:rPr>
                <w:color w:val="auto"/>
                <w:sz w:val="22"/>
                <w:szCs w:val="22"/>
              </w:rPr>
              <w:t>р</w:t>
            </w:r>
            <w:r w:rsidRPr="00F34E26">
              <w:rPr>
                <w:color w:val="auto"/>
                <w:sz w:val="22"/>
                <w:szCs w:val="22"/>
              </w:rPr>
              <w:t xml:space="preserve">ситет, 1975 год. </w:t>
            </w:r>
          </w:p>
        </w:tc>
        <w:tc>
          <w:tcPr>
            <w:tcW w:w="1843" w:type="dxa"/>
            <w:shd w:val="clear" w:color="auto" w:fill="auto"/>
          </w:tcPr>
          <w:p w:rsidR="00BF0E64" w:rsidRPr="00F34E26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F34E26">
              <w:rPr>
                <w:color w:val="auto"/>
                <w:sz w:val="22"/>
                <w:szCs w:val="22"/>
              </w:rPr>
              <w:t>первая</w:t>
            </w:r>
          </w:p>
        </w:tc>
        <w:tc>
          <w:tcPr>
            <w:tcW w:w="2670" w:type="dxa"/>
            <w:shd w:val="clear" w:color="auto" w:fill="auto"/>
          </w:tcPr>
          <w:p w:rsidR="00BF0E64" w:rsidRPr="000F0F10" w:rsidRDefault="00EC647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«Развитие познавательной активности на уроках ге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графии»,  КОИРО, 04.09.2008-25.12.2008, 120 часов</w:t>
            </w:r>
          </w:p>
        </w:tc>
      </w:tr>
      <w:tr w:rsidR="00E6446B" w:rsidRPr="000F0F10" w:rsidTr="00EE4E35">
        <w:tc>
          <w:tcPr>
            <w:tcW w:w="426" w:type="dxa"/>
            <w:shd w:val="clear" w:color="auto" w:fill="auto"/>
          </w:tcPr>
          <w:p w:rsidR="00E6446B" w:rsidRPr="000F0F10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6446B" w:rsidRPr="000F0F10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Социальный пед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гог, учитель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6446B" w:rsidRPr="000F0F10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Боярчук Гал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на Алексан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ровна</w:t>
            </w:r>
          </w:p>
        </w:tc>
        <w:tc>
          <w:tcPr>
            <w:tcW w:w="1418" w:type="dxa"/>
            <w:shd w:val="clear" w:color="auto" w:fill="auto"/>
          </w:tcPr>
          <w:p w:rsidR="00E6446B" w:rsidRPr="000F0F10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Высшее, пр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подавание в начальных классах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щеобразов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тельной шк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лы по спец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альности «педагогика и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 xml:space="preserve">разования», 2002 год. </w:t>
            </w:r>
          </w:p>
        </w:tc>
        <w:tc>
          <w:tcPr>
            <w:tcW w:w="1843" w:type="dxa"/>
            <w:shd w:val="clear" w:color="auto" w:fill="auto"/>
          </w:tcPr>
          <w:p w:rsidR="00E6446B" w:rsidRPr="000F0F10" w:rsidRDefault="00E6446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нимаемой дол</w:t>
            </w:r>
            <w:r w:rsidRPr="000F0F10">
              <w:rPr>
                <w:color w:val="auto"/>
                <w:sz w:val="22"/>
                <w:szCs w:val="22"/>
              </w:rPr>
              <w:t>ж</w:t>
            </w:r>
            <w:r w:rsidRPr="000F0F10">
              <w:rPr>
                <w:color w:val="auto"/>
                <w:sz w:val="22"/>
                <w:szCs w:val="22"/>
              </w:rPr>
              <w:t>ности «учитель», 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 по должности «социальный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дагог»</w:t>
            </w:r>
          </w:p>
        </w:tc>
        <w:tc>
          <w:tcPr>
            <w:tcW w:w="2670" w:type="dxa"/>
            <w:shd w:val="clear" w:color="auto" w:fill="auto"/>
          </w:tcPr>
          <w:p w:rsidR="00EE4E35" w:rsidRPr="000F0F10" w:rsidRDefault="00EE4E35" w:rsidP="00EE4E35">
            <w:pPr>
              <w:pStyle w:val="TableText"/>
              <w:numPr>
                <w:ilvl w:val="12"/>
                <w:numId w:val="0"/>
              </w:num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технологии психолого-педагогической профилактики и сопров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ждения детей и подрос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ков, оказавшихся в кр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зисных ситуациях» ГОУ «Калининградский облас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ной Центр диагностики и консультирования детей и подростков», 11.10.10-15.10.10 г.;</w:t>
            </w:r>
          </w:p>
          <w:p w:rsidR="00E6446B" w:rsidRPr="000F0F10" w:rsidRDefault="00EE4E35" w:rsidP="00EE4E35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стратегии организации воспитател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процесса в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тельном учреждении» Г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ОУ «Институт развития образования», 12.04.2011 – 070.05.2011 г., 72 часа.</w:t>
            </w:r>
          </w:p>
        </w:tc>
      </w:tr>
      <w:tr w:rsidR="007105C2" w:rsidRPr="000F0F10" w:rsidTr="00AE33E7">
        <w:tc>
          <w:tcPr>
            <w:tcW w:w="426" w:type="dxa"/>
          </w:tcPr>
          <w:p w:rsidR="007105C2" w:rsidRPr="000F0F10" w:rsidRDefault="007105C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105C2" w:rsidRPr="000F0F10" w:rsidRDefault="007105C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химии, природоведения</w:t>
            </w:r>
          </w:p>
        </w:tc>
        <w:tc>
          <w:tcPr>
            <w:tcW w:w="1559" w:type="dxa"/>
          </w:tcPr>
          <w:p w:rsidR="007105C2" w:rsidRPr="000F0F10" w:rsidRDefault="007105C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Гатауллина Гульнара 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Мау-Ильевна</w:t>
            </w:r>
            <w:proofErr w:type="spellEnd"/>
          </w:p>
        </w:tc>
        <w:tc>
          <w:tcPr>
            <w:tcW w:w="1418" w:type="dxa"/>
          </w:tcPr>
          <w:p w:rsidR="007105C2" w:rsidRPr="000F0F10" w:rsidRDefault="007105C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0F0F10">
              <w:rPr>
                <w:color w:val="auto"/>
                <w:sz w:val="22"/>
                <w:szCs w:val="22"/>
              </w:rPr>
              <w:t>Высшее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пр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подаватель химии, Та</w:t>
            </w:r>
            <w:r w:rsidRPr="000F0F10">
              <w:rPr>
                <w:color w:val="auto"/>
                <w:sz w:val="22"/>
                <w:szCs w:val="22"/>
              </w:rPr>
              <w:t>ш</w:t>
            </w:r>
            <w:r w:rsidRPr="000F0F10">
              <w:rPr>
                <w:color w:val="auto"/>
                <w:sz w:val="22"/>
                <w:szCs w:val="22"/>
              </w:rPr>
              <w:t>кентский 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сударстве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ный униве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ситет, 1982 год.</w:t>
            </w:r>
          </w:p>
        </w:tc>
        <w:tc>
          <w:tcPr>
            <w:tcW w:w="1843" w:type="dxa"/>
          </w:tcPr>
          <w:p w:rsidR="007105C2" w:rsidRPr="000F0F10" w:rsidRDefault="007105C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7105C2" w:rsidRPr="000F0F10" w:rsidRDefault="00EE4E3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«Активизация познав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тельной деятельности учащихся в процессе об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чения химии», КОИРО,  05.02.08-10.06.08 г. 120 часов.</w:t>
            </w:r>
          </w:p>
        </w:tc>
      </w:tr>
      <w:tr w:rsidR="00440212" w:rsidRPr="000F0F10" w:rsidTr="00AE33E7">
        <w:tc>
          <w:tcPr>
            <w:tcW w:w="426" w:type="dxa"/>
          </w:tcPr>
          <w:p w:rsidR="00440212" w:rsidRPr="000F0F10" w:rsidRDefault="0044021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1842" w:type="dxa"/>
          </w:tcPr>
          <w:p w:rsidR="00440212" w:rsidRPr="000F0F10" w:rsidRDefault="0044021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</w:t>
            </w:r>
          </w:p>
        </w:tc>
        <w:tc>
          <w:tcPr>
            <w:tcW w:w="1559" w:type="dxa"/>
          </w:tcPr>
          <w:p w:rsidR="00440212" w:rsidRPr="000F0F10" w:rsidRDefault="0044021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Глушко Ольга Александровна</w:t>
            </w:r>
          </w:p>
        </w:tc>
        <w:tc>
          <w:tcPr>
            <w:tcW w:w="1418" w:type="dxa"/>
          </w:tcPr>
          <w:p w:rsidR="00440212" w:rsidRPr="000F0F10" w:rsidRDefault="0044021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0F0F10">
              <w:rPr>
                <w:color w:val="auto"/>
                <w:sz w:val="22"/>
                <w:szCs w:val="22"/>
              </w:rPr>
              <w:t>Высшее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тематика, 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тики, Кал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нинградский государс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венный ун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верситет, 1985 год </w:t>
            </w:r>
          </w:p>
        </w:tc>
        <w:tc>
          <w:tcPr>
            <w:tcW w:w="1843" w:type="dxa"/>
          </w:tcPr>
          <w:p w:rsidR="00440212" w:rsidRPr="000F0F10" w:rsidRDefault="0044021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нимаемой дол</w:t>
            </w:r>
            <w:r w:rsidRPr="000F0F10">
              <w:rPr>
                <w:color w:val="auto"/>
                <w:sz w:val="22"/>
                <w:szCs w:val="22"/>
              </w:rPr>
              <w:t>ж</w:t>
            </w:r>
            <w:r w:rsidRPr="000F0F10">
              <w:rPr>
                <w:color w:val="auto"/>
                <w:sz w:val="22"/>
                <w:szCs w:val="22"/>
              </w:rPr>
              <w:t>ности «учитель»</w:t>
            </w:r>
          </w:p>
        </w:tc>
        <w:tc>
          <w:tcPr>
            <w:tcW w:w="2670" w:type="dxa"/>
          </w:tcPr>
          <w:p w:rsidR="008E69FA" w:rsidRPr="000F0F10" w:rsidRDefault="008E69FA" w:rsidP="008E69FA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F0F10">
              <w:rPr>
                <w:rFonts w:ascii="Times New Roman" w:eastAsia="Calibri" w:hAnsi="Times New Roman" w:cs="Times New Roman"/>
              </w:rPr>
              <w:t>ГОУ ДПО (ПК) С КОИРО «Современные подходы к преподаванию математ</w:t>
            </w:r>
            <w:r w:rsidRPr="000F0F10">
              <w:rPr>
                <w:rFonts w:ascii="Times New Roman" w:eastAsia="Calibri" w:hAnsi="Times New Roman" w:cs="Times New Roman"/>
              </w:rPr>
              <w:t>и</w:t>
            </w:r>
            <w:r w:rsidRPr="000F0F10">
              <w:rPr>
                <w:rFonts w:ascii="Times New Roman" w:eastAsia="Calibri" w:hAnsi="Times New Roman" w:cs="Times New Roman"/>
              </w:rPr>
              <w:t>ки</w:t>
            </w:r>
            <w:proofErr w:type="gramStart"/>
            <w:r w:rsidRPr="000F0F10">
              <w:rPr>
                <w:rFonts w:ascii="Times New Roman" w:eastAsia="Calibri" w:hAnsi="Times New Roman" w:cs="Times New Roman"/>
              </w:rPr>
              <w:t xml:space="preserve">.», </w:t>
            </w:r>
            <w:proofErr w:type="gramEnd"/>
            <w:r w:rsidRPr="000F0F10">
              <w:rPr>
                <w:rFonts w:ascii="Times New Roman" w:eastAsia="Calibri" w:hAnsi="Times New Roman" w:cs="Times New Roman"/>
              </w:rPr>
              <w:t>72ч, удостоверение № 50677, июнь 2008 год</w:t>
            </w:r>
          </w:p>
          <w:p w:rsidR="008E69FA" w:rsidRPr="000F0F10" w:rsidRDefault="008E69FA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F2751F" w:rsidRPr="000F0F10" w:rsidTr="00AE33E7">
        <w:tc>
          <w:tcPr>
            <w:tcW w:w="426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англи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ского языка</w:t>
            </w:r>
          </w:p>
        </w:tc>
        <w:tc>
          <w:tcPr>
            <w:tcW w:w="1559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Горбатова Алиса Андр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0F0F10">
              <w:rPr>
                <w:color w:val="auto"/>
                <w:sz w:val="22"/>
                <w:szCs w:val="22"/>
              </w:rPr>
              <w:t>Среднее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фессионал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ное, ин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странный язык, квал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фикация 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 ин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странного (английского) языка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чальной и основной школы, ГОУ СПО КО «Индустр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ально-педагогич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ский ко</w:t>
            </w:r>
            <w:r w:rsidRPr="000F0F10">
              <w:rPr>
                <w:color w:val="auto"/>
                <w:sz w:val="22"/>
                <w:szCs w:val="22"/>
              </w:rPr>
              <w:t>л</w:t>
            </w:r>
            <w:r w:rsidRPr="000F0F10">
              <w:rPr>
                <w:color w:val="auto"/>
                <w:sz w:val="22"/>
                <w:szCs w:val="22"/>
              </w:rPr>
              <w:t>ледж» г. Че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няховска, 2011 год.</w:t>
            </w:r>
            <w:proofErr w:type="gramEnd"/>
          </w:p>
        </w:tc>
        <w:tc>
          <w:tcPr>
            <w:tcW w:w="1843" w:type="dxa"/>
          </w:tcPr>
          <w:p w:rsidR="00F2751F" w:rsidRPr="000F0F10" w:rsidRDefault="00590CCE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</w:tc>
        <w:tc>
          <w:tcPr>
            <w:tcW w:w="2670" w:type="dxa"/>
          </w:tcPr>
          <w:p w:rsidR="00F2751F" w:rsidRPr="000F0F10" w:rsidRDefault="002E05E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Молодой специалист</w:t>
            </w:r>
          </w:p>
        </w:tc>
      </w:tr>
      <w:tr w:rsidR="00F2751F" w:rsidRPr="000F0F10" w:rsidTr="00AE33E7">
        <w:tc>
          <w:tcPr>
            <w:tcW w:w="426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языка,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ры, математики, информатики, о</w:t>
            </w:r>
            <w:r w:rsidRPr="000F0F10">
              <w:rPr>
                <w:color w:val="auto"/>
                <w:sz w:val="22"/>
                <w:szCs w:val="22"/>
              </w:rPr>
              <w:t>к</w:t>
            </w:r>
            <w:r w:rsidRPr="000F0F10">
              <w:rPr>
                <w:color w:val="auto"/>
                <w:sz w:val="22"/>
                <w:szCs w:val="22"/>
              </w:rPr>
              <w:t xml:space="preserve">ружающего мира,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труд.</w:t>
            </w:r>
          </w:p>
        </w:tc>
        <w:tc>
          <w:tcPr>
            <w:tcW w:w="1559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Гребцова Л</w:t>
            </w:r>
            <w:r w:rsidRPr="000F0F10">
              <w:rPr>
                <w:color w:val="auto"/>
                <w:sz w:val="22"/>
                <w:szCs w:val="22"/>
              </w:rPr>
              <w:t>ю</w:t>
            </w:r>
            <w:r w:rsidRPr="000F0F10">
              <w:rPr>
                <w:color w:val="auto"/>
                <w:sz w:val="22"/>
                <w:szCs w:val="22"/>
              </w:rPr>
              <w:t>бовь Анатол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фессионал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ное, спец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альность: преподавание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начальных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 xml:space="preserve"> класса, кв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лификация: учитель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чальных классов и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дагога допо</w:t>
            </w:r>
            <w:r w:rsidRPr="000F0F10">
              <w:rPr>
                <w:color w:val="auto"/>
                <w:sz w:val="22"/>
                <w:szCs w:val="22"/>
              </w:rPr>
              <w:t>л</w:t>
            </w:r>
            <w:r w:rsidRPr="000F0F10">
              <w:rPr>
                <w:color w:val="auto"/>
                <w:sz w:val="22"/>
                <w:szCs w:val="22"/>
              </w:rPr>
              <w:t>нительного образования,</w:t>
            </w:r>
          </w:p>
        </w:tc>
        <w:tc>
          <w:tcPr>
            <w:tcW w:w="1843" w:type="dxa"/>
          </w:tcPr>
          <w:p w:rsidR="00F2751F" w:rsidRPr="000F0F10" w:rsidRDefault="00F2751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Вторая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F2751F" w:rsidRPr="000F0F10" w:rsidRDefault="00F2751F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«Основы религиозных культур и светской этики</w:t>
            </w:r>
            <w:r w:rsidR="00DE51F1" w:rsidRPr="000F0F10">
              <w:rPr>
                <w:color w:val="auto"/>
                <w:sz w:val="22"/>
                <w:szCs w:val="22"/>
              </w:rPr>
              <w:t>», ФГОУ «Академия пов</w:t>
            </w:r>
            <w:r w:rsidR="00DE51F1" w:rsidRPr="000F0F10">
              <w:rPr>
                <w:color w:val="auto"/>
                <w:sz w:val="22"/>
                <w:szCs w:val="22"/>
              </w:rPr>
              <w:t>ы</w:t>
            </w:r>
            <w:r w:rsidR="00DE51F1" w:rsidRPr="000F0F10">
              <w:rPr>
                <w:color w:val="auto"/>
                <w:sz w:val="22"/>
                <w:szCs w:val="22"/>
              </w:rPr>
              <w:t>шения квалификации и проф. переподготовки р</w:t>
            </w:r>
            <w:r w:rsidR="00DE51F1" w:rsidRPr="000F0F10">
              <w:rPr>
                <w:color w:val="auto"/>
                <w:sz w:val="22"/>
                <w:szCs w:val="22"/>
              </w:rPr>
              <w:t>а</w:t>
            </w:r>
            <w:r w:rsidR="00DE51F1" w:rsidRPr="000F0F10">
              <w:rPr>
                <w:color w:val="auto"/>
                <w:sz w:val="22"/>
                <w:szCs w:val="22"/>
              </w:rPr>
              <w:t>ботников образования» 15.03.10-30.03.10, 72 часа;</w:t>
            </w:r>
          </w:p>
          <w:p w:rsidR="00DE51F1" w:rsidRPr="000F0F10" w:rsidRDefault="00DE51F1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</w:t>
            </w:r>
            <w:r w:rsidR="00043D8C" w:rsidRPr="000F0F10">
              <w:rPr>
                <w:color w:val="auto"/>
                <w:sz w:val="22"/>
                <w:szCs w:val="22"/>
              </w:rPr>
              <w:t>разования. Вар</w:t>
            </w:r>
            <w:r w:rsidR="00043D8C" w:rsidRPr="000F0F10">
              <w:rPr>
                <w:color w:val="auto"/>
                <w:sz w:val="22"/>
                <w:szCs w:val="22"/>
              </w:rPr>
              <w:t>и</w:t>
            </w:r>
            <w:r w:rsidR="00043D8C" w:rsidRPr="000F0F10">
              <w:rPr>
                <w:color w:val="auto"/>
                <w:sz w:val="22"/>
                <w:szCs w:val="22"/>
              </w:rPr>
              <w:t xml:space="preserve">антность содержания и </w:t>
            </w:r>
            <w:proofErr w:type="gramStart"/>
            <w:r w:rsidR="00043D8C"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="00043D8C" w:rsidRPr="000F0F10">
              <w:rPr>
                <w:color w:val="auto"/>
                <w:sz w:val="22"/>
                <w:szCs w:val="22"/>
              </w:rPr>
              <w:t>», 12.04.12-04.06.12, 72 часа.</w:t>
            </w:r>
          </w:p>
        </w:tc>
      </w:tr>
      <w:tr w:rsidR="00043D8C" w:rsidRPr="000F0F10" w:rsidTr="00AE33E7">
        <w:tc>
          <w:tcPr>
            <w:tcW w:w="426" w:type="dxa"/>
          </w:tcPr>
          <w:p w:rsidR="00043D8C" w:rsidRPr="000F0F10" w:rsidRDefault="00043D8C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842" w:type="dxa"/>
          </w:tcPr>
          <w:p w:rsidR="00043D8C" w:rsidRPr="000F0F10" w:rsidRDefault="00F61C9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043D8C" w:rsidRPr="000F0F10" w:rsidRDefault="00F61C9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Дзюбина Елена Павловна</w:t>
            </w:r>
          </w:p>
        </w:tc>
        <w:tc>
          <w:tcPr>
            <w:tcW w:w="1418" w:type="dxa"/>
          </w:tcPr>
          <w:p w:rsidR="00043D8C" w:rsidRPr="000F0F10" w:rsidRDefault="00F61C9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0F0F10">
              <w:rPr>
                <w:color w:val="auto"/>
                <w:sz w:val="22"/>
                <w:szCs w:val="22"/>
              </w:rPr>
              <w:t>Высшее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по специальн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сти русский язык и лит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 xml:space="preserve">ратура, 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Джамбулский</w:t>
            </w:r>
            <w:proofErr w:type="spellEnd"/>
            <w:r w:rsidRPr="000F0F10">
              <w:rPr>
                <w:color w:val="auto"/>
                <w:sz w:val="22"/>
                <w:szCs w:val="22"/>
              </w:rPr>
              <w:t xml:space="preserve"> 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ский инст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тут, 1992 г.</w:t>
            </w:r>
          </w:p>
        </w:tc>
        <w:tc>
          <w:tcPr>
            <w:tcW w:w="1843" w:type="dxa"/>
          </w:tcPr>
          <w:p w:rsidR="00043D8C" w:rsidRPr="000F0F10" w:rsidRDefault="00F61C9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Вторая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043D8C" w:rsidRPr="000F0F10" w:rsidRDefault="00F61C9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м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тодики преподавания ру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ского языка и литературы» КОИРО, 13.02.07-28.03.08, 120 часов</w:t>
            </w:r>
          </w:p>
        </w:tc>
      </w:tr>
      <w:tr w:rsidR="00F61C95" w:rsidRPr="000F0F10" w:rsidTr="00AE33E7">
        <w:tc>
          <w:tcPr>
            <w:tcW w:w="426" w:type="dxa"/>
          </w:tcPr>
          <w:p w:rsidR="00F61C95" w:rsidRPr="000F0F10" w:rsidRDefault="00F61C9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F61C95" w:rsidRPr="000F0F10" w:rsidRDefault="00F61C9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истории, западной истории России, общес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 xml:space="preserve">вознания </w:t>
            </w:r>
          </w:p>
        </w:tc>
        <w:tc>
          <w:tcPr>
            <w:tcW w:w="1559" w:type="dxa"/>
          </w:tcPr>
          <w:p w:rsidR="00F61C95" w:rsidRPr="000F0F10" w:rsidRDefault="00F61C9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Жарская Инна Алексеевна</w:t>
            </w:r>
          </w:p>
        </w:tc>
        <w:tc>
          <w:tcPr>
            <w:tcW w:w="1418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proofErr w:type="gramStart"/>
            <w:r w:rsidRPr="000F0F10">
              <w:rPr>
                <w:color w:val="auto"/>
                <w:sz w:val="22"/>
                <w:szCs w:val="22"/>
              </w:rPr>
              <w:t>Высшее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 xml:space="preserve"> по специальн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сти история. Квалифик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ция: историк. Учитель и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тории и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ществозн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ния. Кие</w:t>
            </w:r>
            <w:r w:rsidRPr="000F0F10">
              <w:rPr>
                <w:color w:val="auto"/>
                <w:sz w:val="22"/>
                <w:szCs w:val="22"/>
              </w:rPr>
              <w:t>в</w:t>
            </w:r>
            <w:r w:rsidRPr="000F0F10">
              <w:rPr>
                <w:color w:val="auto"/>
                <w:sz w:val="22"/>
                <w:szCs w:val="22"/>
              </w:rPr>
              <w:t>ский госуда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ственный университет им. Т. Г. Шевче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ко,1966 г.</w:t>
            </w:r>
          </w:p>
          <w:p w:rsidR="00490902" w:rsidRPr="000F0F10" w:rsidRDefault="0049090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E05EB" w:rsidRPr="000F0F10" w:rsidRDefault="002E05E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Соответствует занимаемой должности «уч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тель»</w:t>
            </w:r>
          </w:p>
        </w:tc>
        <w:tc>
          <w:tcPr>
            <w:tcW w:w="2670" w:type="dxa"/>
          </w:tcPr>
          <w:p w:rsidR="00757E70" w:rsidRPr="000F0F10" w:rsidRDefault="00757E70" w:rsidP="00757E70">
            <w:pPr>
              <w:pStyle w:val="af5"/>
              <w:rPr>
                <w:rFonts w:ascii="Times New Roman" w:eastAsia="Calibri" w:hAnsi="Times New Roman" w:cs="Times New Roman"/>
              </w:rPr>
            </w:pPr>
            <w:r w:rsidRPr="000F0F10">
              <w:rPr>
                <w:rFonts w:ascii="Times New Roman" w:eastAsia="Calibri" w:hAnsi="Times New Roman" w:cs="Times New Roman"/>
              </w:rPr>
              <w:t>ФГОУ  ВПО «Российский государственный униве</w:t>
            </w:r>
            <w:r w:rsidRPr="000F0F10">
              <w:rPr>
                <w:rFonts w:ascii="Times New Roman" w:eastAsia="Calibri" w:hAnsi="Times New Roman" w:cs="Times New Roman"/>
              </w:rPr>
              <w:t>р</w:t>
            </w:r>
            <w:r w:rsidRPr="000F0F10">
              <w:rPr>
                <w:rFonts w:ascii="Times New Roman" w:eastAsia="Calibri" w:hAnsi="Times New Roman" w:cs="Times New Roman"/>
              </w:rPr>
              <w:t xml:space="preserve">ситет имени </w:t>
            </w:r>
            <w:proofErr w:type="spellStart"/>
            <w:r w:rsidRPr="000F0F10">
              <w:rPr>
                <w:rFonts w:ascii="Times New Roman" w:eastAsia="Calibri" w:hAnsi="Times New Roman" w:cs="Times New Roman"/>
              </w:rPr>
              <w:t>Иммануила</w:t>
            </w:r>
            <w:proofErr w:type="spellEnd"/>
            <w:r w:rsidRPr="000F0F10">
              <w:rPr>
                <w:rFonts w:ascii="Times New Roman" w:eastAsia="Calibri" w:hAnsi="Times New Roman" w:cs="Times New Roman"/>
              </w:rPr>
              <w:t xml:space="preserve"> Канта»  по программе </w:t>
            </w:r>
            <w:r w:rsidRPr="000F0F10">
              <w:rPr>
                <w:rFonts w:ascii="Times New Roman" w:eastAsia="Calibri" w:hAnsi="Times New Roman" w:cs="Times New Roman"/>
              </w:rPr>
              <w:lastRenderedPageBreak/>
              <w:t>«Апробация и учебно-методическое сопрово</w:t>
            </w:r>
            <w:r w:rsidRPr="000F0F10">
              <w:rPr>
                <w:rFonts w:ascii="Times New Roman" w:eastAsia="Calibri" w:hAnsi="Times New Roman" w:cs="Times New Roman"/>
              </w:rPr>
              <w:t>ж</w:t>
            </w:r>
            <w:r w:rsidRPr="000F0F10">
              <w:rPr>
                <w:rFonts w:ascii="Times New Roman" w:eastAsia="Calibri" w:hAnsi="Times New Roman" w:cs="Times New Roman"/>
              </w:rPr>
              <w:t>дение курса история з</w:t>
            </w:r>
            <w:r w:rsidRPr="000F0F10">
              <w:rPr>
                <w:rFonts w:ascii="Times New Roman" w:eastAsia="Calibri" w:hAnsi="Times New Roman" w:cs="Times New Roman"/>
              </w:rPr>
              <w:t>а</w:t>
            </w:r>
            <w:r w:rsidRPr="000F0F10">
              <w:rPr>
                <w:rFonts w:ascii="Times New Roman" w:eastAsia="Calibri" w:hAnsi="Times New Roman" w:cs="Times New Roman"/>
              </w:rPr>
              <w:t>падной России», 144ч, удостоверение № 1060/74, декабрь  2007г.</w:t>
            </w:r>
          </w:p>
          <w:p w:rsidR="00F61C95" w:rsidRPr="000F0F10" w:rsidRDefault="00757E70" w:rsidP="00757E7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</w:t>
            </w:r>
          </w:p>
          <w:p w:rsidR="002E05EB" w:rsidRPr="000F0F10" w:rsidRDefault="002E05EB" w:rsidP="00757E7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E05EB" w:rsidRPr="000F0F10" w:rsidRDefault="002E05EB" w:rsidP="00757E7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  <w:p w:rsidR="002E05EB" w:rsidRPr="000F0F10" w:rsidRDefault="002E05EB" w:rsidP="00757E7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F61C95" w:rsidRPr="000F0F10" w:rsidTr="00AE33E7">
        <w:tc>
          <w:tcPr>
            <w:tcW w:w="426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1842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ской культуры</w:t>
            </w:r>
          </w:p>
        </w:tc>
        <w:tc>
          <w:tcPr>
            <w:tcW w:w="1559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Зенкова Тать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>на Петровна</w:t>
            </w:r>
          </w:p>
        </w:tc>
        <w:tc>
          <w:tcPr>
            <w:tcW w:w="1418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Физическое воспитание. 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ского восп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тания. О</w:t>
            </w:r>
            <w:r w:rsidRPr="000F0F10">
              <w:rPr>
                <w:color w:val="auto"/>
                <w:sz w:val="22"/>
                <w:szCs w:val="22"/>
              </w:rPr>
              <w:t>м</w:t>
            </w:r>
            <w:r w:rsidRPr="000F0F10">
              <w:rPr>
                <w:color w:val="auto"/>
                <w:sz w:val="22"/>
                <w:szCs w:val="22"/>
              </w:rPr>
              <w:t>ский госуда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ственный 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физ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ческой кул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туры</w:t>
            </w:r>
          </w:p>
        </w:tc>
        <w:tc>
          <w:tcPr>
            <w:tcW w:w="1843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F61C95" w:rsidRPr="000F0F10" w:rsidRDefault="00EE4E3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подходы в образовании по обучению и воспитанию детей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интегрированного обучения» ГОУ «Калини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областной Центр диагностики и консульт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рования детей и подрос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ков», ноябрь 2007-январь 2008 г., 72 часа; Технол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гии организации и пров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дения уроков физкультуры и спортивной тренировки в условиях ОУ» КОИРО, 06.02.008-16.04.08 г., 120 часов.</w:t>
            </w:r>
          </w:p>
        </w:tc>
      </w:tr>
      <w:tr w:rsidR="00F61C95" w:rsidRPr="000F0F10" w:rsidTr="00AE33E7">
        <w:tc>
          <w:tcPr>
            <w:tcW w:w="426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842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ской культуры</w:t>
            </w:r>
          </w:p>
        </w:tc>
        <w:tc>
          <w:tcPr>
            <w:tcW w:w="1559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Иванова Жанна Александровна</w:t>
            </w:r>
          </w:p>
        </w:tc>
        <w:tc>
          <w:tcPr>
            <w:tcW w:w="1418" w:type="dxa"/>
          </w:tcPr>
          <w:p w:rsidR="00F61C95" w:rsidRPr="000F0F10" w:rsidRDefault="00264ED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  те</w:t>
            </w:r>
            <w:r w:rsidRPr="000F0F10">
              <w:rPr>
                <w:color w:val="auto"/>
                <w:sz w:val="22"/>
                <w:szCs w:val="22"/>
              </w:rPr>
              <w:t>х</w:t>
            </w:r>
            <w:r w:rsidRPr="000F0F10">
              <w:rPr>
                <w:color w:val="auto"/>
                <w:sz w:val="22"/>
                <w:szCs w:val="22"/>
              </w:rPr>
              <w:t>ническое. Физическая культура. 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ской культ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 xml:space="preserve">ры. </w:t>
            </w:r>
            <w:r w:rsidR="004B7A76" w:rsidRPr="000F0F10">
              <w:rPr>
                <w:color w:val="auto"/>
                <w:sz w:val="22"/>
                <w:szCs w:val="22"/>
              </w:rPr>
              <w:t>Иваново-франковский техникум ф</w:t>
            </w:r>
            <w:r w:rsidR="004B7A76" w:rsidRPr="000F0F10">
              <w:rPr>
                <w:color w:val="auto"/>
                <w:sz w:val="22"/>
                <w:szCs w:val="22"/>
              </w:rPr>
              <w:t>и</w:t>
            </w:r>
            <w:r w:rsidR="004B7A76" w:rsidRPr="000F0F10">
              <w:rPr>
                <w:color w:val="auto"/>
                <w:sz w:val="22"/>
                <w:szCs w:val="22"/>
              </w:rPr>
              <w:t>зической культуры</w:t>
            </w:r>
          </w:p>
        </w:tc>
        <w:tc>
          <w:tcPr>
            <w:tcW w:w="1843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</w:tc>
        <w:tc>
          <w:tcPr>
            <w:tcW w:w="2670" w:type="dxa"/>
          </w:tcPr>
          <w:p w:rsidR="00F61C95" w:rsidRPr="000F0F10" w:rsidRDefault="004B7A76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«Совершенствование м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тодики преподавания предмета «Физическая культура». Здоровьесбер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гающие подходы при об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чении физической культ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ре учащихся»». 15.02.12-07.09.12 г. 72 часа</w:t>
            </w:r>
          </w:p>
        </w:tc>
      </w:tr>
      <w:tr w:rsidR="00F61C95" w:rsidRPr="000F0F10" w:rsidTr="00AE33E7">
        <w:tc>
          <w:tcPr>
            <w:tcW w:w="426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842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ской культуры, ОБЖ</w:t>
            </w:r>
          </w:p>
        </w:tc>
        <w:tc>
          <w:tcPr>
            <w:tcW w:w="1559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Исаев Влад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мир Юрьевич</w:t>
            </w:r>
          </w:p>
        </w:tc>
        <w:tc>
          <w:tcPr>
            <w:tcW w:w="1418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 по физ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ческой кул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туре и тренер по виду спо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 xml:space="preserve">та. 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Шымкси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ский</w:t>
            </w:r>
            <w:proofErr w:type="spellEnd"/>
            <w:r w:rsidRPr="000F0F10">
              <w:rPr>
                <w:color w:val="auto"/>
                <w:sz w:val="22"/>
                <w:szCs w:val="22"/>
              </w:rPr>
              <w:t xml:space="preserve"> педаг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гический 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физ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ческой кул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туры</w:t>
            </w:r>
          </w:p>
        </w:tc>
        <w:tc>
          <w:tcPr>
            <w:tcW w:w="1843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F61C95" w:rsidRPr="000F0F10" w:rsidRDefault="004B7A76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основ безопасности жизнеде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>тельности в образовател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ных учреждениях» 15.02.12-12.05.12 г. 72 ч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са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.;</w:t>
            </w:r>
            <w:proofErr w:type="gramEnd"/>
          </w:p>
          <w:p w:rsidR="004B7A76" w:rsidRPr="000F0F10" w:rsidRDefault="004B7A76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подходы в образовании по  обучению и воспитанию детей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интегрированного обучения» ГОУ «Калини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областной Центр диагностики и консульт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рования детей и подрос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 xml:space="preserve">ков». Ноябрь 2007- январь 2008  г. 72 часа. </w:t>
            </w:r>
          </w:p>
        </w:tc>
      </w:tr>
      <w:tr w:rsidR="00F61C95" w:rsidRPr="000F0F10" w:rsidTr="00AE33E7">
        <w:tc>
          <w:tcPr>
            <w:tcW w:w="426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842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русского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Казурова Г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лина Анатол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F61C95" w:rsidRPr="000F0F10" w:rsidRDefault="004B7A76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Высшее. Ру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ский язык и литература</w:t>
            </w:r>
            <w:r w:rsidR="00F77CF9" w:rsidRPr="000F0F10">
              <w:rPr>
                <w:color w:val="auto"/>
                <w:sz w:val="22"/>
                <w:szCs w:val="22"/>
              </w:rPr>
              <w:t>. Филолог. К</w:t>
            </w:r>
            <w:r w:rsidR="00F77CF9" w:rsidRPr="000F0F10">
              <w:rPr>
                <w:color w:val="auto"/>
                <w:sz w:val="22"/>
                <w:szCs w:val="22"/>
              </w:rPr>
              <w:t>а</w:t>
            </w:r>
            <w:r w:rsidR="00F77CF9" w:rsidRPr="000F0F10">
              <w:rPr>
                <w:color w:val="auto"/>
                <w:sz w:val="22"/>
                <w:szCs w:val="22"/>
              </w:rPr>
              <w:t>линингра</w:t>
            </w:r>
            <w:r w:rsidR="00F77CF9" w:rsidRPr="000F0F10">
              <w:rPr>
                <w:color w:val="auto"/>
                <w:sz w:val="22"/>
                <w:szCs w:val="22"/>
              </w:rPr>
              <w:t>д</w:t>
            </w:r>
            <w:r w:rsidR="00F77CF9" w:rsidRPr="000F0F10">
              <w:rPr>
                <w:color w:val="auto"/>
                <w:sz w:val="22"/>
                <w:szCs w:val="22"/>
              </w:rPr>
              <w:t>ский госуда</w:t>
            </w:r>
            <w:r w:rsidR="00F77CF9" w:rsidRPr="000F0F10">
              <w:rPr>
                <w:color w:val="auto"/>
                <w:sz w:val="22"/>
                <w:szCs w:val="22"/>
              </w:rPr>
              <w:t>р</w:t>
            </w:r>
            <w:r w:rsidR="00F77CF9" w:rsidRPr="000F0F10">
              <w:rPr>
                <w:color w:val="auto"/>
                <w:sz w:val="22"/>
                <w:szCs w:val="22"/>
              </w:rPr>
              <w:t>ственный университет. 1978 г.</w:t>
            </w:r>
          </w:p>
        </w:tc>
        <w:tc>
          <w:tcPr>
            <w:tcW w:w="1843" w:type="dxa"/>
          </w:tcPr>
          <w:p w:rsidR="00F61C95" w:rsidRPr="000F0F10" w:rsidRDefault="00F77CF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Соответствие з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нимаемой дол</w:t>
            </w:r>
            <w:r w:rsidRPr="000F0F10">
              <w:rPr>
                <w:color w:val="auto"/>
                <w:sz w:val="22"/>
                <w:szCs w:val="22"/>
              </w:rPr>
              <w:t>ж</w:t>
            </w:r>
            <w:r w:rsidRPr="000F0F10">
              <w:rPr>
                <w:color w:val="auto"/>
                <w:sz w:val="22"/>
                <w:szCs w:val="22"/>
              </w:rPr>
              <w:t>ности «учитель»</w:t>
            </w:r>
          </w:p>
        </w:tc>
        <w:tc>
          <w:tcPr>
            <w:tcW w:w="2670" w:type="dxa"/>
          </w:tcPr>
          <w:p w:rsidR="00F61C95" w:rsidRPr="000F0F10" w:rsidRDefault="00F77CF9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 xml:space="preserve">«Актуальные вопросы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преподавания русского языка и литературы» КОИРО 17.09.07-27.11.08 г. 108 часов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.</w:t>
            </w:r>
            <w:r w:rsidR="00CB2D47" w:rsidRPr="000F0F10">
              <w:rPr>
                <w:color w:val="auto"/>
                <w:sz w:val="22"/>
                <w:szCs w:val="22"/>
              </w:rPr>
              <w:t>;</w:t>
            </w:r>
            <w:proofErr w:type="gramEnd"/>
          </w:p>
          <w:p w:rsidR="00CB2D47" w:rsidRPr="000F0F10" w:rsidRDefault="00CB2D47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«Основы религиозных культур и светской этики» ФГОУ «Академия пов</w:t>
            </w:r>
            <w:r w:rsidRPr="000F0F10">
              <w:rPr>
                <w:color w:val="auto"/>
                <w:sz w:val="22"/>
                <w:szCs w:val="22"/>
              </w:rPr>
              <w:t>ы</w:t>
            </w:r>
            <w:r w:rsidRPr="000F0F10">
              <w:rPr>
                <w:color w:val="auto"/>
                <w:sz w:val="22"/>
                <w:szCs w:val="22"/>
              </w:rPr>
              <w:t>шения квалификации и проф. переподготовки р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ботников образования» 15.03.10-30.03.10 г. 72 ч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са.</w:t>
            </w:r>
          </w:p>
        </w:tc>
      </w:tr>
      <w:tr w:rsidR="00F61C95" w:rsidRPr="000F0F10" w:rsidTr="00AE33E7">
        <w:tc>
          <w:tcPr>
            <w:tcW w:w="426" w:type="dxa"/>
          </w:tcPr>
          <w:p w:rsidR="00F61C95" w:rsidRPr="000F0F10" w:rsidRDefault="00F77CF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42" w:type="dxa"/>
          </w:tcPr>
          <w:p w:rsidR="00F61C95" w:rsidRPr="000F0F10" w:rsidRDefault="00F77CF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языка,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ры, математики, окружающего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ра,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труд, информатика</w:t>
            </w:r>
          </w:p>
        </w:tc>
        <w:tc>
          <w:tcPr>
            <w:tcW w:w="1559" w:type="dxa"/>
          </w:tcPr>
          <w:p w:rsidR="00F61C95" w:rsidRPr="000F0F10" w:rsidRDefault="00063B4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Карловская Елена Леон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="00F77CF9" w:rsidRPr="000F0F10">
              <w:rPr>
                <w:color w:val="auto"/>
                <w:sz w:val="22"/>
                <w:szCs w:val="22"/>
              </w:rPr>
              <w:t>овна</w:t>
            </w:r>
          </w:p>
        </w:tc>
        <w:tc>
          <w:tcPr>
            <w:tcW w:w="1418" w:type="dxa"/>
          </w:tcPr>
          <w:p w:rsidR="00F61C95" w:rsidRPr="000F0F10" w:rsidRDefault="00F77CF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 сп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циальное. 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ние в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ных классах и изобраз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тельное и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кусство. Че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няховский 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ский ко</w:t>
            </w:r>
            <w:r w:rsidRPr="000F0F10">
              <w:rPr>
                <w:color w:val="auto"/>
                <w:sz w:val="22"/>
                <w:szCs w:val="22"/>
              </w:rPr>
              <w:t>л</w:t>
            </w:r>
            <w:r w:rsidRPr="000F0F10">
              <w:rPr>
                <w:color w:val="auto"/>
                <w:sz w:val="22"/>
                <w:szCs w:val="22"/>
              </w:rPr>
              <w:t xml:space="preserve">ледж. 1996 г. </w:t>
            </w:r>
          </w:p>
        </w:tc>
        <w:tc>
          <w:tcPr>
            <w:tcW w:w="1843" w:type="dxa"/>
          </w:tcPr>
          <w:p w:rsidR="00F61C95" w:rsidRPr="000F0F10" w:rsidRDefault="00F77CF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F61C95" w:rsidRPr="000F0F10" w:rsidRDefault="00CB2D47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духовно-нравственных дисциплин» ГАОУ «Институт развития образования» 13.02.12-05.04.12 г. 72 часа;</w:t>
            </w:r>
          </w:p>
          <w:p w:rsidR="00CB2D47" w:rsidRPr="000F0F10" w:rsidRDefault="00CB2D47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12.03.12-30.04.12 г. 72 часа</w:t>
            </w:r>
          </w:p>
        </w:tc>
      </w:tr>
      <w:tr w:rsidR="00F61C95" w:rsidRPr="000F0F10" w:rsidTr="00AE33E7">
        <w:tc>
          <w:tcPr>
            <w:tcW w:w="426" w:type="dxa"/>
          </w:tcPr>
          <w:p w:rsidR="00F61C95" w:rsidRPr="000F0F10" w:rsidRDefault="00063B42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842" w:type="dxa"/>
          </w:tcPr>
          <w:p w:rsidR="00F61C95" w:rsidRPr="000F0F10" w:rsidRDefault="008F38C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биологии</w:t>
            </w:r>
          </w:p>
        </w:tc>
        <w:tc>
          <w:tcPr>
            <w:tcW w:w="1559" w:type="dxa"/>
          </w:tcPr>
          <w:p w:rsidR="00F61C95" w:rsidRPr="000F0F10" w:rsidRDefault="008F38C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Коршунова Любовь Але</w:t>
            </w:r>
            <w:r w:rsidRPr="000F0F10">
              <w:rPr>
                <w:color w:val="auto"/>
                <w:sz w:val="22"/>
                <w:szCs w:val="22"/>
              </w:rPr>
              <w:t>к</w:t>
            </w:r>
            <w:r w:rsidRPr="000F0F10">
              <w:rPr>
                <w:color w:val="auto"/>
                <w:sz w:val="22"/>
                <w:szCs w:val="22"/>
              </w:rPr>
              <w:t>сеевна</w:t>
            </w:r>
          </w:p>
        </w:tc>
        <w:tc>
          <w:tcPr>
            <w:tcW w:w="1418" w:type="dxa"/>
          </w:tcPr>
          <w:p w:rsidR="00F61C95" w:rsidRPr="000F0F10" w:rsidRDefault="008F38C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Х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мия и биол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гия. Петр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павловский 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ский инст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тут им. К. Д. Ушинского. 1990</w:t>
            </w:r>
          </w:p>
        </w:tc>
        <w:tc>
          <w:tcPr>
            <w:tcW w:w="1843" w:type="dxa"/>
          </w:tcPr>
          <w:p w:rsidR="00F61C95" w:rsidRPr="000F0F10" w:rsidRDefault="008F38C7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Высшая </w:t>
            </w:r>
            <w:r w:rsidR="006F1DC9" w:rsidRPr="000F0F10">
              <w:rPr>
                <w:color w:val="auto"/>
                <w:sz w:val="22"/>
                <w:szCs w:val="22"/>
              </w:rPr>
              <w:t>квалиф</w:t>
            </w:r>
            <w:r w:rsidR="006F1DC9" w:rsidRPr="000F0F10">
              <w:rPr>
                <w:color w:val="auto"/>
                <w:sz w:val="22"/>
                <w:szCs w:val="22"/>
              </w:rPr>
              <w:t>и</w:t>
            </w:r>
            <w:r w:rsidR="006F1DC9"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F61C95" w:rsidRPr="000F0F10" w:rsidRDefault="008F38C7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подходы в образовании по  обучению и воспитанию детей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интегрированного обучения» ГОУ «Калини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областной Центр диагностики и консульт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рования детей и подрос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ков». Ноябрь 2007- январь 2008  г. 72 часа;</w:t>
            </w:r>
          </w:p>
          <w:p w:rsidR="008F38C7" w:rsidRPr="000F0F10" w:rsidRDefault="008F38C7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проблемы совершенствования ест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ственнонаучного образ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вания в условиях его м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дернизации» 04.09.08-25.12.08 г. 120 часов.</w:t>
            </w:r>
          </w:p>
        </w:tc>
      </w:tr>
      <w:tr w:rsidR="006F1DC9" w:rsidRPr="000F0F10" w:rsidTr="00AE33E7">
        <w:tc>
          <w:tcPr>
            <w:tcW w:w="426" w:type="dxa"/>
          </w:tcPr>
          <w:p w:rsidR="006F1DC9" w:rsidRPr="000F0F10" w:rsidRDefault="006F1DC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842" w:type="dxa"/>
          </w:tcPr>
          <w:p w:rsidR="006F1DC9" w:rsidRPr="000F0F10" w:rsidRDefault="006F1DC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Зам директора по УВР. Учитель русского языка, литературы,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тематики</w:t>
            </w:r>
          </w:p>
        </w:tc>
        <w:tc>
          <w:tcPr>
            <w:tcW w:w="1559" w:type="dxa"/>
          </w:tcPr>
          <w:p w:rsidR="006F1DC9" w:rsidRPr="000F0F10" w:rsidRDefault="006F1DC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Кравченко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рина Миха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ловна</w:t>
            </w:r>
          </w:p>
        </w:tc>
        <w:tc>
          <w:tcPr>
            <w:tcW w:w="1418" w:type="dxa"/>
          </w:tcPr>
          <w:p w:rsidR="006F1DC9" w:rsidRPr="000F0F10" w:rsidRDefault="006F1DC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обучения. Псковский ордена «Знак Почета» го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пединститут им. С. М. К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рова. 1992</w:t>
            </w:r>
          </w:p>
        </w:tc>
        <w:tc>
          <w:tcPr>
            <w:tcW w:w="1843" w:type="dxa"/>
          </w:tcPr>
          <w:p w:rsidR="006F1DC9" w:rsidRPr="000F0F10" w:rsidRDefault="006F1DC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6F1DC9" w:rsidRPr="000F0F10" w:rsidRDefault="007E24D7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12.03.12-30.04.12 г. 72 часа</w:t>
            </w:r>
          </w:p>
        </w:tc>
      </w:tr>
      <w:tr w:rsidR="006F1DC9" w:rsidRPr="000F0F10" w:rsidTr="00AE33E7">
        <w:tc>
          <w:tcPr>
            <w:tcW w:w="426" w:type="dxa"/>
          </w:tcPr>
          <w:p w:rsidR="006F1DC9" w:rsidRPr="000F0F10" w:rsidRDefault="00EB7AD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842" w:type="dxa"/>
          </w:tcPr>
          <w:p w:rsidR="006F1DC9" w:rsidRPr="000F0F10" w:rsidRDefault="00EB7AD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технол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гии, выбор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 xml:space="preserve">фессии, черчения,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559" w:type="dxa"/>
          </w:tcPr>
          <w:p w:rsidR="006F1DC9" w:rsidRPr="000F0F10" w:rsidRDefault="00EB7AD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Кулеш Татьяна Рахимжановна</w:t>
            </w:r>
          </w:p>
        </w:tc>
        <w:tc>
          <w:tcPr>
            <w:tcW w:w="1418" w:type="dxa"/>
          </w:tcPr>
          <w:p w:rsidR="006F1DC9" w:rsidRPr="000F0F10" w:rsidRDefault="0053186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ние труда и черчения в 4-8 кл. </w:t>
            </w:r>
            <w:proofErr w:type="spellStart"/>
            <w:r w:rsidR="00927D33" w:rsidRPr="000F0F10">
              <w:rPr>
                <w:color w:val="auto"/>
                <w:sz w:val="22"/>
                <w:szCs w:val="22"/>
              </w:rPr>
              <w:t>Ми</w:t>
            </w:r>
            <w:r w:rsidR="00927D33" w:rsidRPr="000F0F10">
              <w:rPr>
                <w:color w:val="auto"/>
                <w:sz w:val="22"/>
                <w:szCs w:val="22"/>
              </w:rPr>
              <w:t>ш</w:t>
            </w:r>
            <w:r w:rsidR="00927D33" w:rsidRPr="000F0F10">
              <w:rPr>
                <w:color w:val="auto"/>
                <w:sz w:val="22"/>
                <w:szCs w:val="22"/>
              </w:rPr>
              <w:t>кинское</w:t>
            </w:r>
            <w:proofErr w:type="spellEnd"/>
            <w:r w:rsidR="00927D33" w:rsidRPr="000F0F10">
              <w:rPr>
                <w:color w:val="auto"/>
                <w:sz w:val="22"/>
                <w:szCs w:val="22"/>
              </w:rPr>
              <w:t xml:space="preserve"> пед</w:t>
            </w:r>
            <w:r w:rsidR="00927D33" w:rsidRPr="000F0F10">
              <w:rPr>
                <w:color w:val="auto"/>
                <w:sz w:val="22"/>
                <w:szCs w:val="22"/>
              </w:rPr>
              <w:t>а</w:t>
            </w:r>
            <w:r w:rsidR="00927D33" w:rsidRPr="000F0F10">
              <w:rPr>
                <w:color w:val="auto"/>
                <w:sz w:val="22"/>
                <w:szCs w:val="22"/>
              </w:rPr>
              <w:t xml:space="preserve">гогическое </w:t>
            </w:r>
            <w:r w:rsidR="00927D33" w:rsidRPr="000F0F10">
              <w:rPr>
                <w:color w:val="auto"/>
                <w:sz w:val="22"/>
                <w:szCs w:val="22"/>
              </w:rPr>
              <w:lastRenderedPageBreak/>
              <w:t xml:space="preserve">училище Курганской области, 1983 г. </w:t>
            </w:r>
          </w:p>
        </w:tc>
        <w:tc>
          <w:tcPr>
            <w:tcW w:w="1843" w:type="dxa"/>
          </w:tcPr>
          <w:p w:rsidR="006F1DC9" w:rsidRPr="000F0F10" w:rsidRDefault="00927D33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6F1DC9" w:rsidRPr="000F0F10" w:rsidRDefault="00927D33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«Современные педагог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ческие технологии в тр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довом обучении школьн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ков. Педагогическое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ектирование в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тельном пространстве»</w:t>
            </w:r>
            <w:r w:rsidR="00B919E3" w:rsidRPr="000F0F10">
              <w:rPr>
                <w:color w:val="auto"/>
                <w:sz w:val="22"/>
                <w:szCs w:val="22"/>
              </w:rPr>
              <w:t xml:space="preserve"> </w:t>
            </w:r>
            <w:r w:rsidR="00B919E3" w:rsidRPr="000F0F10">
              <w:rPr>
                <w:color w:val="auto"/>
                <w:sz w:val="22"/>
                <w:szCs w:val="22"/>
              </w:rPr>
              <w:lastRenderedPageBreak/>
              <w:t>ГАОУ «Институт развития образования»</w:t>
            </w:r>
            <w:r w:rsidR="00F72F1B" w:rsidRPr="000F0F10">
              <w:rPr>
                <w:color w:val="auto"/>
                <w:sz w:val="22"/>
                <w:szCs w:val="22"/>
              </w:rPr>
              <w:t xml:space="preserve"> 14.09.11</w:t>
            </w:r>
            <w:r w:rsidR="00B919E3" w:rsidRPr="000F0F10">
              <w:rPr>
                <w:color w:val="auto"/>
                <w:sz w:val="22"/>
                <w:szCs w:val="22"/>
              </w:rPr>
              <w:t>-</w:t>
            </w:r>
            <w:r w:rsidR="00F72F1B" w:rsidRPr="000F0F10">
              <w:rPr>
                <w:color w:val="auto"/>
                <w:sz w:val="22"/>
                <w:szCs w:val="22"/>
              </w:rPr>
              <w:t>01.12.11 г. 72 часа</w:t>
            </w:r>
          </w:p>
        </w:tc>
      </w:tr>
      <w:tr w:rsidR="006F1DC9" w:rsidRPr="000F0F10" w:rsidTr="00AE33E7">
        <w:tc>
          <w:tcPr>
            <w:tcW w:w="426" w:type="dxa"/>
          </w:tcPr>
          <w:p w:rsidR="006F1DC9" w:rsidRPr="000F0F10" w:rsidRDefault="00B919E3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2" w:type="dxa"/>
          </w:tcPr>
          <w:p w:rsidR="006F1DC9" w:rsidRPr="000F0F10" w:rsidRDefault="00B919E3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</w:t>
            </w:r>
          </w:p>
        </w:tc>
        <w:tc>
          <w:tcPr>
            <w:tcW w:w="1559" w:type="dxa"/>
          </w:tcPr>
          <w:p w:rsidR="006F1DC9" w:rsidRPr="000F0F10" w:rsidRDefault="00B919E3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Луцкая Све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лана Валерье</w:t>
            </w:r>
            <w:r w:rsidRPr="000F0F10">
              <w:rPr>
                <w:color w:val="auto"/>
                <w:sz w:val="22"/>
                <w:szCs w:val="22"/>
              </w:rPr>
              <w:t>в</w:t>
            </w:r>
            <w:r w:rsidRPr="000F0F10">
              <w:rPr>
                <w:color w:val="auto"/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:rsidR="006F1DC9" w:rsidRPr="000F0F10" w:rsidRDefault="00B919E3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Математик. 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сударстве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ный униве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ситет.1989 г.</w:t>
            </w:r>
          </w:p>
        </w:tc>
        <w:tc>
          <w:tcPr>
            <w:tcW w:w="1843" w:type="dxa"/>
          </w:tcPr>
          <w:p w:rsidR="006F1DC9" w:rsidRPr="000F0F10" w:rsidRDefault="00B919E3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6F1DC9" w:rsidRPr="000F0F10" w:rsidRDefault="00B919E3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«Основные направления модернизации естестве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но-математического обр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зования» ГАОУ «Институт развития образования» 12.03.11-22.06.11г. 72 часа;</w:t>
            </w:r>
          </w:p>
          <w:p w:rsidR="00B919E3" w:rsidRPr="000F0F10" w:rsidRDefault="00B919E3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дисциплин естественно-математического цикла в соответствии с ФГОС» ГАОУ «Институт развития образования» 06.11.12-25.11.12 г. 108 часов</w:t>
            </w:r>
          </w:p>
        </w:tc>
      </w:tr>
      <w:tr w:rsidR="006F1DC9" w:rsidRPr="000F0F10" w:rsidTr="00AE33E7">
        <w:tc>
          <w:tcPr>
            <w:tcW w:w="426" w:type="dxa"/>
          </w:tcPr>
          <w:p w:rsidR="006F1DC9" w:rsidRPr="000F0F10" w:rsidRDefault="00F72F1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6F1DC9" w:rsidRPr="000F0F10" w:rsidRDefault="00F72F1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Директор школы</w:t>
            </w:r>
          </w:p>
        </w:tc>
        <w:tc>
          <w:tcPr>
            <w:tcW w:w="1559" w:type="dxa"/>
          </w:tcPr>
          <w:p w:rsidR="006F1DC9" w:rsidRPr="000F0F10" w:rsidRDefault="00F72F1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Макеева Тат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яна Аркадье</w:t>
            </w:r>
            <w:r w:rsidRPr="000F0F10">
              <w:rPr>
                <w:color w:val="auto"/>
                <w:sz w:val="22"/>
                <w:szCs w:val="22"/>
              </w:rPr>
              <w:t>в</w:t>
            </w:r>
            <w:r w:rsidRPr="000F0F10">
              <w:rPr>
                <w:color w:val="auto"/>
                <w:sz w:val="22"/>
                <w:szCs w:val="22"/>
              </w:rPr>
              <w:t>на</w:t>
            </w:r>
          </w:p>
        </w:tc>
        <w:tc>
          <w:tcPr>
            <w:tcW w:w="1418" w:type="dxa"/>
          </w:tcPr>
          <w:p w:rsidR="006F1DC9" w:rsidRPr="000F0F10" w:rsidRDefault="00F72F1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Историк. К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линингра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ский госуда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ственный университет. 1988 г.</w:t>
            </w:r>
          </w:p>
        </w:tc>
        <w:tc>
          <w:tcPr>
            <w:tcW w:w="1843" w:type="dxa"/>
          </w:tcPr>
          <w:p w:rsidR="006F1DC9" w:rsidRPr="000F0F10" w:rsidRDefault="00F72F1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6F1DC9" w:rsidRPr="000F0F10" w:rsidRDefault="00553C3A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«Управление учреждением в условиях реализации ф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деральных государстве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ных образовательных стандартов» ГАОУ «И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ститут развития 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ния» 19.12.11-30.12.11 г. 72 часа</w:t>
            </w:r>
          </w:p>
        </w:tc>
      </w:tr>
      <w:tr w:rsidR="006F1DC9" w:rsidRPr="000F0F10" w:rsidTr="00AE33E7">
        <w:tc>
          <w:tcPr>
            <w:tcW w:w="426" w:type="dxa"/>
          </w:tcPr>
          <w:p w:rsidR="006F1DC9" w:rsidRPr="000F0F10" w:rsidRDefault="00553C3A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842" w:type="dxa"/>
          </w:tcPr>
          <w:p w:rsidR="006F1DC9" w:rsidRPr="000F0F10" w:rsidRDefault="00553C3A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6F1DC9" w:rsidRPr="000F0F10" w:rsidRDefault="00553C3A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Нагаева Ирина Владимировна</w:t>
            </w:r>
          </w:p>
        </w:tc>
        <w:tc>
          <w:tcPr>
            <w:tcW w:w="1418" w:type="dxa"/>
          </w:tcPr>
          <w:p w:rsidR="006F1DC9" w:rsidRPr="000F0F10" w:rsidRDefault="006F19E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лолог. ГОУ высшего професси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нального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 «Калини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сударстве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ный униве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ситет» 2005 г.</w:t>
            </w:r>
          </w:p>
        </w:tc>
        <w:tc>
          <w:tcPr>
            <w:tcW w:w="1843" w:type="dxa"/>
          </w:tcPr>
          <w:p w:rsidR="006F1DC9" w:rsidRPr="000F0F10" w:rsidRDefault="000E6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Вторая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6F1DC9" w:rsidRPr="000F0F10" w:rsidRDefault="00EE4E3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преподавания предметов гуманитарного блока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модернизации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держания и структуры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разования» КОИРО 23.03.2011-01.11.2011 г. 72 часа</w:t>
            </w:r>
          </w:p>
        </w:tc>
      </w:tr>
      <w:tr w:rsidR="00694819" w:rsidRPr="000F0F10" w:rsidTr="00AE33E7">
        <w:tc>
          <w:tcPr>
            <w:tcW w:w="426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</w:t>
            </w:r>
            <w:r w:rsidR="00404599" w:rsidRPr="000F0F10">
              <w:rPr>
                <w:color w:val="auto"/>
                <w:sz w:val="22"/>
                <w:szCs w:val="22"/>
              </w:rPr>
              <w:t>, педагог-организатор</w:t>
            </w:r>
          </w:p>
        </w:tc>
        <w:tc>
          <w:tcPr>
            <w:tcW w:w="1559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Мигачёва Светлана В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тальевна</w:t>
            </w:r>
          </w:p>
        </w:tc>
        <w:tc>
          <w:tcPr>
            <w:tcW w:w="1418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тематик. К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линингра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ский госуда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ственный университет. 1989 г.</w:t>
            </w:r>
          </w:p>
        </w:tc>
        <w:tc>
          <w:tcPr>
            <w:tcW w:w="1843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  <w:r w:rsidR="00404599" w:rsidRPr="000F0F10">
              <w:rPr>
                <w:color w:val="auto"/>
                <w:sz w:val="22"/>
                <w:szCs w:val="22"/>
              </w:rPr>
              <w:t xml:space="preserve">. </w:t>
            </w:r>
          </w:p>
          <w:p w:rsidR="0040459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 педагога-организатора.</w:t>
            </w:r>
          </w:p>
        </w:tc>
        <w:tc>
          <w:tcPr>
            <w:tcW w:w="2670" w:type="dxa"/>
          </w:tcPr>
          <w:p w:rsidR="00694819" w:rsidRPr="000F0F10" w:rsidRDefault="00694819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«Преподавание дисциплин естественно-математического цикла в соответствии с ФГОС» ГАОУ «Институт развития образования» 06.11.12-25.11.12 г. 108 часов</w:t>
            </w:r>
          </w:p>
        </w:tc>
      </w:tr>
      <w:tr w:rsidR="00694819" w:rsidRPr="000F0F10" w:rsidTr="00AE33E7">
        <w:tc>
          <w:tcPr>
            <w:tcW w:w="426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842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языка,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ры, математики, окружающего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ра,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труд</w:t>
            </w:r>
          </w:p>
        </w:tc>
        <w:tc>
          <w:tcPr>
            <w:tcW w:w="1559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Морозова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рина Сераф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мовна</w:t>
            </w:r>
          </w:p>
        </w:tc>
        <w:tc>
          <w:tcPr>
            <w:tcW w:w="1418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обучения. Псковский ордена «Знак Почета» го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пединститут им. С. М. К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рова. 1989</w:t>
            </w:r>
          </w:p>
        </w:tc>
        <w:tc>
          <w:tcPr>
            <w:tcW w:w="1843" w:type="dxa"/>
          </w:tcPr>
          <w:p w:rsidR="00694819" w:rsidRPr="000F0F10" w:rsidRDefault="0069481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694819" w:rsidRPr="000F0F10" w:rsidRDefault="00D9551E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</w:t>
            </w:r>
            <w:r w:rsidR="00694819" w:rsidRPr="000F0F10">
              <w:rPr>
                <w:color w:val="auto"/>
                <w:sz w:val="22"/>
                <w:szCs w:val="22"/>
              </w:rPr>
              <w:t>рганизация образов</w:t>
            </w:r>
            <w:r w:rsidR="00694819" w:rsidRPr="000F0F10">
              <w:rPr>
                <w:color w:val="auto"/>
                <w:sz w:val="22"/>
                <w:szCs w:val="22"/>
              </w:rPr>
              <w:t>а</w:t>
            </w:r>
            <w:r w:rsidR="00694819" w:rsidRPr="000F0F10">
              <w:rPr>
                <w:color w:val="auto"/>
                <w:sz w:val="22"/>
                <w:szCs w:val="22"/>
              </w:rPr>
              <w:t>тельного процесса в соо</w:t>
            </w:r>
            <w:r w:rsidR="00694819" w:rsidRPr="000F0F10">
              <w:rPr>
                <w:color w:val="auto"/>
                <w:sz w:val="22"/>
                <w:szCs w:val="22"/>
              </w:rPr>
              <w:t>т</w:t>
            </w:r>
            <w:r w:rsidR="00694819" w:rsidRPr="000F0F10">
              <w:rPr>
                <w:color w:val="auto"/>
                <w:sz w:val="22"/>
                <w:szCs w:val="22"/>
              </w:rPr>
              <w:t>ветствии с федеральными государственными ста</w:t>
            </w:r>
            <w:r w:rsidR="00694819" w:rsidRPr="000F0F10">
              <w:rPr>
                <w:color w:val="auto"/>
                <w:sz w:val="22"/>
                <w:szCs w:val="22"/>
              </w:rPr>
              <w:t>н</w:t>
            </w:r>
            <w:r w:rsidR="00694819" w:rsidRPr="000F0F10">
              <w:rPr>
                <w:color w:val="auto"/>
                <w:sz w:val="22"/>
                <w:szCs w:val="22"/>
              </w:rPr>
              <w:t>дартами» ГАОУ «Инст</w:t>
            </w:r>
            <w:r w:rsidR="00694819" w:rsidRPr="000F0F10">
              <w:rPr>
                <w:color w:val="auto"/>
                <w:sz w:val="22"/>
                <w:szCs w:val="22"/>
              </w:rPr>
              <w:t>и</w:t>
            </w:r>
            <w:r w:rsidR="00694819" w:rsidRPr="000F0F10">
              <w:rPr>
                <w:color w:val="auto"/>
                <w:sz w:val="22"/>
                <w:szCs w:val="22"/>
              </w:rPr>
              <w:t>тут развития образования» 01.12.11-24.12.11 г.;</w:t>
            </w:r>
          </w:p>
          <w:p w:rsidR="00694819" w:rsidRPr="000F0F10" w:rsidRDefault="00694819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12.03.12-04.07.12 г. 72 часа</w:t>
            </w:r>
          </w:p>
        </w:tc>
      </w:tr>
      <w:tr w:rsidR="00694819" w:rsidRPr="000F0F10" w:rsidTr="00AE33E7">
        <w:tc>
          <w:tcPr>
            <w:tcW w:w="426" w:type="dxa"/>
          </w:tcPr>
          <w:p w:rsidR="00694819" w:rsidRPr="000F0F10" w:rsidRDefault="000F127D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1842" w:type="dxa"/>
          </w:tcPr>
          <w:p w:rsidR="0069481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Зам директора по УВР</w:t>
            </w:r>
          </w:p>
        </w:tc>
        <w:tc>
          <w:tcPr>
            <w:tcW w:w="1559" w:type="dxa"/>
          </w:tcPr>
          <w:p w:rsidR="0069481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Гурьева Нат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лья 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Карнелье</w:t>
            </w:r>
            <w:r w:rsidRPr="000F0F10">
              <w:rPr>
                <w:color w:val="auto"/>
                <w:sz w:val="22"/>
                <w:szCs w:val="22"/>
              </w:rPr>
              <w:t>в</w:t>
            </w:r>
            <w:r w:rsidRPr="000F0F10">
              <w:rPr>
                <w:color w:val="auto"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418" w:type="dxa"/>
          </w:tcPr>
          <w:p w:rsidR="0069481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обучения. ФГОУ вы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шего профе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сионального образования «Российский государс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венный ун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верситет имени </w:t>
            </w:r>
            <w:proofErr w:type="spellStart"/>
            <w:r w:rsidRPr="000F0F10">
              <w:rPr>
                <w:color w:val="auto"/>
                <w:sz w:val="22"/>
                <w:szCs w:val="22"/>
              </w:rPr>
              <w:t>Имм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нуила</w:t>
            </w:r>
            <w:proofErr w:type="spellEnd"/>
            <w:r w:rsidRPr="000F0F10">
              <w:rPr>
                <w:color w:val="auto"/>
                <w:sz w:val="22"/>
                <w:szCs w:val="22"/>
              </w:rPr>
              <w:t xml:space="preserve"> Канта» 2006 г.</w:t>
            </w:r>
          </w:p>
        </w:tc>
        <w:tc>
          <w:tcPr>
            <w:tcW w:w="1843" w:type="dxa"/>
          </w:tcPr>
          <w:p w:rsidR="0069481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694819" w:rsidRPr="000F0F10" w:rsidRDefault="00404599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12.03.12-04.07.12 г. 72 часа</w:t>
            </w:r>
          </w:p>
        </w:tc>
      </w:tr>
      <w:tr w:rsidR="00404599" w:rsidRPr="000F0F10" w:rsidTr="00AE33E7">
        <w:tc>
          <w:tcPr>
            <w:tcW w:w="426" w:type="dxa"/>
          </w:tcPr>
          <w:p w:rsidR="0040459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842" w:type="dxa"/>
          </w:tcPr>
          <w:p w:rsidR="0040459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Педагог-организатор</w:t>
            </w:r>
          </w:p>
        </w:tc>
        <w:tc>
          <w:tcPr>
            <w:tcW w:w="1559" w:type="dxa"/>
          </w:tcPr>
          <w:p w:rsidR="0040459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Моторина О</w:t>
            </w:r>
            <w:r w:rsidRPr="000F0F10">
              <w:rPr>
                <w:color w:val="auto"/>
                <w:sz w:val="22"/>
                <w:szCs w:val="22"/>
              </w:rPr>
              <w:t>к</w:t>
            </w:r>
            <w:r w:rsidRPr="000F0F10">
              <w:rPr>
                <w:color w:val="auto"/>
                <w:sz w:val="22"/>
                <w:szCs w:val="22"/>
              </w:rPr>
              <w:t xml:space="preserve">сана </w:t>
            </w:r>
            <w:r w:rsidR="00365BA1" w:rsidRPr="000F0F10">
              <w:rPr>
                <w:color w:val="auto"/>
                <w:sz w:val="22"/>
                <w:szCs w:val="22"/>
              </w:rPr>
              <w:t>Анатол</w:t>
            </w:r>
            <w:r w:rsidR="00365BA1" w:rsidRPr="000F0F10">
              <w:rPr>
                <w:color w:val="auto"/>
                <w:sz w:val="22"/>
                <w:szCs w:val="22"/>
              </w:rPr>
              <w:t>ь</w:t>
            </w:r>
            <w:r w:rsidR="00365BA1"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40459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Среднее </w:t>
            </w:r>
            <w:r w:rsidR="00365BA1" w:rsidRPr="000F0F10">
              <w:rPr>
                <w:color w:val="auto"/>
                <w:sz w:val="22"/>
                <w:szCs w:val="22"/>
              </w:rPr>
              <w:t>пр</w:t>
            </w:r>
            <w:r w:rsidR="00365BA1" w:rsidRPr="000F0F10">
              <w:rPr>
                <w:color w:val="auto"/>
                <w:sz w:val="22"/>
                <w:szCs w:val="22"/>
              </w:rPr>
              <w:t>о</w:t>
            </w:r>
            <w:r w:rsidR="00365BA1" w:rsidRPr="000F0F10">
              <w:rPr>
                <w:color w:val="auto"/>
                <w:sz w:val="22"/>
                <w:szCs w:val="22"/>
              </w:rPr>
              <w:t>фессионал</w:t>
            </w:r>
            <w:r w:rsidR="00365BA1" w:rsidRPr="000F0F10">
              <w:rPr>
                <w:color w:val="auto"/>
                <w:sz w:val="22"/>
                <w:szCs w:val="22"/>
              </w:rPr>
              <w:t>ь</w:t>
            </w:r>
            <w:r w:rsidR="00365BA1" w:rsidRPr="000F0F10">
              <w:rPr>
                <w:color w:val="auto"/>
                <w:sz w:val="22"/>
                <w:szCs w:val="22"/>
              </w:rPr>
              <w:t>ное. Соц</w:t>
            </w:r>
            <w:r w:rsidR="00365BA1" w:rsidRPr="000F0F10">
              <w:rPr>
                <w:color w:val="auto"/>
                <w:sz w:val="22"/>
                <w:szCs w:val="22"/>
              </w:rPr>
              <w:t>и</w:t>
            </w:r>
            <w:r w:rsidR="00365BA1" w:rsidRPr="000F0F10">
              <w:rPr>
                <w:color w:val="auto"/>
                <w:sz w:val="22"/>
                <w:szCs w:val="22"/>
              </w:rPr>
              <w:t>альная</w:t>
            </w:r>
            <w:r w:rsidRPr="000F0F10">
              <w:rPr>
                <w:color w:val="auto"/>
                <w:sz w:val="22"/>
                <w:szCs w:val="22"/>
              </w:rPr>
              <w:t xml:space="preserve"> пед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гогика. ГОУ среднего професси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нального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 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гиональный социально-педагогич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ский ко</w:t>
            </w:r>
            <w:r w:rsidRPr="000F0F10">
              <w:rPr>
                <w:color w:val="auto"/>
                <w:sz w:val="22"/>
                <w:szCs w:val="22"/>
              </w:rPr>
              <w:t>л</w:t>
            </w:r>
            <w:r w:rsidRPr="000F0F10">
              <w:rPr>
                <w:color w:val="auto"/>
                <w:sz w:val="22"/>
                <w:szCs w:val="22"/>
              </w:rPr>
              <w:t>ледж. 2008 г.</w:t>
            </w:r>
          </w:p>
        </w:tc>
        <w:tc>
          <w:tcPr>
            <w:tcW w:w="1843" w:type="dxa"/>
          </w:tcPr>
          <w:p w:rsidR="00404599" w:rsidRPr="000F0F10" w:rsidRDefault="0040459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</w:tc>
        <w:tc>
          <w:tcPr>
            <w:tcW w:w="2670" w:type="dxa"/>
          </w:tcPr>
          <w:p w:rsidR="00404599" w:rsidRPr="000F0F10" w:rsidRDefault="002E05EB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 Проходит курсы в 2013г</w:t>
            </w:r>
          </w:p>
        </w:tc>
      </w:tr>
      <w:tr w:rsidR="00404599" w:rsidRPr="000F0F10" w:rsidTr="00AE33E7">
        <w:tc>
          <w:tcPr>
            <w:tcW w:w="426" w:type="dxa"/>
          </w:tcPr>
          <w:p w:rsidR="00404599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842" w:type="dxa"/>
          </w:tcPr>
          <w:p w:rsidR="00404599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языка,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ры, математики, окружающего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ра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труд</w:t>
            </w:r>
          </w:p>
        </w:tc>
        <w:tc>
          <w:tcPr>
            <w:tcW w:w="1559" w:type="dxa"/>
          </w:tcPr>
          <w:p w:rsidR="00404599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Новосёлова Татьяна Але</w:t>
            </w:r>
            <w:r w:rsidRPr="000F0F10">
              <w:rPr>
                <w:color w:val="auto"/>
                <w:sz w:val="22"/>
                <w:szCs w:val="22"/>
              </w:rPr>
              <w:t>к</w:t>
            </w:r>
            <w:r w:rsidRPr="000F0F10">
              <w:rPr>
                <w:color w:val="auto"/>
                <w:sz w:val="22"/>
                <w:szCs w:val="22"/>
              </w:rPr>
              <w:t>сандровна</w:t>
            </w:r>
          </w:p>
        </w:tc>
        <w:tc>
          <w:tcPr>
            <w:tcW w:w="1418" w:type="dxa"/>
          </w:tcPr>
          <w:p w:rsidR="00404599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 в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чальных классах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щеобразов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тельной шк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лы. Черн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>ховское пед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гогическое училище. 1988 г.</w:t>
            </w:r>
          </w:p>
        </w:tc>
        <w:tc>
          <w:tcPr>
            <w:tcW w:w="1843" w:type="dxa"/>
          </w:tcPr>
          <w:p w:rsidR="00404599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404599" w:rsidRPr="000F0F10" w:rsidRDefault="00365BA1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12.03.12-30.04.12 г. 72 часа</w:t>
            </w:r>
          </w:p>
        </w:tc>
      </w:tr>
      <w:tr w:rsidR="00365BA1" w:rsidRPr="000F0F10" w:rsidTr="00AE33E7">
        <w:tc>
          <w:tcPr>
            <w:tcW w:w="426" w:type="dxa"/>
          </w:tcPr>
          <w:p w:rsidR="00365BA1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842" w:type="dxa"/>
          </w:tcPr>
          <w:p w:rsidR="00365BA1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физики</w:t>
            </w:r>
          </w:p>
        </w:tc>
        <w:tc>
          <w:tcPr>
            <w:tcW w:w="1559" w:type="dxa"/>
          </w:tcPr>
          <w:p w:rsidR="00365BA1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Останкова Светлана 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сильевна</w:t>
            </w:r>
          </w:p>
        </w:tc>
        <w:tc>
          <w:tcPr>
            <w:tcW w:w="1418" w:type="dxa"/>
          </w:tcPr>
          <w:p w:rsidR="00365BA1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Учитель 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зики средней школы. К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линингра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ский госуда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ственный университет. 1967 г.</w:t>
            </w:r>
          </w:p>
        </w:tc>
        <w:tc>
          <w:tcPr>
            <w:tcW w:w="1843" w:type="dxa"/>
          </w:tcPr>
          <w:p w:rsidR="00365BA1" w:rsidRPr="000F0F10" w:rsidRDefault="00365BA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365BA1" w:rsidRPr="000F0F10" w:rsidRDefault="00365BA1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«Основные направления модернизации естестве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но-математического обр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зования» </w:t>
            </w:r>
            <w:r w:rsidR="00B53F7B" w:rsidRPr="000F0F10">
              <w:rPr>
                <w:color w:val="auto"/>
                <w:sz w:val="22"/>
                <w:szCs w:val="22"/>
              </w:rPr>
              <w:t>ГАОУ «Институт развития образования» 19.04.11-18.11.11 г. 72 ч</w:t>
            </w:r>
            <w:r w:rsidR="00B53F7B" w:rsidRPr="000F0F10">
              <w:rPr>
                <w:color w:val="auto"/>
                <w:sz w:val="22"/>
                <w:szCs w:val="22"/>
              </w:rPr>
              <w:t>а</w:t>
            </w:r>
            <w:r w:rsidR="00B53F7B" w:rsidRPr="000F0F10">
              <w:rPr>
                <w:color w:val="auto"/>
                <w:sz w:val="22"/>
                <w:szCs w:val="22"/>
              </w:rPr>
              <w:t>са.</w:t>
            </w:r>
          </w:p>
        </w:tc>
      </w:tr>
      <w:tr w:rsidR="00B53F7B" w:rsidRPr="000F0F10" w:rsidTr="00AE33E7">
        <w:tc>
          <w:tcPr>
            <w:tcW w:w="426" w:type="dxa"/>
          </w:tcPr>
          <w:p w:rsidR="00B53F7B" w:rsidRPr="000F0F10" w:rsidRDefault="00B53F7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842" w:type="dxa"/>
          </w:tcPr>
          <w:p w:rsidR="00B53F7B" w:rsidRPr="000F0F10" w:rsidRDefault="00B53F7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языка,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ры, математики, окружающего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ра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труд</w:t>
            </w:r>
          </w:p>
        </w:tc>
        <w:tc>
          <w:tcPr>
            <w:tcW w:w="1559" w:type="dxa"/>
          </w:tcPr>
          <w:p w:rsidR="00B53F7B" w:rsidRPr="000F0F10" w:rsidRDefault="00B53F7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Петкун Тать</w:t>
            </w:r>
            <w:r w:rsidRPr="000F0F10">
              <w:rPr>
                <w:color w:val="auto"/>
                <w:sz w:val="22"/>
                <w:szCs w:val="22"/>
              </w:rPr>
              <w:t>я</w:t>
            </w:r>
            <w:r w:rsidRPr="000F0F10">
              <w:rPr>
                <w:color w:val="auto"/>
                <w:sz w:val="22"/>
                <w:szCs w:val="22"/>
              </w:rPr>
              <w:t>на Николаевна</w:t>
            </w:r>
          </w:p>
        </w:tc>
        <w:tc>
          <w:tcPr>
            <w:tcW w:w="1418" w:type="dxa"/>
          </w:tcPr>
          <w:p w:rsidR="00B53F7B" w:rsidRPr="000F0F10" w:rsidRDefault="00B53F7B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 xml:space="preserve">разования. 2002 г.  </w:t>
            </w:r>
          </w:p>
        </w:tc>
        <w:tc>
          <w:tcPr>
            <w:tcW w:w="1843" w:type="dxa"/>
          </w:tcPr>
          <w:p w:rsidR="00B53F7B" w:rsidRPr="000F0F10" w:rsidRDefault="00B53F7B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B53F7B" w:rsidRPr="000F0F10" w:rsidRDefault="00B53F7B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 xml:space="preserve">» ГАОУ «Институт развития 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образования»  12.03.12-30.04.12 г. 72 часа</w:t>
            </w:r>
          </w:p>
        </w:tc>
      </w:tr>
      <w:tr w:rsidR="00BF7590" w:rsidRPr="000F0F10" w:rsidTr="00AE33E7">
        <w:tc>
          <w:tcPr>
            <w:tcW w:w="426" w:type="dxa"/>
          </w:tcPr>
          <w:p w:rsidR="00BF7590" w:rsidRPr="000F0F10" w:rsidRDefault="00BF75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42" w:type="dxa"/>
          </w:tcPr>
          <w:p w:rsidR="00BF7590" w:rsidRPr="000F0F10" w:rsidRDefault="00BF75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языка,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ры, математики, окружающего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ра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труд</w:t>
            </w:r>
          </w:p>
        </w:tc>
        <w:tc>
          <w:tcPr>
            <w:tcW w:w="1559" w:type="dxa"/>
          </w:tcPr>
          <w:p w:rsidR="00BF7590" w:rsidRPr="000F0F10" w:rsidRDefault="00BF75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Сборнова Светлана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хайловна</w:t>
            </w:r>
          </w:p>
        </w:tc>
        <w:tc>
          <w:tcPr>
            <w:tcW w:w="1418" w:type="dxa"/>
          </w:tcPr>
          <w:p w:rsidR="00BF7590" w:rsidRPr="000F0F10" w:rsidRDefault="00BF7590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разования. 1995 г.</w:t>
            </w:r>
          </w:p>
        </w:tc>
        <w:tc>
          <w:tcPr>
            <w:tcW w:w="1843" w:type="dxa"/>
          </w:tcPr>
          <w:p w:rsidR="00BF7590" w:rsidRPr="000F0F10" w:rsidRDefault="00BF759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BF7590" w:rsidRPr="000F0F10" w:rsidRDefault="00BF7590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12.03.12-04.07.12 г. 72 часа</w:t>
            </w:r>
          </w:p>
        </w:tc>
      </w:tr>
      <w:tr w:rsidR="000C5B54" w:rsidRPr="000F0F10" w:rsidTr="00AE33E7">
        <w:tc>
          <w:tcPr>
            <w:tcW w:w="426" w:type="dxa"/>
          </w:tcPr>
          <w:p w:rsidR="000C5B54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842" w:type="dxa"/>
          </w:tcPr>
          <w:p w:rsidR="000C5B54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инфо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матики</w:t>
            </w:r>
          </w:p>
        </w:tc>
        <w:tc>
          <w:tcPr>
            <w:tcW w:w="1559" w:type="dxa"/>
          </w:tcPr>
          <w:p w:rsidR="000C5B54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Смирнова Светлана Александровна</w:t>
            </w:r>
          </w:p>
        </w:tc>
        <w:tc>
          <w:tcPr>
            <w:tcW w:w="1418" w:type="dxa"/>
          </w:tcPr>
          <w:p w:rsidR="000C5B54" w:rsidRPr="000F0F10" w:rsidRDefault="008E28AF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тематик. К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линингра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ский госуда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ственный университет. 1987 г.</w:t>
            </w:r>
          </w:p>
        </w:tc>
        <w:tc>
          <w:tcPr>
            <w:tcW w:w="1843" w:type="dxa"/>
          </w:tcPr>
          <w:p w:rsidR="000C5B54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0C5B54" w:rsidRPr="000F0F10" w:rsidRDefault="00EE4E35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технологии и методики совершенствов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ния преподавания предм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та «Информатика и ИКТ» ГАОУ «Институт развития образования»  23.04.12-03.12.12 г. 72 часа</w:t>
            </w:r>
          </w:p>
        </w:tc>
      </w:tr>
      <w:tr w:rsidR="008E28AF" w:rsidRPr="000F0F10" w:rsidTr="00AE33E7">
        <w:tc>
          <w:tcPr>
            <w:tcW w:w="426" w:type="dxa"/>
          </w:tcPr>
          <w:p w:rsidR="008E28AF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842" w:type="dxa"/>
          </w:tcPr>
          <w:p w:rsidR="008E28AF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 и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</w:t>
            </w:r>
          </w:p>
        </w:tc>
        <w:tc>
          <w:tcPr>
            <w:tcW w:w="1559" w:type="dxa"/>
          </w:tcPr>
          <w:p w:rsidR="008E28AF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Сорокина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талья Миха</w:t>
            </w:r>
            <w:r w:rsidRPr="000F0F10">
              <w:rPr>
                <w:color w:val="auto"/>
                <w:sz w:val="22"/>
                <w:szCs w:val="22"/>
              </w:rPr>
              <w:t>й</w:t>
            </w:r>
            <w:r w:rsidRPr="000F0F10">
              <w:rPr>
                <w:color w:val="auto"/>
                <w:sz w:val="22"/>
                <w:szCs w:val="22"/>
              </w:rPr>
              <w:t>ловна</w:t>
            </w:r>
          </w:p>
        </w:tc>
        <w:tc>
          <w:tcPr>
            <w:tcW w:w="1418" w:type="dxa"/>
          </w:tcPr>
          <w:p w:rsidR="008E28AF" w:rsidRPr="000F0F10" w:rsidRDefault="008E28AF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лолог, 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даватель ру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ского языка и литературы. Таджикский государс</w:t>
            </w:r>
            <w:r w:rsidRPr="000F0F10">
              <w:rPr>
                <w:color w:val="auto"/>
                <w:sz w:val="22"/>
                <w:szCs w:val="22"/>
              </w:rPr>
              <w:t>т</w:t>
            </w:r>
            <w:r w:rsidRPr="000F0F10">
              <w:rPr>
                <w:color w:val="auto"/>
                <w:sz w:val="22"/>
                <w:szCs w:val="22"/>
              </w:rPr>
              <w:t>венный ун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верситет им. В. И. Ленина. 1975 г.</w:t>
            </w:r>
          </w:p>
        </w:tc>
        <w:tc>
          <w:tcPr>
            <w:tcW w:w="1843" w:type="dxa"/>
          </w:tcPr>
          <w:p w:rsidR="008E28AF" w:rsidRPr="000F0F10" w:rsidRDefault="008E28AF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</w:tcPr>
          <w:p w:rsidR="008E28AF" w:rsidRPr="000F0F10" w:rsidRDefault="00486DF1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проблемы преподавания предметов гуманитарного блока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модернизации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держания и структуры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разования» ГАОУ «Инст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тут развития образования» 24.02.12-14.08.12 г. 72 ч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са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.;</w:t>
            </w:r>
            <w:proofErr w:type="gramEnd"/>
          </w:p>
          <w:p w:rsidR="00486DF1" w:rsidRPr="000F0F10" w:rsidRDefault="00486DF1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 Методика подготовки выпускников к ЕГЭ и ГИА по русскому языку и лит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ратуре, в том числе к в</w:t>
            </w:r>
            <w:r w:rsidRPr="000F0F10">
              <w:rPr>
                <w:color w:val="auto"/>
                <w:sz w:val="22"/>
                <w:szCs w:val="22"/>
              </w:rPr>
              <w:t>ы</w:t>
            </w:r>
            <w:r w:rsidRPr="000F0F10">
              <w:rPr>
                <w:color w:val="auto"/>
                <w:sz w:val="22"/>
                <w:szCs w:val="22"/>
              </w:rPr>
              <w:t>полнению части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 xml:space="preserve"> С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Центр независимой оценки кач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ства образования и образ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вательного аудита «Лег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он»  28.03.12 г. 8 часов.</w:t>
            </w:r>
          </w:p>
        </w:tc>
      </w:tr>
      <w:tr w:rsidR="00486DF1" w:rsidRPr="000F0F10" w:rsidTr="00AE33E7">
        <w:tc>
          <w:tcPr>
            <w:tcW w:w="426" w:type="dxa"/>
          </w:tcPr>
          <w:p w:rsidR="00486DF1" w:rsidRPr="000F0F10" w:rsidRDefault="00486DF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842" w:type="dxa"/>
          </w:tcPr>
          <w:p w:rsidR="00486DF1" w:rsidRPr="000F0F10" w:rsidRDefault="00486DF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матем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тики</w:t>
            </w:r>
          </w:p>
        </w:tc>
        <w:tc>
          <w:tcPr>
            <w:tcW w:w="1559" w:type="dxa"/>
          </w:tcPr>
          <w:p w:rsidR="00486DF1" w:rsidRPr="000F0F10" w:rsidRDefault="00486DF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Харак Лариса Сергеевна</w:t>
            </w:r>
          </w:p>
        </w:tc>
        <w:tc>
          <w:tcPr>
            <w:tcW w:w="1418" w:type="dxa"/>
          </w:tcPr>
          <w:p w:rsidR="00486DF1" w:rsidRPr="000F0F10" w:rsidRDefault="00486DF1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М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тематик. К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линингра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>ский госуда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ственный университет. 1979 г.</w:t>
            </w:r>
          </w:p>
        </w:tc>
        <w:tc>
          <w:tcPr>
            <w:tcW w:w="1843" w:type="dxa"/>
          </w:tcPr>
          <w:p w:rsidR="00486DF1" w:rsidRPr="000F0F10" w:rsidRDefault="00486DF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486DF1" w:rsidRPr="000F0F10" w:rsidRDefault="00486DF1" w:rsidP="00486D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«Основные направления модернизации естестве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но-математического обр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зования» ГАОУ «Институт развития образования» 12.03.11-22.06.11г. 72 часа</w:t>
            </w:r>
          </w:p>
          <w:p w:rsidR="00486DF1" w:rsidRPr="000F0F10" w:rsidRDefault="00486DF1" w:rsidP="00DE51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5D57B4" w:rsidRPr="000F0F10" w:rsidTr="00AE33E7">
        <w:tc>
          <w:tcPr>
            <w:tcW w:w="426" w:type="dxa"/>
          </w:tcPr>
          <w:p w:rsidR="005D57B4" w:rsidRPr="000F0F10" w:rsidRDefault="005D57B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842" w:type="dxa"/>
          </w:tcPr>
          <w:p w:rsidR="005D57B4" w:rsidRPr="000F0F10" w:rsidRDefault="002424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русского языка, литерат</w:t>
            </w:r>
            <w:r w:rsidRPr="000F0F10">
              <w:rPr>
                <w:color w:val="auto"/>
                <w:sz w:val="22"/>
                <w:szCs w:val="22"/>
              </w:rPr>
              <w:t>у</w:t>
            </w:r>
            <w:r w:rsidRPr="000F0F10">
              <w:rPr>
                <w:color w:val="auto"/>
                <w:sz w:val="22"/>
                <w:szCs w:val="22"/>
              </w:rPr>
              <w:t>ры, математики, окружающего м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 xml:space="preserve">ра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ИЗО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, труд</w:t>
            </w:r>
          </w:p>
        </w:tc>
        <w:tc>
          <w:tcPr>
            <w:tcW w:w="1559" w:type="dxa"/>
          </w:tcPr>
          <w:p w:rsidR="005D57B4" w:rsidRPr="000F0F10" w:rsidRDefault="002424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Шумкова 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га Евгеньевна</w:t>
            </w:r>
          </w:p>
        </w:tc>
        <w:tc>
          <w:tcPr>
            <w:tcW w:w="1418" w:type="dxa"/>
          </w:tcPr>
          <w:p w:rsidR="005D57B4" w:rsidRPr="000F0F10" w:rsidRDefault="002424C8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 сп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циальное. 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ние в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ных классах общеобраз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вательной школы. Че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няховское 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ское учил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ще. 1981 г.</w:t>
            </w:r>
          </w:p>
        </w:tc>
        <w:tc>
          <w:tcPr>
            <w:tcW w:w="1843" w:type="dxa"/>
          </w:tcPr>
          <w:p w:rsidR="005D57B4" w:rsidRPr="000F0F10" w:rsidRDefault="002424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5D57B4" w:rsidRPr="000F0F10" w:rsidRDefault="002424C8" w:rsidP="00486D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12.03.12-04.07.12 г. 72 часа</w:t>
            </w:r>
          </w:p>
        </w:tc>
      </w:tr>
      <w:tr w:rsidR="002424C8" w:rsidRPr="000F0F10" w:rsidTr="00AE33E7">
        <w:tc>
          <w:tcPr>
            <w:tcW w:w="426" w:type="dxa"/>
          </w:tcPr>
          <w:p w:rsidR="002424C8" w:rsidRPr="000F0F10" w:rsidRDefault="002424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842" w:type="dxa"/>
          </w:tcPr>
          <w:p w:rsidR="002424C8" w:rsidRPr="000F0F10" w:rsidRDefault="002424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немецк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го языка</w:t>
            </w:r>
          </w:p>
        </w:tc>
        <w:tc>
          <w:tcPr>
            <w:tcW w:w="1559" w:type="dxa"/>
          </w:tcPr>
          <w:p w:rsidR="002424C8" w:rsidRPr="000F0F10" w:rsidRDefault="002424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Яковлева Ан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стасия Бор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совна</w:t>
            </w:r>
          </w:p>
        </w:tc>
        <w:tc>
          <w:tcPr>
            <w:tcW w:w="1418" w:type="dxa"/>
          </w:tcPr>
          <w:p w:rsidR="002424C8" w:rsidRPr="000F0F10" w:rsidRDefault="002424C8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фессионал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ное. Преп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давание в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чальных классах. Че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няховский 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ский ко</w:t>
            </w:r>
            <w:r w:rsidRPr="000F0F10">
              <w:rPr>
                <w:color w:val="auto"/>
                <w:sz w:val="22"/>
                <w:szCs w:val="22"/>
              </w:rPr>
              <w:t>л</w:t>
            </w:r>
            <w:r w:rsidRPr="000F0F10">
              <w:rPr>
                <w:color w:val="auto"/>
                <w:sz w:val="22"/>
                <w:szCs w:val="22"/>
              </w:rPr>
              <w:t xml:space="preserve">ледж. 2001 г. </w:t>
            </w:r>
          </w:p>
        </w:tc>
        <w:tc>
          <w:tcPr>
            <w:tcW w:w="1843" w:type="dxa"/>
          </w:tcPr>
          <w:p w:rsidR="002424C8" w:rsidRPr="000F0F10" w:rsidRDefault="002424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2424C8" w:rsidRPr="000F0F10" w:rsidRDefault="002424C8" w:rsidP="002424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проблемы преподавания предметов гуманитарного блока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модернизации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lastRenderedPageBreak/>
              <w:t>держания и структуры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разования» ГАОУ «Инст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тут развития образования» 24.04.11-28.06.11</w:t>
            </w:r>
            <w:r w:rsidR="00D127B0" w:rsidRPr="000F0F10">
              <w:rPr>
                <w:color w:val="auto"/>
                <w:sz w:val="22"/>
                <w:szCs w:val="22"/>
              </w:rPr>
              <w:t xml:space="preserve"> г. 72 ч</w:t>
            </w:r>
            <w:r w:rsidR="00D127B0" w:rsidRPr="000F0F10">
              <w:rPr>
                <w:color w:val="auto"/>
                <w:sz w:val="22"/>
                <w:szCs w:val="22"/>
              </w:rPr>
              <w:t>а</w:t>
            </w:r>
            <w:r w:rsidR="00D127B0" w:rsidRPr="000F0F10">
              <w:rPr>
                <w:color w:val="auto"/>
                <w:sz w:val="22"/>
                <w:szCs w:val="22"/>
              </w:rPr>
              <w:t>са.</w:t>
            </w:r>
          </w:p>
          <w:p w:rsidR="002424C8" w:rsidRPr="000F0F10" w:rsidRDefault="002424C8" w:rsidP="00486DF1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D127B0" w:rsidRPr="000F0F10" w:rsidTr="00AE33E7">
        <w:tc>
          <w:tcPr>
            <w:tcW w:w="426" w:type="dxa"/>
          </w:tcPr>
          <w:p w:rsidR="00D127B0" w:rsidRPr="000F0F10" w:rsidRDefault="00D127B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lastRenderedPageBreak/>
              <w:t>36</w:t>
            </w:r>
          </w:p>
        </w:tc>
        <w:tc>
          <w:tcPr>
            <w:tcW w:w="1842" w:type="dxa"/>
          </w:tcPr>
          <w:p w:rsidR="00D127B0" w:rsidRPr="000F0F10" w:rsidRDefault="00D127B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Учитель немецк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го языка</w:t>
            </w:r>
          </w:p>
        </w:tc>
        <w:tc>
          <w:tcPr>
            <w:tcW w:w="1559" w:type="dxa"/>
          </w:tcPr>
          <w:p w:rsidR="00D127B0" w:rsidRPr="000F0F10" w:rsidRDefault="00D127B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Иванина Юлия Германовна</w:t>
            </w:r>
          </w:p>
        </w:tc>
        <w:tc>
          <w:tcPr>
            <w:tcW w:w="1418" w:type="dxa"/>
          </w:tcPr>
          <w:p w:rsidR="00D127B0" w:rsidRPr="000F0F10" w:rsidRDefault="00D127B0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 пр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фессионал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ное. Ин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странный язык. ГОУ среднего професси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нального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 Калини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градский р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гиональный социально-педагогич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ский ко</w:t>
            </w:r>
            <w:r w:rsidRPr="000F0F10">
              <w:rPr>
                <w:color w:val="auto"/>
                <w:sz w:val="22"/>
                <w:szCs w:val="22"/>
              </w:rPr>
              <w:t>л</w:t>
            </w:r>
            <w:r w:rsidRPr="000F0F10">
              <w:rPr>
                <w:color w:val="auto"/>
                <w:sz w:val="22"/>
                <w:szCs w:val="22"/>
              </w:rPr>
              <w:t>ледж. 2008 г.</w:t>
            </w:r>
          </w:p>
        </w:tc>
        <w:tc>
          <w:tcPr>
            <w:tcW w:w="1843" w:type="dxa"/>
          </w:tcPr>
          <w:p w:rsidR="00D127B0" w:rsidRPr="000F0F10" w:rsidRDefault="00D127B0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Соответствие з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нимаемой дол</w:t>
            </w:r>
            <w:r w:rsidRPr="000F0F10">
              <w:rPr>
                <w:color w:val="auto"/>
                <w:sz w:val="22"/>
                <w:szCs w:val="22"/>
              </w:rPr>
              <w:t>ж</w:t>
            </w:r>
            <w:r w:rsidRPr="000F0F10">
              <w:rPr>
                <w:color w:val="auto"/>
                <w:sz w:val="22"/>
                <w:szCs w:val="22"/>
              </w:rPr>
              <w:t>ности «учитель»</w:t>
            </w:r>
          </w:p>
        </w:tc>
        <w:tc>
          <w:tcPr>
            <w:tcW w:w="2670" w:type="dxa"/>
          </w:tcPr>
          <w:p w:rsidR="00D127B0" w:rsidRPr="000F0F10" w:rsidRDefault="00D127B0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проблемы преподавания предметов гуманитарного блока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модернизации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держания и структуры о</w:t>
            </w:r>
            <w:r w:rsidRPr="000F0F10">
              <w:rPr>
                <w:color w:val="auto"/>
                <w:sz w:val="22"/>
                <w:szCs w:val="22"/>
              </w:rPr>
              <w:t>б</w:t>
            </w:r>
            <w:r w:rsidRPr="000F0F10">
              <w:rPr>
                <w:color w:val="auto"/>
                <w:sz w:val="22"/>
                <w:szCs w:val="22"/>
              </w:rPr>
              <w:t>разования» ГАОУ «Инст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тут развития образования» 24.04.11-29.06.11 г. 72 ч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са.</w:t>
            </w:r>
          </w:p>
          <w:p w:rsidR="00D127B0" w:rsidRPr="000F0F10" w:rsidRDefault="00D127B0" w:rsidP="002424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7B7C98" w:rsidRPr="000F0F10" w:rsidTr="00AE33E7">
        <w:tc>
          <w:tcPr>
            <w:tcW w:w="426" w:type="dxa"/>
          </w:tcPr>
          <w:p w:rsidR="007B7C98" w:rsidRPr="000F0F10" w:rsidRDefault="007B7C9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842" w:type="dxa"/>
          </w:tcPr>
          <w:p w:rsidR="007B05D5" w:rsidRPr="000F0F10" w:rsidRDefault="007B05D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Зам директора по АХЧ.</w:t>
            </w:r>
          </w:p>
          <w:p w:rsidR="007B7C98" w:rsidRPr="000F0F10" w:rsidRDefault="007B7C9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 xml:space="preserve">Учитель </w:t>
            </w:r>
            <w:r w:rsidR="00D045C8" w:rsidRPr="000F0F10">
              <w:rPr>
                <w:color w:val="auto"/>
                <w:sz w:val="22"/>
                <w:szCs w:val="22"/>
              </w:rPr>
              <w:t>технол</w:t>
            </w:r>
            <w:r w:rsidR="00D045C8" w:rsidRPr="000F0F10">
              <w:rPr>
                <w:color w:val="auto"/>
                <w:sz w:val="22"/>
                <w:szCs w:val="22"/>
              </w:rPr>
              <w:t>о</w:t>
            </w:r>
            <w:r w:rsidR="00D045C8" w:rsidRPr="000F0F10">
              <w:rPr>
                <w:color w:val="auto"/>
                <w:sz w:val="22"/>
                <w:szCs w:val="22"/>
              </w:rPr>
              <w:t>гии</w:t>
            </w:r>
          </w:p>
        </w:tc>
        <w:tc>
          <w:tcPr>
            <w:tcW w:w="1559" w:type="dxa"/>
          </w:tcPr>
          <w:p w:rsidR="007B7C98" w:rsidRPr="000F0F10" w:rsidRDefault="00D045C8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Межевикин Геннадий Александрович</w:t>
            </w:r>
          </w:p>
        </w:tc>
        <w:tc>
          <w:tcPr>
            <w:tcW w:w="1418" w:type="dxa"/>
          </w:tcPr>
          <w:p w:rsidR="007B7C98" w:rsidRPr="000F0F10" w:rsidRDefault="003340AA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Среднее. К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ровская сре</w:t>
            </w:r>
            <w:r w:rsidRPr="000F0F10">
              <w:rPr>
                <w:color w:val="auto"/>
                <w:sz w:val="22"/>
                <w:szCs w:val="22"/>
              </w:rPr>
              <w:t>д</w:t>
            </w:r>
            <w:r w:rsidRPr="000F0F10">
              <w:rPr>
                <w:color w:val="auto"/>
                <w:sz w:val="22"/>
                <w:szCs w:val="22"/>
              </w:rPr>
              <w:t xml:space="preserve">няя школа. 1989 г. </w:t>
            </w:r>
          </w:p>
        </w:tc>
        <w:tc>
          <w:tcPr>
            <w:tcW w:w="1843" w:type="dxa"/>
          </w:tcPr>
          <w:p w:rsidR="007B7C98" w:rsidRPr="000F0F10" w:rsidRDefault="007B05D5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Без категории</w:t>
            </w:r>
          </w:p>
        </w:tc>
        <w:tc>
          <w:tcPr>
            <w:tcW w:w="2670" w:type="dxa"/>
          </w:tcPr>
          <w:p w:rsidR="007B7C98" w:rsidRPr="000F0F10" w:rsidRDefault="00AD5A79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 Современные подходы в образовании по обучению и воспитанию детей  в у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ловиях интегрированного обучения» ГАОУ «Инст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тут развития образования»  ноябрь 2007- январь 2008 гг. 72 часа;</w:t>
            </w:r>
          </w:p>
          <w:p w:rsidR="00AD5A79" w:rsidRPr="000F0F10" w:rsidRDefault="00AD5A79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</w:p>
        </w:tc>
      </w:tr>
      <w:tr w:rsidR="00D9551E" w:rsidRPr="000F0F10" w:rsidTr="00AE33E7">
        <w:tc>
          <w:tcPr>
            <w:tcW w:w="426" w:type="dxa"/>
          </w:tcPr>
          <w:p w:rsidR="00D9551E" w:rsidRPr="000F0F10" w:rsidRDefault="00D9551E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842" w:type="dxa"/>
          </w:tcPr>
          <w:p w:rsidR="00D9551E" w:rsidRPr="000F0F10" w:rsidRDefault="00D9551E">
            <w:r w:rsidRPr="000F0F10">
              <w:rPr>
                <w:sz w:val="22"/>
                <w:szCs w:val="22"/>
              </w:rPr>
              <w:t xml:space="preserve">Учитель русского языка, литературы, математики, окружающего мира </w:t>
            </w:r>
            <w:proofErr w:type="gramStart"/>
            <w:r w:rsidRPr="000F0F10">
              <w:rPr>
                <w:sz w:val="22"/>
                <w:szCs w:val="22"/>
              </w:rPr>
              <w:t>ИЗО</w:t>
            </w:r>
            <w:proofErr w:type="gramEnd"/>
            <w:r w:rsidRPr="000F0F10">
              <w:rPr>
                <w:sz w:val="22"/>
                <w:szCs w:val="22"/>
              </w:rPr>
              <w:t>, труд</w:t>
            </w:r>
          </w:p>
        </w:tc>
        <w:tc>
          <w:tcPr>
            <w:tcW w:w="1559" w:type="dxa"/>
          </w:tcPr>
          <w:p w:rsidR="00D9551E" w:rsidRPr="000F0F10" w:rsidRDefault="00D9551E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Прокопчук Г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лина Анатол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евна</w:t>
            </w:r>
          </w:p>
        </w:tc>
        <w:tc>
          <w:tcPr>
            <w:tcW w:w="1418" w:type="dxa"/>
          </w:tcPr>
          <w:p w:rsidR="00D9551E" w:rsidRPr="000F0F10" w:rsidRDefault="00D9551E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Высшее. 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дагогика и  методика н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чального обучения. Псковский ордена «Знак Почета» го</w:t>
            </w:r>
            <w:r w:rsidRPr="000F0F10">
              <w:rPr>
                <w:color w:val="auto"/>
                <w:sz w:val="22"/>
                <w:szCs w:val="22"/>
              </w:rPr>
              <w:t>с</w:t>
            </w:r>
            <w:r w:rsidRPr="000F0F10">
              <w:rPr>
                <w:color w:val="auto"/>
                <w:sz w:val="22"/>
                <w:szCs w:val="22"/>
              </w:rPr>
              <w:t>пединститут им. С. М. К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рова. 1989г.</w:t>
            </w:r>
          </w:p>
        </w:tc>
        <w:tc>
          <w:tcPr>
            <w:tcW w:w="1843" w:type="dxa"/>
          </w:tcPr>
          <w:p w:rsidR="00D9551E" w:rsidRPr="000F0F10" w:rsidRDefault="00D9551E" w:rsidP="005D1DD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Высшая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D9551E" w:rsidRPr="000F0F10" w:rsidRDefault="00D9551E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12.03.12-04.07.12 г. 72 часа</w:t>
            </w:r>
          </w:p>
        </w:tc>
      </w:tr>
      <w:tr w:rsidR="00D9551E" w:rsidRPr="000F0F10" w:rsidTr="00AE33E7">
        <w:tc>
          <w:tcPr>
            <w:tcW w:w="426" w:type="dxa"/>
          </w:tcPr>
          <w:p w:rsidR="00D9551E" w:rsidRPr="000F0F10" w:rsidRDefault="00D9551E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842" w:type="dxa"/>
          </w:tcPr>
          <w:p w:rsidR="00D9551E" w:rsidRPr="000F0F10" w:rsidRDefault="00D9551E">
            <w:r w:rsidRPr="000F0F10">
              <w:rPr>
                <w:sz w:val="22"/>
                <w:szCs w:val="22"/>
              </w:rPr>
              <w:t xml:space="preserve">Учитель русского языка, литературы, математики, окружающего мира </w:t>
            </w:r>
            <w:proofErr w:type="gramStart"/>
            <w:r w:rsidRPr="000F0F10">
              <w:rPr>
                <w:sz w:val="22"/>
                <w:szCs w:val="22"/>
              </w:rPr>
              <w:t>ИЗО</w:t>
            </w:r>
            <w:proofErr w:type="gramEnd"/>
            <w:r w:rsidRPr="000F0F10">
              <w:rPr>
                <w:sz w:val="22"/>
                <w:szCs w:val="22"/>
              </w:rPr>
              <w:t>, труд</w:t>
            </w:r>
          </w:p>
        </w:tc>
        <w:tc>
          <w:tcPr>
            <w:tcW w:w="1559" w:type="dxa"/>
          </w:tcPr>
          <w:p w:rsidR="00D9551E" w:rsidRPr="000F0F10" w:rsidRDefault="00D9551E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Пчелинцева Рита Альфо</w:t>
            </w:r>
            <w:r w:rsidRPr="000F0F10">
              <w:rPr>
                <w:color w:val="auto"/>
                <w:sz w:val="22"/>
                <w:szCs w:val="22"/>
              </w:rPr>
              <w:t>н</w:t>
            </w:r>
            <w:r w:rsidRPr="000F0F10">
              <w:rPr>
                <w:color w:val="auto"/>
                <w:sz w:val="22"/>
                <w:szCs w:val="22"/>
              </w:rPr>
              <w:t>совна</w:t>
            </w:r>
          </w:p>
        </w:tc>
        <w:tc>
          <w:tcPr>
            <w:tcW w:w="1418" w:type="dxa"/>
          </w:tcPr>
          <w:p w:rsidR="00D9551E" w:rsidRPr="000F0F10" w:rsidRDefault="00D9551E" w:rsidP="00B53F7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Среднее сп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циальное. Преподав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>ние в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ных классах общеобраз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вательной школы. Че</w:t>
            </w:r>
            <w:r w:rsidRPr="000F0F10">
              <w:rPr>
                <w:color w:val="auto"/>
                <w:sz w:val="22"/>
                <w:szCs w:val="22"/>
              </w:rPr>
              <w:t>р</w:t>
            </w:r>
            <w:r w:rsidRPr="000F0F10">
              <w:rPr>
                <w:color w:val="auto"/>
                <w:sz w:val="22"/>
                <w:szCs w:val="22"/>
              </w:rPr>
              <w:t>няховское педагогич</w:t>
            </w:r>
            <w:r w:rsidRPr="000F0F10">
              <w:rPr>
                <w:color w:val="auto"/>
                <w:sz w:val="22"/>
                <w:szCs w:val="22"/>
              </w:rPr>
              <w:t>е</w:t>
            </w:r>
            <w:r w:rsidRPr="000F0F10">
              <w:rPr>
                <w:color w:val="auto"/>
                <w:sz w:val="22"/>
                <w:szCs w:val="22"/>
              </w:rPr>
              <w:t>ское учил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ще. 1988 г.</w:t>
            </w:r>
          </w:p>
        </w:tc>
        <w:tc>
          <w:tcPr>
            <w:tcW w:w="1843" w:type="dxa"/>
          </w:tcPr>
          <w:p w:rsidR="00D9551E" w:rsidRPr="000F0F10" w:rsidRDefault="00D9551E" w:rsidP="005D1DD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Первая квалиф</w:t>
            </w:r>
            <w:r w:rsidRPr="000F0F10">
              <w:rPr>
                <w:color w:val="auto"/>
                <w:sz w:val="22"/>
                <w:szCs w:val="22"/>
              </w:rPr>
              <w:t>и</w:t>
            </w:r>
            <w:r w:rsidRPr="000F0F10">
              <w:rPr>
                <w:color w:val="auto"/>
                <w:sz w:val="22"/>
                <w:szCs w:val="22"/>
              </w:rPr>
              <w:t>кационная катег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рия</w:t>
            </w:r>
          </w:p>
        </w:tc>
        <w:tc>
          <w:tcPr>
            <w:tcW w:w="2670" w:type="dxa"/>
          </w:tcPr>
          <w:p w:rsidR="00D9551E" w:rsidRPr="000F0F10" w:rsidRDefault="00D9551E" w:rsidP="00D127B0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2"/>
                <w:szCs w:val="22"/>
              </w:rPr>
            </w:pPr>
            <w:r w:rsidRPr="000F0F10">
              <w:rPr>
                <w:color w:val="auto"/>
                <w:sz w:val="22"/>
                <w:szCs w:val="22"/>
              </w:rPr>
              <w:t>«Актуальные вопросы с</w:t>
            </w:r>
            <w:r w:rsidRPr="000F0F10">
              <w:rPr>
                <w:color w:val="auto"/>
                <w:sz w:val="22"/>
                <w:szCs w:val="22"/>
              </w:rPr>
              <w:t>о</w:t>
            </w:r>
            <w:r w:rsidRPr="000F0F10">
              <w:rPr>
                <w:color w:val="auto"/>
                <w:sz w:val="22"/>
                <w:szCs w:val="22"/>
              </w:rPr>
              <w:t>вершенствования начал</w:t>
            </w:r>
            <w:r w:rsidRPr="000F0F10">
              <w:rPr>
                <w:color w:val="auto"/>
                <w:sz w:val="22"/>
                <w:szCs w:val="22"/>
              </w:rPr>
              <w:t>ь</w:t>
            </w:r>
            <w:r w:rsidRPr="000F0F10">
              <w:rPr>
                <w:color w:val="auto"/>
                <w:sz w:val="22"/>
                <w:szCs w:val="22"/>
              </w:rPr>
              <w:t>ного образования. Вари</w:t>
            </w:r>
            <w:r w:rsidRPr="000F0F10">
              <w:rPr>
                <w:color w:val="auto"/>
                <w:sz w:val="22"/>
                <w:szCs w:val="22"/>
              </w:rPr>
              <w:t>а</w:t>
            </w:r>
            <w:r w:rsidRPr="000F0F10">
              <w:rPr>
                <w:color w:val="auto"/>
                <w:sz w:val="22"/>
                <w:szCs w:val="22"/>
              </w:rPr>
              <w:t xml:space="preserve">тивность содержания и </w:t>
            </w:r>
            <w:proofErr w:type="gramStart"/>
            <w:r w:rsidRPr="000F0F10">
              <w:rPr>
                <w:color w:val="auto"/>
                <w:sz w:val="22"/>
                <w:szCs w:val="22"/>
              </w:rPr>
              <w:t>методических подходов</w:t>
            </w:r>
            <w:proofErr w:type="gramEnd"/>
            <w:r w:rsidRPr="000F0F10">
              <w:rPr>
                <w:color w:val="auto"/>
                <w:sz w:val="22"/>
                <w:szCs w:val="22"/>
              </w:rPr>
              <w:t>» ГАОУ «Институт развития образования»  12.03.12-04.07.12 г. 72 часа</w:t>
            </w:r>
          </w:p>
        </w:tc>
      </w:tr>
    </w:tbl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i/>
          <w:color w:val="auto"/>
          <w:sz w:val="24"/>
          <w:szCs w:val="24"/>
        </w:rPr>
        <w:t>Примечание.</w:t>
      </w:r>
      <w:r w:rsidRPr="000F0F10">
        <w:rPr>
          <w:color w:val="auto"/>
          <w:sz w:val="24"/>
          <w:szCs w:val="24"/>
        </w:rPr>
        <w:t xml:space="preserve"> В таблице 1.5.2 указать сведения по всем педагогическим должностям, включая учителей, психологов, социальных работников, и др.  </w:t>
      </w:r>
    </w:p>
    <w:p w:rsidR="007B03F9" w:rsidRPr="000F0F10" w:rsidRDefault="00BF0E64" w:rsidP="00016D21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>Данные о совместителях отразить в отдельной таблице, с указанием основного места работы.</w:t>
      </w:r>
    </w:p>
    <w:p w:rsidR="00EC6478" w:rsidRDefault="00EC6478" w:rsidP="00EC6478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7E24D7" w:rsidRPr="000F0F10" w:rsidRDefault="007E24D7" w:rsidP="007E24D7">
      <w:pPr>
        <w:pStyle w:val="TableText"/>
        <w:numPr>
          <w:ilvl w:val="12"/>
          <w:numId w:val="0"/>
        </w:numPr>
        <w:ind w:firstLine="720"/>
        <w:jc w:val="center"/>
        <w:rPr>
          <w:i/>
          <w:iCs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>Сведения о педагогических кадрах (совместители)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ind w:firstLine="720"/>
        <w:jc w:val="center"/>
        <w:rPr>
          <w:sz w:val="24"/>
          <w:szCs w:val="24"/>
        </w:rPr>
      </w:pPr>
    </w:p>
    <w:tbl>
      <w:tblPr>
        <w:tblW w:w="10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15"/>
        <w:gridCol w:w="1380"/>
        <w:gridCol w:w="1243"/>
        <w:gridCol w:w="1518"/>
        <w:gridCol w:w="1518"/>
        <w:gridCol w:w="1656"/>
        <w:gridCol w:w="2644"/>
      </w:tblGrid>
      <w:tr w:rsidR="006F19E5" w:rsidRPr="000F0F10" w:rsidTr="006F19E5">
        <w:trPr>
          <w:trHeight w:val="1966"/>
        </w:trPr>
        <w:tc>
          <w:tcPr>
            <w:tcW w:w="415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F1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0F0F1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0F0F1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0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Должность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по тариф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кации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(препод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ваемый предмет)</w:t>
            </w:r>
          </w:p>
        </w:tc>
        <w:tc>
          <w:tcPr>
            <w:tcW w:w="1243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Основное место р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боты</w:t>
            </w:r>
          </w:p>
        </w:tc>
        <w:tc>
          <w:tcPr>
            <w:tcW w:w="1518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Ф.И.О.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Образование и специал</w:t>
            </w:r>
            <w:r w:rsidRPr="000F0F10">
              <w:rPr>
                <w:color w:val="auto"/>
                <w:sz w:val="24"/>
                <w:szCs w:val="24"/>
              </w:rPr>
              <w:t>ь</w:t>
            </w:r>
            <w:r w:rsidRPr="000F0F10">
              <w:rPr>
                <w:color w:val="auto"/>
                <w:sz w:val="24"/>
                <w:szCs w:val="24"/>
              </w:rPr>
              <w:t>ность по д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плому,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название в</w:t>
            </w:r>
            <w:r w:rsidRPr="000F0F10">
              <w:rPr>
                <w:bCs/>
                <w:color w:val="auto"/>
                <w:sz w:val="24"/>
                <w:szCs w:val="24"/>
              </w:rPr>
              <w:t>у</w:t>
            </w:r>
            <w:r w:rsidRPr="000F0F10">
              <w:rPr>
                <w:bCs/>
                <w:color w:val="auto"/>
                <w:sz w:val="24"/>
                <w:szCs w:val="24"/>
              </w:rPr>
              <w:t>за, год око</w:t>
            </w:r>
            <w:r w:rsidRPr="000F0F10">
              <w:rPr>
                <w:bCs/>
                <w:color w:val="auto"/>
                <w:sz w:val="24"/>
                <w:szCs w:val="24"/>
              </w:rPr>
              <w:t>н</w:t>
            </w:r>
            <w:r w:rsidRPr="000F0F10">
              <w:rPr>
                <w:bCs/>
                <w:color w:val="auto"/>
                <w:sz w:val="24"/>
                <w:szCs w:val="24"/>
              </w:rPr>
              <w:t>чания</w:t>
            </w:r>
          </w:p>
        </w:tc>
        <w:tc>
          <w:tcPr>
            <w:tcW w:w="1656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Квалификац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онная катег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 xml:space="preserve">рия, 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ученая степень</w:t>
            </w:r>
          </w:p>
        </w:tc>
        <w:tc>
          <w:tcPr>
            <w:tcW w:w="2644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Сведения 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 повышении квалиф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кации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0F0F10">
              <w:rPr>
                <w:color w:val="auto"/>
                <w:sz w:val="24"/>
                <w:szCs w:val="24"/>
              </w:rPr>
              <w:t xml:space="preserve">(тематика, сроки, </w:t>
            </w:r>
            <w:proofErr w:type="gramEnd"/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место проведения ку</w:t>
            </w:r>
            <w:r w:rsidRPr="000F0F10">
              <w:rPr>
                <w:color w:val="auto"/>
                <w:sz w:val="24"/>
                <w:szCs w:val="24"/>
              </w:rPr>
              <w:t>р</w:t>
            </w:r>
            <w:r w:rsidRPr="000F0F10">
              <w:rPr>
                <w:color w:val="auto"/>
                <w:sz w:val="24"/>
                <w:szCs w:val="24"/>
              </w:rPr>
              <w:t xml:space="preserve">сов, 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количество часов)</w:t>
            </w:r>
          </w:p>
        </w:tc>
      </w:tr>
      <w:tr w:rsidR="006F19E5" w:rsidRPr="000F0F10" w:rsidTr="006F19E5">
        <w:trPr>
          <w:trHeight w:val="3933"/>
        </w:trPr>
        <w:tc>
          <w:tcPr>
            <w:tcW w:w="415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</w:t>
            </w:r>
          </w:p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</w:tcPr>
          <w:p w:rsidR="006F19E5" w:rsidRPr="000F0F10" w:rsidRDefault="006F19E5" w:rsidP="007E24D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Учитель м</w:t>
            </w:r>
            <w:r w:rsidRPr="000F0F10">
              <w:rPr>
                <w:color w:val="auto"/>
                <w:sz w:val="24"/>
                <w:szCs w:val="24"/>
              </w:rPr>
              <w:t>у</w:t>
            </w:r>
            <w:r w:rsidRPr="000F0F10">
              <w:rPr>
                <w:color w:val="auto"/>
                <w:sz w:val="24"/>
                <w:szCs w:val="24"/>
              </w:rPr>
              <w:t xml:space="preserve">зыки </w:t>
            </w:r>
          </w:p>
        </w:tc>
        <w:tc>
          <w:tcPr>
            <w:tcW w:w="1243" w:type="dxa"/>
          </w:tcPr>
          <w:p w:rsidR="006F19E5" w:rsidRPr="000F0F10" w:rsidRDefault="006B39CC" w:rsidP="006B39CC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МБОУ ДОД «Н</w:t>
            </w:r>
            <w:r>
              <w:rPr>
                <w:color w:val="auto"/>
                <w:sz w:val="24"/>
                <w:szCs w:val="24"/>
              </w:rPr>
              <w:t>е</w:t>
            </w:r>
            <w:r>
              <w:rPr>
                <w:color w:val="auto"/>
                <w:sz w:val="24"/>
                <w:szCs w:val="24"/>
              </w:rPr>
              <w:t>стеровская ДШИ»</w:t>
            </w:r>
            <w:r w:rsidR="00016D21" w:rsidRPr="000F0F10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Кроликова Татьяна Ви</w:t>
            </w:r>
            <w:r w:rsidRPr="000F0F10">
              <w:rPr>
                <w:color w:val="auto"/>
                <w:sz w:val="24"/>
                <w:szCs w:val="24"/>
              </w:rPr>
              <w:t>к</w:t>
            </w:r>
            <w:r w:rsidRPr="000F0F10">
              <w:rPr>
                <w:color w:val="auto"/>
                <w:sz w:val="24"/>
                <w:szCs w:val="24"/>
              </w:rPr>
              <w:t>торовна</w:t>
            </w:r>
          </w:p>
        </w:tc>
        <w:tc>
          <w:tcPr>
            <w:tcW w:w="1518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Хоровое д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рижирование. Квалифик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ция: дирижёр хора, учитель музыки о</w:t>
            </w:r>
            <w:r w:rsidRPr="000F0F10">
              <w:rPr>
                <w:color w:val="auto"/>
                <w:sz w:val="24"/>
                <w:szCs w:val="24"/>
              </w:rPr>
              <w:t>б</w:t>
            </w:r>
            <w:r w:rsidRPr="000F0F10">
              <w:rPr>
                <w:color w:val="auto"/>
                <w:sz w:val="24"/>
                <w:szCs w:val="24"/>
              </w:rPr>
              <w:t>щеобразов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тельной шк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лы, препод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ватель сол</w:t>
            </w:r>
            <w:r w:rsidRPr="000F0F10">
              <w:rPr>
                <w:color w:val="auto"/>
                <w:sz w:val="24"/>
                <w:szCs w:val="24"/>
              </w:rPr>
              <w:t>ь</w:t>
            </w:r>
            <w:r w:rsidRPr="000F0F10">
              <w:rPr>
                <w:color w:val="auto"/>
                <w:sz w:val="24"/>
                <w:szCs w:val="24"/>
              </w:rPr>
              <w:t>феджио, ДМШ.</w:t>
            </w:r>
          </w:p>
        </w:tc>
        <w:tc>
          <w:tcPr>
            <w:tcW w:w="1656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Первая квал</w:t>
            </w:r>
            <w:r w:rsidRPr="000F0F10">
              <w:rPr>
                <w:color w:val="auto"/>
                <w:sz w:val="24"/>
                <w:szCs w:val="24"/>
              </w:rPr>
              <w:t>и</w:t>
            </w:r>
            <w:r w:rsidRPr="000F0F10">
              <w:rPr>
                <w:color w:val="auto"/>
                <w:sz w:val="24"/>
                <w:szCs w:val="24"/>
              </w:rPr>
              <w:t>фикационная категория</w:t>
            </w:r>
          </w:p>
        </w:tc>
        <w:tc>
          <w:tcPr>
            <w:tcW w:w="2644" w:type="dxa"/>
          </w:tcPr>
          <w:p w:rsidR="006F19E5" w:rsidRPr="000F0F10" w:rsidRDefault="006F19E5" w:rsidP="00B919E3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«Дополнительное пр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фессиональное образ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вание преподавателей теоретических дисци</w:t>
            </w:r>
            <w:r w:rsidRPr="000F0F10">
              <w:rPr>
                <w:color w:val="auto"/>
                <w:sz w:val="24"/>
                <w:szCs w:val="24"/>
              </w:rPr>
              <w:t>п</w:t>
            </w:r>
            <w:r w:rsidRPr="000F0F10">
              <w:rPr>
                <w:color w:val="auto"/>
                <w:sz w:val="24"/>
                <w:szCs w:val="24"/>
              </w:rPr>
              <w:t>лин ДШИ, ДМИ» ОГОУ ДПО «ОМЦ» Образов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>тельно-методический Центр Министерства культуры Калинингра</w:t>
            </w:r>
            <w:r w:rsidRPr="000F0F10">
              <w:rPr>
                <w:color w:val="auto"/>
                <w:sz w:val="24"/>
                <w:szCs w:val="24"/>
              </w:rPr>
              <w:t>д</w:t>
            </w:r>
            <w:r w:rsidRPr="000F0F10">
              <w:rPr>
                <w:color w:val="auto"/>
                <w:sz w:val="24"/>
                <w:szCs w:val="24"/>
              </w:rPr>
              <w:t>ской области. 09.01.09-25.05.10. 72 часа.</w:t>
            </w:r>
          </w:p>
        </w:tc>
      </w:tr>
    </w:tbl>
    <w:p w:rsidR="0065305F" w:rsidRPr="000F0F10" w:rsidRDefault="0065305F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Раздел II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Сведения об итоговой аттестации выпускников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tabs>
          <w:tab w:val="left" w:pos="3732"/>
        </w:tabs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Контингент выпускников по годам и ступеням обучения</w:t>
      </w:r>
    </w:p>
    <w:p w:rsidR="00BF0E64" w:rsidRPr="000F0F10" w:rsidRDefault="00BF0E64" w:rsidP="00BF0E64">
      <w:pPr>
        <w:pStyle w:val="TableText"/>
        <w:spacing w:line="360" w:lineRule="atLeast"/>
        <w:jc w:val="right"/>
        <w:rPr>
          <w:color w:val="auto"/>
          <w:sz w:val="24"/>
          <w:szCs w:val="24"/>
        </w:rPr>
      </w:pPr>
      <w:r w:rsidRPr="000F0F10">
        <w:rPr>
          <w:i/>
          <w:color w:val="auto"/>
          <w:sz w:val="24"/>
          <w:szCs w:val="24"/>
        </w:rPr>
        <w:t>Таблица 2.1.1</w:t>
      </w:r>
    </w:p>
    <w:tbl>
      <w:tblPr>
        <w:tblW w:w="963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00"/>
        <w:gridCol w:w="1813"/>
        <w:gridCol w:w="1813"/>
        <w:gridCol w:w="1813"/>
      </w:tblGrid>
      <w:tr w:rsidR="00BF0E64" w:rsidRPr="000F0F10" w:rsidTr="00AE33E7">
        <w:tc>
          <w:tcPr>
            <w:tcW w:w="4200" w:type="dxa"/>
            <w:vMerge w:val="restart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Ступени обучения,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номер, литер класса </w:t>
            </w:r>
          </w:p>
        </w:tc>
        <w:tc>
          <w:tcPr>
            <w:tcW w:w="5439" w:type="dxa"/>
            <w:gridSpan w:val="3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0F0F10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(на конец каждого учебного года) </w:t>
            </w:r>
          </w:p>
        </w:tc>
      </w:tr>
      <w:tr w:rsidR="00676033" w:rsidRPr="000F0F10" w:rsidTr="00AE33E7">
        <w:trPr>
          <w:trHeight w:val="253"/>
        </w:trPr>
        <w:tc>
          <w:tcPr>
            <w:tcW w:w="4200" w:type="dxa"/>
            <w:vMerge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b/>
                <w:bCs/>
                <w:color w:val="auto"/>
                <w:sz w:val="24"/>
                <w:szCs w:val="24"/>
              </w:rPr>
              <w:t>Начальная школа</w:t>
            </w:r>
          </w:p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– а (общеобразовательный)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– б (общеобразовательный)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 –</w:t>
            </w:r>
            <w:r>
              <w:rPr>
                <w:color w:val="auto"/>
                <w:sz w:val="24"/>
                <w:szCs w:val="24"/>
              </w:rPr>
              <w:t xml:space="preserve"> в</w:t>
            </w:r>
            <w:r w:rsidRPr="000F0F10">
              <w:rPr>
                <w:color w:val="auto"/>
                <w:sz w:val="24"/>
                <w:szCs w:val="24"/>
              </w:rPr>
              <w:t xml:space="preserve"> (общеобразовательный</w:t>
            </w:r>
            <w:r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b/>
                <w:bCs/>
                <w:color w:val="auto"/>
                <w:sz w:val="24"/>
                <w:szCs w:val="24"/>
              </w:rPr>
              <w:t>Основная школа</w:t>
            </w:r>
          </w:p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56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67603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44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 – а (общеобразовательный)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 – б (общеобразовательный)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 – в (общеобразовательный)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b/>
                <w:bCs/>
                <w:color w:val="auto"/>
                <w:sz w:val="24"/>
                <w:szCs w:val="24"/>
              </w:rPr>
              <w:t>Средняя школа</w:t>
            </w:r>
          </w:p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всего выпускников: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B07E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11- а 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</w:t>
            </w:r>
          </w:p>
        </w:tc>
      </w:tr>
      <w:tr w:rsidR="00676033" w:rsidRPr="000F0F10" w:rsidTr="00AE33E7">
        <w:tc>
          <w:tcPr>
            <w:tcW w:w="4200" w:type="dxa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11 - б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 (</w:t>
            </w:r>
            <w:r w:rsidRPr="000F0F10">
              <w:rPr>
                <w:color w:val="auto"/>
              </w:rPr>
              <w:t>информацио</w:t>
            </w:r>
            <w:r w:rsidRPr="000F0F10">
              <w:rPr>
                <w:color w:val="auto"/>
              </w:rPr>
              <w:t>н</w:t>
            </w:r>
            <w:r w:rsidRPr="000F0F10">
              <w:rPr>
                <w:color w:val="auto"/>
              </w:rPr>
              <w:t>но-технологический)</w:t>
            </w:r>
          </w:p>
        </w:tc>
        <w:tc>
          <w:tcPr>
            <w:tcW w:w="1813" w:type="dxa"/>
            <w:shd w:val="clear" w:color="auto" w:fill="auto"/>
          </w:tcPr>
          <w:p w:rsidR="00676033" w:rsidRPr="000F0F10" w:rsidRDefault="00676033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2E05EB" w:rsidRPr="000F0F10" w:rsidRDefault="002E05EB" w:rsidP="004A66C3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2E05EB" w:rsidRPr="000F0F10" w:rsidRDefault="002E05EB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</w:p>
    <w:p w:rsidR="00016D21" w:rsidRPr="000F0F10" w:rsidRDefault="00016D21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lastRenderedPageBreak/>
        <w:t xml:space="preserve">Сводная ведомость годовых оценок выпускников начальной школы 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</w:p>
    <w:p w:rsidR="00BF0E64" w:rsidRPr="000F0F10" w:rsidRDefault="001745AC" w:rsidP="00BF0E64">
      <w:pPr>
        <w:pStyle w:val="TableText"/>
        <w:numPr>
          <w:ilvl w:val="12"/>
          <w:numId w:val="0"/>
        </w:numPr>
        <w:ind w:firstLine="720"/>
        <w:jc w:val="right"/>
        <w:rPr>
          <w:color w:val="auto"/>
          <w:sz w:val="24"/>
          <w:szCs w:val="24"/>
        </w:rPr>
      </w:pPr>
      <w:r w:rsidRPr="000F0F10">
        <w:rPr>
          <w:bCs/>
          <w:i/>
          <w:iCs/>
          <w:color w:val="auto"/>
          <w:sz w:val="24"/>
          <w:szCs w:val="24"/>
        </w:rPr>
        <w:t xml:space="preserve"> Таблица 2.1</w:t>
      </w:r>
      <w:r w:rsidR="00BF0E64" w:rsidRPr="000F0F10">
        <w:rPr>
          <w:bCs/>
          <w:i/>
          <w:iCs/>
          <w:color w:val="auto"/>
          <w:sz w:val="24"/>
          <w:szCs w:val="24"/>
        </w:rPr>
        <w:t>.1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425"/>
        <w:gridCol w:w="425"/>
        <w:gridCol w:w="851"/>
        <w:gridCol w:w="779"/>
        <w:gridCol w:w="71"/>
        <w:gridCol w:w="567"/>
        <w:gridCol w:w="567"/>
        <w:gridCol w:w="709"/>
        <w:gridCol w:w="757"/>
        <w:gridCol w:w="94"/>
        <w:gridCol w:w="425"/>
        <w:gridCol w:w="567"/>
        <w:gridCol w:w="709"/>
        <w:gridCol w:w="732"/>
      </w:tblGrid>
      <w:tr w:rsidR="00BF0E64" w:rsidRPr="000F0F10" w:rsidTr="00AE33E7">
        <w:trPr>
          <w:cantSplit/>
        </w:trPr>
        <w:tc>
          <w:tcPr>
            <w:tcW w:w="1985" w:type="dxa"/>
            <w:vMerge w:val="restart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Перечень предм</w:t>
            </w:r>
            <w:r w:rsidRPr="000F0F10">
              <w:rPr>
                <w:color w:val="auto"/>
                <w:sz w:val="24"/>
                <w:szCs w:val="24"/>
              </w:rPr>
              <w:t>е</w:t>
            </w:r>
            <w:r w:rsidRPr="000F0F10">
              <w:rPr>
                <w:color w:val="auto"/>
                <w:sz w:val="24"/>
                <w:szCs w:val="24"/>
              </w:rPr>
              <w:t>тов по учебному плану, подлеж</w:t>
            </w:r>
            <w:r w:rsidRPr="000F0F10">
              <w:rPr>
                <w:color w:val="auto"/>
                <w:sz w:val="24"/>
                <w:szCs w:val="24"/>
              </w:rPr>
              <w:t>а</w:t>
            </w:r>
            <w:r w:rsidRPr="000F0F10">
              <w:rPr>
                <w:color w:val="auto"/>
                <w:sz w:val="24"/>
                <w:szCs w:val="24"/>
              </w:rPr>
              <w:t xml:space="preserve">щих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аттестации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(в конце учебного года)</w:t>
            </w:r>
          </w:p>
        </w:tc>
        <w:tc>
          <w:tcPr>
            <w:tcW w:w="7678" w:type="dxa"/>
            <w:gridSpan w:val="14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Итоговые оценки, полученные выпускниками 4-х классов,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по каждому предмету в конце каждого учебного года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(в абсолютных единицах и в процентах)</w:t>
            </w:r>
          </w:p>
        </w:tc>
      </w:tr>
      <w:tr w:rsidR="00164004" w:rsidRPr="000F0F10" w:rsidTr="00AE33E7">
        <w:trPr>
          <w:cantSplit/>
        </w:trPr>
        <w:tc>
          <w:tcPr>
            <w:tcW w:w="1985" w:type="dxa"/>
            <w:vMerge/>
          </w:tcPr>
          <w:p w:rsidR="00164004" w:rsidRPr="000F0F10" w:rsidRDefault="00164004" w:rsidP="00AE33E7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4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2671" w:type="dxa"/>
            <w:gridSpan w:val="5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527" w:type="dxa"/>
            <w:gridSpan w:val="5"/>
          </w:tcPr>
          <w:p w:rsidR="00164004" w:rsidRPr="000F0F10" w:rsidRDefault="00164004" w:rsidP="006A1C9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BF0E64" w:rsidRPr="000F0F10" w:rsidTr="00AE33E7">
        <w:trPr>
          <w:cantSplit/>
        </w:trPr>
        <w:tc>
          <w:tcPr>
            <w:tcW w:w="1985" w:type="dxa"/>
            <w:vMerge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78" w:type="dxa"/>
            <w:gridSpan w:val="14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BF0E64" w:rsidRPr="000F0F10" w:rsidTr="006A1C94">
        <w:trPr>
          <w:cantSplit/>
        </w:trPr>
        <w:tc>
          <w:tcPr>
            <w:tcW w:w="1985" w:type="dxa"/>
            <w:vMerge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BF0E64" w:rsidRPr="000F0F10" w:rsidRDefault="0097553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47</w:t>
            </w:r>
            <w:r w:rsidR="00BF0E64" w:rsidRPr="000F0F10">
              <w:rPr>
                <w:color w:val="auto"/>
                <w:sz w:val="24"/>
                <w:szCs w:val="24"/>
              </w:rPr>
              <w:t>-100%</w:t>
            </w:r>
          </w:p>
        </w:tc>
        <w:tc>
          <w:tcPr>
            <w:tcW w:w="2694" w:type="dxa"/>
            <w:gridSpan w:val="5"/>
          </w:tcPr>
          <w:p w:rsidR="00BF0E64" w:rsidRPr="000F0F10" w:rsidRDefault="0097553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59</w:t>
            </w:r>
            <w:r w:rsidR="00BF0E64" w:rsidRPr="000F0F10">
              <w:rPr>
                <w:color w:val="auto"/>
                <w:sz w:val="24"/>
                <w:szCs w:val="24"/>
              </w:rPr>
              <w:t>-100%</w:t>
            </w:r>
          </w:p>
        </w:tc>
        <w:tc>
          <w:tcPr>
            <w:tcW w:w="2433" w:type="dxa"/>
            <w:gridSpan w:val="4"/>
          </w:tcPr>
          <w:p w:rsidR="00BF0E64" w:rsidRPr="000F0F10" w:rsidRDefault="0023732B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62-98%</w:t>
            </w:r>
          </w:p>
        </w:tc>
      </w:tr>
      <w:tr w:rsidR="00164004" w:rsidRPr="000F0F10" w:rsidTr="0036649F">
        <w:tc>
          <w:tcPr>
            <w:tcW w:w="1985" w:type="dxa"/>
          </w:tcPr>
          <w:p w:rsidR="00164004" w:rsidRPr="000F0F10" w:rsidRDefault="0016400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425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color w:val="auto"/>
                <w:spacing w:val="-8"/>
                <w:sz w:val="24"/>
                <w:szCs w:val="24"/>
              </w:rPr>
            </w:pPr>
            <w:proofErr w:type="spellStart"/>
            <w:r w:rsidRPr="000F0F10">
              <w:rPr>
                <w:color w:val="auto"/>
                <w:spacing w:val="-8"/>
                <w:sz w:val="24"/>
                <w:szCs w:val="24"/>
              </w:rPr>
              <w:t>н</w:t>
            </w:r>
            <w:proofErr w:type="spellEnd"/>
            <w:r w:rsidRPr="000F0F10">
              <w:rPr>
                <w:color w:val="auto"/>
                <w:spacing w:val="-8"/>
                <w:sz w:val="24"/>
                <w:szCs w:val="24"/>
              </w:rPr>
              <w:t>/а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color w:val="auto"/>
                <w:spacing w:val="-8"/>
                <w:sz w:val="24"/>
                <w:szCs w:val="24"/>
              </w:rPr>
            </w:pPr>
            <w:proofErr w:type="spellStart"/>
            <w:r w:rsidRPr="000F0F10">
              <w:rPr>
                <w:color w:val="auto"/>
                <w:spacing w:val="-8"/>
                <w:sz w:val="24"/>
                <w:szCs w:val="24"/>
              </w:rPr>
              <w:t>н</w:t>
            </w:r>
            <w:proofErr w:type="spellEnd"/>
            <w:r w:rsidRPr="000F0F10">
              <w:rPr>
                <w:color w:val="auto"/>
                <w:spacing w:val="-8"/>
                <w:sz w:val="24"/>
                <w:szCs w:val="24"/>
              </w:rPr>
              <w:t>/а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425" w:type="dxa"/>
          </w:tcPr>
          <w:p w:rsidR="00164004" w:rsidRPr="000F0F10" w:rsidRDefault="00164004" w:rsidP="00AE33E7">
            <w:pPr>
              <w:pStyle w:val="TableText"/>
              <w:numPr>
                <w:ilvl w:val="12"/>
                <w:numId w:val="0"/>
              </w:numPr>
              <w:ind w:left="-100" w:right="-43"/>
              <w:jc w:val="center"/>
              <w:rPr>
                <w:color w:val="auto"/>
                <w:spacing w:val="-8"/>
                <w:sz w:val="24"/>
                <w:szCs w:val="24"/>
              </w:rPr>
            </w:pPr>
            <w:proofErr w:type="spellStart"/>
            <w:r w:rsidRPr="000F0F10">
              <w:rPr>
                <w:color w:val="auto"/>
                <w:spacing w:val="-8"/>
                <w:sz w:val="24"/>
                <w:szCs w:val="24"/>
              </w:rPr>
              <w:t>н</w:t>
            </w:r>
            <w:proofErr w:type="spellEnd"/>
            <w:r w:rsidRPr="000F0F10">
              <w:rPr>
                <w:color w:val="auto"/>
                <w:spacing w:val="-8"/>
                <w:sz w:val="24"/>
                <w:szCs w:val="24"/>
              </w:rPr>
              <w:t>/а</w:t>
            </w:r>
          </w:p>
        </w:tc>
        <w:tc>
          <w:tcPr>
            <w:tcW w:w="567" w:type="dxa"/>
          </w:tcPr>
          <w:p w:rsidR="00164004" w:rsidRPr="000F0F10" w:rsidRDefault="0016400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4004" w:rsidRPr="000F0F10" w:rsidRDefault="0016400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164004" w:rsidRPr="000F0F10" w:rsidRDefault="0016400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164004" w:rsidRPr="000F0F10" w:rsidTr="0036649F">
        <w:trPr>
          <w:trHeight w:val="269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22/37</w:t>
            </w:r>
          </w:p>
        </w:tc>
        <w:tc>
          <w:tcPr>
            <w:tcW w:w="850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37/63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164004" w:rsidRPr="000F0F10" w:rsidRDefault="001D0D0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17/34</w:t>
            </w:r>
          </w:p>
        </w:tc>
        <w:tc>
          <w:tcPr>
            <w:tcW w:w="851" w:type="dxa"/>
            <w:gridSpan w:val="2"/>
          </w:tcPr>
          <w:p w:rsidR="00164004" w:rsidRPr="000F0F10" w:rsidRDefault="001D0D0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39/66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4004" w:rsidRPr="000F0F10" w:rsidRDefault="0023732B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  <w:r w:rsidR="00B60530">
              <w:rPr>
                <w:color w:val="auto"/>
                <w:sz w:val="24"/>
                <w:szCs w:val="24"/>
              </w:rPr>
              <w:t>/43</w:t>
            </w:r>
          </w:p>
        </w:tc>
        <w:tc>
          <w:tcPr>
            <w:tcW w:w="732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23732B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>/57</w:t>
            </w:r>
          </w:p>
        </w:tc>
      </w:tr>
      <w:tr w:rsidR="00164004" w:rsidRPr="000F0F10" w:rsidTr="0036649F">
        <w:trPr>
          <w:trHeight w:val="274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16/27</w:t>
            </w:r>
          </w:p>
        </w:tc>
        <w:tc>
          <w:tcPr>
            <w:tcW w:w="850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43/73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3/5</w:t>
            </w:r>
          </w:p>
        </w:tc>
        <w:tc>
          <w:tcPr>
            <w:tcW w:w="851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53/95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64004" w:rsidRPr="000F0F10" w:rsidRDefault="0023732B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B60530">
              <w:rPr>
                <w:color w:val="auto"/>
                <w:sz w:val="24"/>
                <w:szCs w:val="24"/>
              </w:rPr>
              <w:t>/24</w:t>
            </w:r>
          </w:p>
        </w:tc>
        <w:tc>
          <w:tcPr>
            <w:tcW w:w="732" w:type="dxa"/>
          </w:tcPr>
          <w:p w:rsidR="00164004" w:rsidRPr="000F0F10" w:rsidRDefault="0023732B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  <w:r w:rsidR="00B60530">
              <w:rPr>
                <w:color w:val="auto"/>
                <w:sz w:val="24"/>
                <w:szCs w:val="24"/>
              </w:rPr>
              <w:t>/76</w:t>
            </w:r>
          </w:p>
        </w:tc>
      </w:tr>
      <w:tr w:rsidR="00B60530" w:rsidRPr="000F0F10" w:rsidTr="0036649F">
        <w:trPr>
          <w:trHeight w:val="274"/>
        </w:trPr>
        <w:tc>
          <w:tcPr>
            <w:tcW w:w="1985" w:type="dxa"/>
            <w:shd w:val="clear" w:color="auto" w:fill="auto"/>
          </w:tcPr>
          <w:p w:rsidR="00B60530" w:rsidRPr="000F0F10" w:rsidRDefault="00B60530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19/32</w:t>
            </w:r>
          </w:p>
        </w:tc>
        <w:tc>
          <w:tcPr>
            <w:tcW w:w="850" w:type="dxa"/>
            <w:gridSpan w:val="2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40/68</w:t>
            </w:r>
          </w:p>
        </w:tc>
        <w:tc>
          <w:tcPr>
            <w:tcW w:w="567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12/21</w:t>
            </w:r>
          </w:p>
        </w:tc>
        <w:tc>
          <w:tcPr>
            <w:tcW w:w="851" w:type="dxa"/>
            <w:gridSpan w:val="2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44/79</w:t>
            </w:r>
          </w:p>
        </w:tc>
        <w:tc>
          <w:tcPr>
            <w:tcW w:w="425" w:type="dxa"/>
          </w:tcPr>
          <w:p w:rsidR="00B60530" w:rsidRPr="000F0F10" w:rsidRDefault="00B60530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B60530" w:rsidRPr="000F0F10" w:rsidRDefault="00B60530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1/2</w:t>
            </w:r>
          </w:p>
        </w:tc>
        <w:tc>
          <w:tcPr>
            <w:tcW w:w="709" w:type="dxa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21/33</w:t>
            </w:r>
          </w:p>
        </w:tc>
        <w:tc>
          <w:tcPr>
            <w:tcW w:w="732" w:type="dxa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41/65</w:t>
            </w:r>
          </w:p>
        </w:tc>
      </w:tr>
      <w:tr w:rsidR="00164004" w:rsidRPr="000F0F10" w:rsidTr="002162B6">
        <w:trPr>
          <w:trHeight w:val="274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14/25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42/75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12/21</w:t>
            </w:r>
          </w:p>
        </w:tc>
        <w:tc>
          <w:tcPr>
            <w:tcW w:w="851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42/75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23732B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  <w:r w:rsidR="00B60530">
              <w:rPr>
                <w:color w:val="auto"/>
                <w:sz w:val="24"/>
                <w:szCs w:val="24"/>
              </w:rPr>
              <w:t>/27</w:t>
            </w:r>
          </w:p>
        </w:tc>
        <w:tc>
          <w:tcPr>
            <w:tcW w:w="732" w:type="dxa"/>
            <w:shd w:val="clear" w:color="auto" w:fill="auto"/>
          </w:tcPr>
          <w:p w:rsidR="00164004" w:rsidRPr="000F0F10" w:rsidRDefault="0023732B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  <w:r w:rsidR="00B60530">
              <w:rPr>
                <w:color w:val="auto"/>
                <w:sz w:val="24"/>
                <w:szCs w:val="24"/>
              </w:rPr>
              <w:t>/71</w:t>
            </w:r>
          </w:p>
        </w:tc>
      </w:tr>
      <w:tr w:rsidR="00B60530" w:rsidRPr="000F0F10" w:rsidTr="002162B6">
        <w:trPr>
          <w:trHeight w:val="274"/>
        </w:trPr>
        <w:tc>
          <w:tcPr>
            <w:tcW w:w="1985" w:type="dxa"/>
            <w:shd w:val="clear" w:color="auto" w:fill="auto"/>
          </w:tcPr>
          <w:p w:rsidR="00B60530" w:rsidRPr="000F0F10" w:rsidRDefault="00B60530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  <w:shd w:val="clear" w:color="auto" w:fill="auto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10/17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46/83</w:t>
            </w:r>
          </w:p>
        </w:tc>
        <w:tc>
          <w:tcPr>
            <w:tcW w:w="567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B60530" w:rsidRPr="000F0F10" w:rsidRDefault="00B60530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9/16</w:t>
            </w:r>
          </w:p>
        </w:tc>
        <w:tc>
          <w:tcPr>
            <w:tcW w:w="851" w:type="dxa"/>
            <w:gridSpan w:val="2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45/80</w:t>
            </w:r>
          </w:p>
        </w:tc>
        <w:tc>
          <w:tcPr>
            <w:tcW w:w="425" w:type="dxa"/>
          </w:tcPr>
          <w:p w:rsidR="00B60530" w:rsidRPr="000F0F10" w:rsidRDefault="00B60530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B60530" w:rsidRPr="000F0F10" w:rsidRDefault="00B60530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13/21</w:t>
            </w:r>
          </w:p>
        </w:tc>
        <w:tc>
          <w:tcPr>
            <w:tcW w:w="732" w:type="dxa"/>
            <w:shd w:val="clear" w:color="auto" w:fill="auto"/>
          </w:tcPr>
          <w:p w:rsidR="00B60530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48/77</w:t>
            </w:r>
          </w:p>
        </w:tc>
      </w:tr>
      <w:tr w:rsidR="00164004" w:rsidRPr="000F0F10" w:rsidTr="002162B6">
        <w:trPr>
          <w:trHeight w:val="274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Окружающий мир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11/19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48/81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4/7</w:t>
            </w:r>
          </w:p>
        </w:tc>
        <w:tc>
          <w:tcPr>
            <w:tcW w:w="851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52/93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23732B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="00B60530">
              <w:rPr>
                <w:color w:val="auto"/>
                <w:sz w:val="24"/>
                <w:szCs w:val="24"/>
              </w:rPr>
              <w:t>/22</w:t>
            </w:r>
          </w:p>
        </w:tc>
        <w:tc>
          <w:tcPr>
            <w:tcW w:w="732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49/78</w:t>
            </w:r>
          </w:p>
        </w:tc>
      </w:tr>
      <w:tr w:rsidR="00164004" w:rsidRPr="000F0F10" w:rsidTr="002162B6">
        <w:trPr>
          <w:trHeight w:val="274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ИЗО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4/7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55/93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55/98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62/98</w:t>
            </w:r>
          </w:p>
        </w:tc>
      </w:tr>
      <w:tr w:rsidR="00164004" w:rsidRPr="000F0F10" w:rsidTr="002162B6">
        <w:trPr>
          <w:trHeight w:val="274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47/80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2/4</w:t>
            </w:r>
          </w:p>
        </w:tc>
        <w:tc>
          <w:tcPr>
            <w:tcW w:w="851" w:type="dxa"/>
            <w:gridSpan w:val="2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53/95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3/5</w:t>
            </w:r>
          </w:p>
        </w:tc>
        <w:tc>
          <w:tcPr>
            <w:tcW w:w="732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59/93</w:t>
            </w:r>
          </w:p>
        </w:tc>
      </w:tr>
      <w:tr w:rsidR="00164004" w:rsidRPr="000F0F10" w:rsidTr="002162B6">
        <w:trPr>
          <w:trHeight w:val="274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Физическая кул</w:t>
            </w:r>
            <w:r w:rsidRPr="000F0F10">
              <w:rPr>
                <w:color w:val="auto"/>
                <w:spacing w:val="-6"/>
                <w:sz w:val="24"/>
                <w:szCs w:val="24"/>
              </w:rPr>
              <w:t>ь</w:t>
            </w:r>
            <w:r w:rsidRPr="000F0F10">
              <w:rPr>
                <w:color w:val="auto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2/3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57/97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7/13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47/84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32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62/98</w:t>
            </w:r>
          </w:p>
        </w:tc>
      </w:tr>
      <w:tr w:rsidR="00164004" w:rsidRPr="000F0F10" w:rsidTr="002162B6">
        <w:trPr>
          <w:trHeight w:val="274"/>
        </w:trPr>
        <w:tc>
          <w:tcPr>
            <w:tcW w:w="1985" w:type="dxa"/>
            <w:shd w:val="clear" w:color="auto" w:fill="auto"/>
          </w:tcPr>
          <w:p w:rsidR="00164004" w:rsidRPr="000F0F10" w:rsidRDefault="00164004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Труд 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425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851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1/2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58/98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164004" w:rsidP="00164004">
            <w:pPr>
              <w:jc w:val="center"/>
            </w:pPr>
            <w:r w:rsidRPr="000F0F10"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4004" w:rsidRPr="000F0F10" w:rsidRDefault="00164004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55/98</w:t>
            </w:r>
          </w:p>
        </w:tc>
        <w:tc>
          <w:tcPr>
            <w:tcW w:w="425" w:type="dxa"/>
          </w:tcPr>
          <w:p w:rsidR="00164004" w:rsidRPr="000F0F10" w:rsidRDefault="00164004" w:rsidP="0097553B">
            <w:pPr>
              <w:jc w:val="center"/>
            </w:pPr>
            <w:r w:rsidRPr="000F0F10">
              <w:t>-</w:t>
            </w:r>
          </w:p>
        </w:tc>
        <w:tc>
          <w:tcPr>
            <w:tcW w:w="567" w:type="dxa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1/2</w:t>
            </w:r>
          </w:p>
        </w:tc>
        <w:tc>
          <w:tcPr>
            <w:tcW w:w="732" w:type="dxa"/>
            <w:shd w:val="clear" w:color="auto" w:fill="auto"/>
          </w:tcPr>
          <w:p w:rsidR="00164004" w:rsidRPr="000F0F10" w:rsidRDefault="00B60530" w:rsidP="00164004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61/98</w:t>
            </w:r>
          </w:p>
        </w:tc>
      </w:tr>
    </w:tbl>
    <w:p w:rsidR="00BF0E64" w:rsidRPr="000F0F10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</w:p>
    <w:p w:rsidR="00CC679E" w:rsidRPr="00677328" w:rsidRDefault="0029430E" w:rsidP="00677328">
      <w:pPr>
        <w:ind w:firstLine="708"/>
        <w:jc w:val="both"/>
      </w:pPr>
      <w:r>
        <w:t>Отмечается</w:t>
      </w:r>
      <w:r w:rsidR="00737EBB">
        <w:t xml:space="preserve"> тенденция снижения уровня </w:t>
      </w:r>
      <w:proofErr w:type="spellStart"/>
      <w:r w:rsidR="00737EBB">
        <w:t>обученности</w:t>
      </w:r>
      <w:proofErr w:type="spellEnd"/>
      <w:r w:rsidR="00737EBB">
        <w:t xml:space="preserve"> выпускников 2012-2013 учебного года. Снижены качественные показатели по русскому языку, литературному чтению, математике, окружающему миру. Упало количество </w:t>
      </w:r>
      <w:proofErr w:type="gramStart"/>
      <w:r w:rsidR="00737EBB">
        <w:t>обучающихся</w:t>
      </w:r>
      <w:proofErr w:type="gramEnd"/>
      <w:r w:rsidR="00737EBB">
        <w:t xml:space="preserve"> с хорошей и прочной подготовкой по русскому языку</w:t>
      </w:r>
      <w:r w:rsidR="00A57B04">
        <w:t xml:space="preserve"> и литературному чтению.</w:t>
      </w:r>
      <w:r w:rsidR="00737EBB">
        <w:t xml:space="preserve"> Наиболее стабильные результаты по </w:t>
      </w:r>
      <w:r w:rsidR="00A57B04">
        <w:t xml:space="preserve">этим </w:t>
      </w:r>
      <w:r w:rsidR="00737EBB">
        <w:t>предме</w:t>
      </w:r>
      <w:r w:rsidR="00A57B04">
        <w:t>там</w:t>
      </w:r>
      <w:r w:rsidR="00737EBB">
        <w:t xml:space="preserve"> имеют учащиеся 4 «Б» и 4 «В» классов. </w:t>
      </w:r>
      <w:r w:rsidR="00276FB3">
        <w:t>Нестабильные</w:t>
      </w:r>
      <w:r w:rsidR="00737EBB">
        <w:t xml:space="preserve"> </w:t>
      </w:r>
      <w:r w:rsidR="00A57B04">
        <w:t>показатели по результатам рубежных контрольных ра</w:t>
      </w:r>
      <w:r w:rsidR="00D54A9F">
        <w:t xml:space="preserve">бот  и учебный год </w:t>
      </w:r>
      <w:r w:rsidR="00A57B04">
        <w:t xml:space="preserve">свидетельствует о неустойчивой </w:t>
      </w:r>
      <w:proofErr w:type="spellStart"/>
      <w:r w:rsidR="00A57B04">
        <w:t>сформированности</w:t>
      </w:r>
      <w:proofErr w:type="spellEnd"/>
      <w:r w:rsidR="00A57B04">
        <w:t xml:space="preserve"> опорной систем</w:t>
      </w:r>
      <w:r w:rsidR="00D54A9F">
        <w:t>ы знаний и предметных действий, навыка самостоятельной деятельно</w:t>
      </w:r>
      <w:r w:rsidR="0003269C">
        <w:t>сти, информационной и читательской грамотности</w:t>
      </w:r>
      <w:r w:rsidR="00677328">
        <w:t xml:space="preserve"> в 4 «А» классе</w:t>
      </w:r>
      <w:r w:rsidR="0003269C">
        <w:t>.</w:t>
      </w:r>
      <w:r w:rsidR="00737EBB">
        <w:t xml:space="preserve"> </w:t>
      </w:r>
      <w:r w:rsidR="00D54A9F">
        <w:t>По результатам итоговой контрольной работы и годовых отметок по математике стабильные качественные показатели демонстрируют 4 «А» и 4 «Б» классы.</w:t>
      </w:r>
      <w:r w:rsidR="0003269C">
        <w:t xml:space="preserve"> </w:t>
      </w:r>
      <w:r w:rsidR="00561585">
        <w:t xml:space="preserve">Снизилось </w:t>
      </w:r>
      <w:r w:rsidR="00677328">
        <w:t xml:space="preserve">количество обучающихся с программным (повышенным)  уровнем подготовки </w:t>
      </w:r>
      <w:r w:rsidR="00561585">
        <w:t xml:space="preserve"> по предметам, а выросло число учащихся с одной «3» по математике и русскому языку.</w:t>
      </w:r>
      <w:r w:rsidR="00276FB3">
        <w:t xml:space="preserve"> </w:t>
      </w:r>
      <w:r>
        <w:t xml:space="preserve"> </w:t>
      </w:r>
      <w:proofErr w:type="gramStart"/>
      <w:r w:rsidR="00677328">
        <w:t>Очень важно с</w:t>
      </w:r>
      <w:r w:rsidR="00561585" w:rsidRPr="00846CA4">
        <w:t>овершенствовать систему дифференциров</w:t>
      </w:r>
      <w:r w:rsidR="00677328">
        <w:t xml:space="preserve">анного и индивидуального подхода </w:t>
      </w:r>
      <w:r w:rsidR="00561585">
        <w:t>к учащимся с целью повышения качества знаний: выполнение заданий с помощью тренажёров, поиск, обработка и анализ информации в разных формах, решение</w:t>
      </w:r>
      <w:r w:rsidR="00677328">
        <w:t xml:space="preserve"> </w:t>
      </w:r>
      <w:r w:rsidR="00561585">
        <w:t>задач творческого характера</w:t>
      </w:r>
      <w:r w:rsidR="00677328">
        <w:t>; о</w:t>
      </w:r>
      <w:r w:rsidR="00561585">
        <w:t>беспечивать возможность выбора заданий с учётом адекватной для учащихся сложно</w:t>
      </w:r>
      <w:r w:rsidR="00677328">
        <w:t xml:space="preserve">сти; ориентироваться </w:t>
      </w:r>
      <w:r w:rsidR="00561585">
        <w:t xml:space="preserve"> в работе на следующие виды деятельности: индивидуальная или групповая работа под руководством учителя;</w:t>
      </w:r>
      <w:proofErr w:type="gramEnd"/>
      <w:r w:rsidR="00561585">
        <w:t xml:space="preserve"> индивидуальная или групповая работа без руководства учителя; самостоятельная работа.</w:t>
      </w:r>
      <w:r w:rsidR="00677328">
        <w:t xml:space="preserve"> </w:t>
      </w:r>
      <w:r w:rsidR="00064EBE" w:rsidRPr="000F0F10">
        <w:t xml:space="preserve">Учителя 1,4-х классов </w:t>
      </w:r>
      <w:r w:rsidR="007D08D2" w:rsidRPr="000F0F10">
        <w:t>прошли достаточную базовую подготовку по проблематике</w:t>
      </w:r>
      <w:r w:rsidR="00064EBE" w:rsidRPr="000F0F10">
        <w:t xml:space="preserve"> внедрения ФГОС </w:t>
      </w:r>
      <w:r w:rsidR="007D08D2" w:rsidRPr="000F0F10">
        <w:t xml:space="preserve"> и готовы к новым требованиям реализации стандартов</w:t>
      </w:r>
      <w:r w:rsidR="00064EBE" w:rsidRPr="000F0F10">
        <w:t xml:space="preserve"> нового поколения.</w:t>
      </w:r>
      <w:r w:rsidR="007D08D2" w:rsidRPr="000F0F10">
        <w:t xml:space="preserve"> </w:t>
      </w:r>
    </w:p>
    <w:p w:rsidR="00CC679E" w:rsidRPr="000F0F10" w:rsidRDefault="00CC679E" w:rsidP="00BF0E64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</w:p>
    <w:p w:rsidR="00BF0E64" w:rsidRPr="00854F69" w:rsidRDefault="000C3524" w:rsidP="00854F69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 xml:space="preserve">Примечание. </w:t>
      </w:r>
      <w:r w:rsidR="002162B6" w:rsidRPr="000F0F10">
        <w:rPr>
          <w:i/>
          <w:iCs/>
          <w:color w:val="auto"/>
          <w:sz w:val="24"/>
          <w:szCs w:val="24"/>
        </w:rPr>
        <w:t>В 2010-2011 учебном году в классах обучались дети, обучающиеся  по програ</w:t>
      </w:r>
      <w:r w:rsidR="002162B6" w:rsidRPr="000F0F10">
        <w:rPr>
          <w:i/>
          <w:iCs/>
          <w:color w:val="auto"/>
          <w:sz w:val="24"/>
          <w:szCs w:val="24"/>
        </w:rPr>
        <w:t>м</w:t>
      </w:r>
      <w:r w:rsidR="002162B6" w:rsidRPr="000F0F10">
        <w:rPr>
          <w:i/>
          <w:iCs/>
          <w:color w:val="auto"/>
          <w:sz w:val="24"/>
          <w:szCs w:val="24"/>
        </w:rPr>
        <w:t>ме индивидуального обучения. У них не преподавались такие предметы как иностранный язык, информатика.</w:t>
      </w:r>
    </w:p>
    <w:p w:rsidR="001745AC" w:rsidRDefault="002162B6" w:rsidP="002E05EB">
      <w:pPr>
        <w:pStyle w:val="TableText"/>
        <w:numPr>
          <w:ilvl w:val="12"/>
          <w:numId w:val="0"/>
        </w:numPr>
        <w:ind w:firstLine="720"/>
        <w:jc w:val="both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 xml:space="preserve">       В 2011-2012 учебном году классе обучались дети, обучающиеся  по программе и</w:t>
      </w:r>
      <w:r w:rsidRPr="000F0F10">
        <w:rPr>
          <w:i/>
          <w:iCs/>
          <w:color w:val="auto"/>
          <w:sz w:val="24"/>
          <w:szCs w:val="24"/>
        </w:rPr>
        <w:t>н</w:t>
      </w:r>
      <w:r w:rsidRPr="000F0F10">
        <w:rPr>
          <w:i/>
          <w:iCs/>
          <w:color w:val="auto"/>
          <w:sz w:val="24"/>
          <w:szCs w:val="24"/>
        </w:rPr>
        <w:t xml:space="preserve">дивидуального обучения. У них не преподавались такие предметы как иностранный язык, информатика, </w:t>
      </w:r>
      <w:proofErr w:type="gramStart"/>
      <w:r w:rsidRPr="000F0F10">
        <w:rPr>
          <w:i/>
          <w:iCs/>
          <w:color w:val="auto"/>
          <w:sz w:val="24"/>
          <w:szCs w:val="24"/>
        </w:rPr>
        <w:t>ИЗО</w:t>
      </w:r>
      <w:proofErr w:type="gramEnd"/>
      <w:r w:rsidR="00276FB3">
        <w:rPr>
          <w:i/>
          <w:iCs/>
          <w:color w:val="auto"/>
          <w:sz w:val="24"/>
          <w:szCs w:val="24"/>
        </w:rPr>
        <w:t xml:space="preserve">, </w:t>
      </w:r>
      <w:r w:rsidRPr="000F0F10">
        <w:rPr>
          <w:i/>
          <w:iCs/>
          <w:color w:val="auto"/>
          <w:sz w:val="24"/>
          <w:szCs w:val="24"/>
        </w:rPr>
        <w:t xml:space="preserve"> музыка, труд, физическая культура.</w:t>
      </w:r>
    </w:p>
    <w:p w:rsidR="001F0DDD" w:rsidRDefault="00854F69" w:rsidP="001F0DDD">
      <w:pPr>
        <w:pStyle w:val="TableText"/>
        <w:numPr>
          <w:ilvl w:val="12"/>
          <w:numId w:val="0"/>
        </w:numPr>
        <w:ind w:firstLine="720"/>
        <w:jc w:val="both"/>
        <w:rPr>
          <w:i/>
          <w:iCs/>
          <w:color w:val="auto"/>
          <w:sz w:val="24"/>
          <w:szCs w:val="24"/>
        </w:rPr>
      </w:pPr>
      <w:r w:rsidRPr="001F0DDD">
        <w:rPr>
          <w:i/>
          <w:iCs/>
          <w:color w:val="auto"/>
          <w:sz w:val="24"/>
          <w:szCs w:val="24"/>
        </w:rPr>
        <w:t>В 2012-2013 учебном году</w:t>
      </w:r>
      <w:r w:rsidR="00677328" w:rsidRPr="001F0DDD">
        <w:rPr>
          <w:i/>
          <w:iCs/>
          <w:color w:val="auto"/>
          <w:sz w:val="24"/>
          <w:szCs w:val="24"/>
        </w:rPr>
        <w:t xml:space="preserve"> </w:t>
      </w:r>
      <w:r w:rsidR="001F0DDD" w:rsidRPr="001F0DDD">
        <w:rPr>
          <w:i/>
          <w:iCs/>
          <w:color w:val="auto"/>
          <w:sz w:val="24"/>
          <w:szCs w:val="24"/>
        </w:rPr>
        <w:t xml:space="preserve">в классах получали образование дети с ОВЗ, обучающиеся </w:t>
      </w:r>
      <w:r w:rsidR="001F0DDD" w:rsidRPr="001F0DDD">
        <w:rPr>
          <w:i/>
          <w:iCs/>
          <w:color w:val="auto"/>
          <w:sz w:val="24"/>
          <w:szCs w:val="24"/>
        </w:rPr>
        <w:lastRenderedPageBreak/>
        <w:t xml:space="preserve">по специальным коррекционным программам </w:t>
      </w:r>
      <w:r w:rsidR="001F0DDD" w:rsidRPr="001F0DDD">
        <w:rPr>
          <w:i/>
          <w:iCs/>
          <w:color w:val="auto"/>
          <w:sz w:val="24"/>
          <w:szCs w:val="24"/>
          <w:lang w:val="en-US"/>
        </w:rPr>
        <w:t>VIII</w:t>
      </w:r>
      <w:r w:rsidR="001F0DDD" w:rsidRPr="001F0DDD">
        <w:rPr>
          <w:i/>
          <w:iCs/>
          <w:color w:val="auto"/>
          <w:sz w:val="24"/>
          <w:szCs w:val="24"/>
        </w:rPr>
        <w:t xml:space="preserve"> вида и индивидуального обучения. </w:t>
      </w:r>
      <w:r w:rsidR="001F0DDD" w:rsidRPr="000F0F10">
        <w:rPr>
          <w:i/>
          <w:iCs/>
          <w:color w:val="auto"/>
          <w:sz w:val="24"/>
          <w:szCs w:val="24"/>
        </w:rPr>
        <w:t xml:space="preserve">У них не преподавались такие предметы как иностранный язык, информатика, </w:t>
      </w:r>
      <w:proofErr w:type="gramStart"/>
      <w:r w:rsidR="001F0DDD" w:rsidRPr="000F0F10">
        <w:rPr>
          <w:i/>
          <w:iCs/>
          <w:color w:val="auto"/>
          <w:sz w:val="24"/>
          <w:szCs w:val="24"/>
        </w:rPr>
        <w:t>ИЗО</w:t>
      </w:r>
      <w:proofErr w:type="gramEnd"/>
      <w:r w:rsidR="001F0DDD">
        <w:rPr>
          <w:i/>
          <w:iCs/>
          <w:color w:val="auto"/>
          <w:sz w:val="24"/>
          <w:szCs w:val="24"/>
        </w:rPr>
        <w:t xml:space="preserve">, </w:t>
      </w:r>
      <w:r w:rsidR="001F0DDD" w:rsidRPr="000F0F10">
        <w:rPr>
          <w:i/>
          <w:iCs/>
          <w:color w:val="auto"/>
          <w:sz w:val="24"/>
          <w:szCs w:val="24"/>
        </w:rPr>
        <w:t xml:space="preserve"> музыка, труд, физическая культура.</w:t>
      </w:r>
    </w:p>
    <w:p w:rsidR="00854F69" w:rsidRDefault="00854F69" w:rsidP="00A36C7C">
      <w:pPr>
        <w:pStyle w:val="TableText"/>
        <w:numPr>
          <w:ilvl w:val="12"/>
          <w:numId w:val="0"/>
        </w:numPr>
        <w:jc w:val="both"/>
        <w:rPr>
          <w:color w:val="FF0000"/>
          <w:sz w:val="24"/>
          <w:szCs w:val="24"/>
        </w:rPr>
      </w:pPr>
    </w:p>
    <w:p w:rsidR="00EC6478" w:rsidRPr="000F0F10" w:rsidRDefault="00EC6478" w:rsidP="001F0DDD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>Сводная ведомость итоговых оценок выпускников основной школы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</w:p>
    <w:p w:rsidR="00BF0E64" w:rsidRPr="000F0F10" w:rsidRDefault="001745AC" w:rsidP="00BF0E64">
      <w:pPr>
        <w:pStyle w:val="TableText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 xml:space="preserve">  Таблица 2.2.1</w:t>
      </w: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1247"/>
        <w:gridCol w:w="1233"/>
        <w:gridCol w:w="15"/>
        <w:gridCol w:w="1360"/>
        <w:gridCol w:w="1296"/>
        <w:gridCol w:w="64"/>
        <w:gridCol w:w="1216"/>
        <w:gridCol w:w="1299"/>
      </w:tblGrid>
      <w:tr w:rsidR="00BF0E64" w:rsidRPr="000F0F10" w:rsidTr="00AE33E7">
        <w:trPr>
          <w:cantSplit/>
        </w:trPr>
        <w:tc>
          <w:tcPr>
            <w:tcW w:w="1985" w:type="dxa"/>
            <w:vMerge w:val="restart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Перечень предм</w:t>
            </w:r>
            <w:r w:rsidRPr="000F0F10">
              <w:rPr>
                <w:color w:val="auto"/>
                <w:sz w:val="24"/>
                <w:szCs w:val="24"/>
              </w:rPr>
              <w:t>е</w:t>
            </w:r>
            <w:r w:rsidRPr="000F0F10">
              <w:rPr>
                <w:color w:val="auto"/>
                <w:sz w:val="24"/>
                <w:szCs w:val="24"/>
              </w:rPr>
              <w:t xml:space="preserve">тов,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включенных 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 аттестат,</w:t>
            </w:r>
          </w:p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за курс основн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го общего образ</w:t>
            </w:r>
            <w:r w:rsidRPr="000F0F10">
              <w:rPr>
                <w:color w:val="auto"/>
                <w:sz w:val="24"/>
                <w:szCs w:val="24"/>
              </w:rPr>
              <w:t>о</w:t>
            </w:r>
            <w:r w:rsidRPr="000F0F10">
              <w:rPr>
                <w:color w:val="auto"/>
                <w:sz w:val="24"/>
                <w:szCs w:val="24"/>
              </w:rPr>
              <w:t>вания</w:t>
            </w:r>
          </w:p>
        </w:tc>
        <w:tc>
          <w:tcPr>
            <w:tcW w:w="7730" w:type="dxa"/>
            <w:gridSpan w:val="8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Итоговые оценки, полученные выпускниками 9 классов, по предметам учебного плана, вошедшим в аттестат об основном общем образовании (в абсолютных единицах и </w:t>
            </w:r>
            <w:proofErr w:type="gramStart"/>
            <w:r w:rsidRPr="000F0F10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0F0F10">
              <w:rPr>
                <w:color w:val="auto"/>
                <w:sz w:val="24"/>
                <w:szCs w:val="24"/>
              </w:rPr>
              <w:t xml:space="preserve"> %)</w:t>
            </w:r>
          </w:p>
        </w:tc>
      </w:tr>
      <w:tr w:rsidR="00854F69" w:rsidRPr="000F0F10" w:rsidTr="00AE33E7">
        <w:trPr>
          <w:cantSplit/>
        </w:trPr>
        <w:tc>
          <w:tcPr>
            <w:tcW w:w="1985" w:type="dxa"/>
            <w:vMerge/>
          </w:tcPr>
          <w:p w:rsidR="00854F69" w:rsidRPr="000F0F10" w:rsidRDefault="00854F69" w:rsidP="00AE33E7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2671" w:type="dxa"/>
            <w:gridSpan w:val="3"/>
          </w:tcPr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579" w:type="dxa"/>
            <w:gridSpan w:val="3"/>
          </w:tcPr>
          <w:p w:rsidR="00854F69" w:rsidRPr="000F0F10" w:rsidRDefault="00854F69" w:rsidP="002C41F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</w:t>
            </w:r>
            <w:r w:rsidR="002C41FC">
              <w:rPr>
                <w:color w:val="auto"/>
                <w:sz w:val="24"/>
                <w:szCs w:val="24"/>
              </w:rPr>
              <w:t>2</w:t>
            </w:r>
            <w:r w:rsidRPr="000F0F10">
              <w:rPr>
                <w:color w:val="auto"/>
                <w:sz w:val="24"/>
                <w:szCs w:val="24"/>
              </w:rPr>
              <w:t>-201</w:t>
            </w:r>
            <w:r w:rsidR="002C41FC">
              <w:rPr>
                <w:color w:val="auto"/>
                <w:sz w:val="24"/>
                <w:szCs w:val="24"/>
              </w:rPr>
              <w:t>3</w:t>
            </w:r>
          </w:p>
        </w:tc>
      </w:tr>
      <w:tr w:rsidR="00BF0E64" w:rsidRPr="000F0F10" w:rsidTr="00AE33E7">
        <w:trPr>
          <w:cantSplit/>
        </w:trPr>
        <w:tc>
          <w:tcPr>
            <w:tcW w:w="1985" w:type="dxa"/>
            <w:vMerge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730" w:type="dxa"/>
            <w:gridSpan w:val="8"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BF0E64" w:rsidRPr="000F0F10" w:rsidTr="00AE33E7">
        <w:trPr>
          <w:cantSplit/>
        </w:trPr>
        <w:tc>
          <w:tcPr>
            <w:tcW w:w="1985" w:type="dxa"/>
            <w:vMerge/>
          </w:tcPr>
          <w:p w:rsidR="00BF0E64" w:rsidRPr="000F0F10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BF0E64" w:rsidRPr="000F0F10" w:rsidRDefault="00F9097F" w:rsidP="00F9097F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48</w:t>
            </w:r>
            <w:r w:rsidR="00BF0E64" w:rsidRPr="000F0F10">
              <w:rPr>
                <w:color w:val="auto"/>
                <w:sz w:val="24"/>
                <w:szCs w:val="24"/>
              </w:rPr>
              <w:t>-100%</w:t>
            </w:r>
          </w:p>
        </w:tc>
        <w:tc>
          <w:tcPr>
            <w:tcW w:w="2720" w:type="dxa"/>
            <w:gridSpan w:val="3"/>
          </w:tcPr>
          <w:p w:rsidR="00BF0E64" w:rsidRPr="000F0F10" w:rsidRDefault="00E2487E" w:rsidP="00E2487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42</w:t>
            </w:r>
            <w:r w:rsidR="00BF0E64" w:rsidRPr="000F0F10">
              <w:rPr>
                <w:color w:val="auto"/>
                <w:sz w:val="24"/>
                <w:szCs w:val="24"/>
              </w:rPr>
              <w:t>-100%</w:t>
            </w:r>
          </w:p>
        </w:tc>
        <w:tc>
          <w:tcPr>
            <w:tcW w:w="2515" w:type="dxa"/>
            <w:gridSpan w:val="2"/>
          </w:tcPr>
          <w:p w:rsidR="00BF0E64" w:rsidRPr="000F0F10" w:rsidRDefault="00935286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56</w:t>
            </w:r>
            <w:r w:rsidR="00BF0E64" w:rsidRPr="000F0F10">
              <w:rPr>
                <w:color w:val="auto"/>
                <w:sz w:val="24"/>
                <w:szCs w:val="24"/>
              </w:rPr>
              <w:t>-100%</w:t>
            </w:r>
          </w:p>
        </w:tc>
      </w:tr>
      <w:tr w:rsidR="00854F69" w:rsidRPr="000F0F10" w:rsidTr="00AE33E7">
        <w:tc>
          <w:tcPr>
            <w:tcW w:w="1985" w:type="dxa"/>
          </w:tcPr>
          <w:p w:rsidR="00854F69" w:rsidRPr="000F0F10" w:rsidRDefault="00854F69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</w:tcPr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360" w:type="dxa"/>
            <w:shd w:val="clear" w:color="auto" w:fill="auto"/>
          </w:tcPr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</w:tcPr>
          <w:p w:rsidR="00854F69" w:rsidRPr="000F0F10" w:rsidRDefault="00854F69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216" w:type="dxa"/>
            <w:shd w:val="clear" w:color="auto" w:fill="auto"/>
          </w:tcPr>
          <w:p w:rsidR="00854F69" w:rsidRPr="000F0F10" w:rsidRDefault="00854F69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3</w:t>
            </w:r>
          </w:p>
          <w:p w:rsidR="00854F69" w:rsidRPr="000F0F10" w:rsidRDefault="00854F69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</w:tcPr>
          <w:p w:rsidR="00854F69" w:rsidRPr="000F0F10" w:rsidRDefault="00854F69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0F0F10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2D254E" w:rsidRPr="000F0F10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17/40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25/60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23/41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33/59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25/58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18/42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 Литература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21/50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21/50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25/45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31/55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25/60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17/40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35/62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21/38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28/65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15/35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Алгебра  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21/50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21/50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34/61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22/39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29/67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14/33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19/45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22/52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28/50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28/50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23/53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20/47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19/45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22/52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30/54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26/46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30/71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29/52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27/48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22/52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20/48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26/46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30/54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17/40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25/60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26/46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30/54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13/30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20/70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13/31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29/69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16/29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40/71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21/49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22/51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13/31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28/67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31/55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25/45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19/44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24/56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9/21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33/79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17/30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39/70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15/35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28/65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Физическая кул</w:t>
            </w:r>
            <w:r w:rsidRPr="000F0F10">
              <w:rPr>
                <w:color w:val="auto"/>
                <w:spacing w:val="-6"/>
                <w:sz w:val="24"/>
                <w:szCs w:val="24"/>
              </w:rPr>
              <w:t>ь</w:t>
            </w:r>
            <w:r w:rsidRPr="000F0F10">
              <w:rPr>
                <w:color w:val="auto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4/10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34/81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8/14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47/84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42/98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Музыка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3/8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39/92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11/20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45/80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9/21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33/77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6/14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36/86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10/18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46/82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6/14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36/84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5/12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37/88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3/5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53/95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2/5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40/93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4/10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38/90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6/11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50/89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4/9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38/89</w:t>
            </w:r>
          </w:p>
        </w:tc>
      </w:tr>
      <w:tr w:rsidR="002D254E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D254E" w:rsidRPr="000F0F10" w:rsidRDefault="002D254E" w:rsidP="00AE33E7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0F0F10">
              <w:rPr>
                <w:color w:val="auto"/>
                <w:spacing w:val="-6"/>
                <w:sz w:val="24"/>
                <w:szCs w:val="24"/>
              </w:rPr>
              <w:t>История западной России</w:t>
            </w:r>
          </w:p>
        </w:tc>
        <w:tc>
          <w:tcPr>
            <w:tcW w:w="1247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4/10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38/90</w:t>
            </w:r>
          </w:p>
        </w:tc>
        <w:tc>
          <w:tcPr>
            <w:tcW w:w="1360" w:type="dxa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12/21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D254E" w:rsidRPr="000F0F10" w:rsidRDefault="002D254E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44/79</w:t>
            </w:r>
          </w:p>
        </w:tc>
        <w:tc>
          <w:tcPr>
            <w:tcW w:w="121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8/19</w:t>
            </w:r>
          </w:p>
        </w:tc>
        <w:tc>
          <w:tcPr>
            <w:tcW w:w="12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34/79</w:t>
            </w:r>
          </w:p>
        </w:tc>
      </w:tr>
      <w:tr w:rsidR="002C41FC" w:rsidRPr="000F0F10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Черчение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12/28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31/72</w:t>
            </w:r>
          </w:p>
        </w:tc>
      </w:tr>
    </w:tbl>
    <w:p w:rsidR="00BF0E64" w:rsidRPr="000F0F10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  <w:u w:val="single"/>
        </w:rPr>
      </w:pPr>
    </w:p>
    <w:p w:rsidR="00712364" w:rsidRPr="000F0F10" w:rsidRDefault="0049530A" w:rsidP="00712364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 xml:space="preserve">Примечание. </w:t>
      </w:r>
      <w:r w:rsidR="00712364" w:rsidRPr="000F0F10">
        <w:rPr>
          <w:i/>
          <w:iCs/>
          <w:color w:val="auto"/>
          <w:sz w:val="24"/>
          <w:szCs w:val="24"/>
        </w:rPr>
        <w:t>В 2010-2011 учебном году от физической культуры были освобождены 4 чел</w:t>
      </w:r>
      <w:r w:rsidR="00712364" w:rsidRPr="000F0F10">
        <w:rPr>
          <w:i/>
          <w:iCs/>
          <w:color w:val="auto"/>
          <w:sz w:val="24"/>
          <w:szCs w:val="24"/>
        </w:rPr>
        <w:t>о</w:t>
      </w:r>
      <w:r w:rsidR="00712364" w:rsidRPr="000F0F10">
        <w:rPr>
          <w:i/>
          <w:iCs/>
          <w:color w:val="auto"/>
          <w:sz w:val="24"/>
          <w:szCs w:val="24"/>
        </w:rPr>
        <w:t>века по состоянию здоровья. Так же в классе обучались дети, обучающиеся  по специальным (коррекционным)</w:t>
      </w:r>
      <w:r w:rsidR="002D7207" w:rsidRPr="000F0F10">
        <w:rPr>
          <w:i/>
          <w:iCs/>
          <w:color w:val="auto"/>
          <w:sz w:val="24"/>
          <w:szCs w:val="24"/>
        </w:rPr>
        <w:t xml:space="preserve"> </w:t>
      </w:r>
      <w:r w:rsidR="00712364" w:rsidRPr="000F0F10">
        <w:rPr>
          <w:i/>
          <w:iCs/>
          <w:color w:val="auto"/>
          <w:sz w:val="24"/>
          <w:szCs w:val="24"/>
        </w:rPr>
        <w:t>образовательным   программам (1 учащийся). У них не преподавались т</w:t>
      </w:r>
      <w:r w:rsidR="00712364" w:rsidRPr="000F0F10">
        <w:rPr>
          <w:i/>
          <w:iCs/>
          <w:color w:val="auto"/>
          <w:sz w:val="24"/>
          <w:szCs w:val="24"/>
        </w:rPr>
        <w:t>а</w:t>
      </w:r>
      <w:r w:rsidR="00712364" w:rsidRPr="000F0F10">
        <w:rPr>
          <w:i/>
          <w:iCs/>
          <w:color w:val="auto"/>
          <w:sz w:val="24"/>
          <w:szCs w:val="24"/>
        </w:rPr>
        <w:t>кие предметы как иностранный язык, химия, физика.</w:t>
      </w:r>
    </w:p>
    <w:p w:rsidR="00712364" w:rsidRDefault="002D7207" w:rsidP="0049530A">
      <w:pPr>
        <w:pStyle w:val="TableText"/>
        <w:numPr>
          <w:ilvl w:val="12"/>
          <w:numId w:val="0"/>
        </w:numPr>
        <w:jc w:val="both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В 2011-2012 учебном году от физической культуры был освобожден 1 человек по состоянию здоровья.</w:t>
      </w:r>
    </w:p>
    <w:p w:rsidR="002D254E" w:rsidRPr="002D254E" w:rsidRDefault="002D254E" w:rsidP="002D254E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i/>
          <w:iCs/>
          <w:color w:val="auto"/>
          <w:sz w:val="24"/>
          <w:szCs w:val="24"/>
        </w:rPr>
        <w:t xml:space="preserve">В 2012-2013 учебном году от физической культуры освобожден 1 человек по состоянию здоровья. Так же в классах обучались дети, обучающиеся  по программе индивидуального обучения. У них не преподавались такие предметы как, </w:t>
      </w:r>
      <w:proofErr w:type="gramStart"/>
      <w:r w:rsidRPr="002D254E">
        <w:rPr>
          <w:i/>
          <w:iCs/>
          <w:color w:val="auto"/>
          <w:sz w:val="24"/>
          <w:szCs w:val="24"/>
        </w:rPr>
        <w:t>ИЗО</w:t>
      </w:r>
      <w:proofErr w:type="gramEnd"/>
      <w:r w:rsidRPr="002D254E">
        <w:rPr>
          <w:i/>
          <w:iCs/>
          <w:color w:val="auto"/>
          <w:sz w:val="24"/>
          <w:szCs w:val="24"/>
        </w:rPr>
        <w:t xml:space="preserve">, музыка, труд, физическая культура, технология, история западной России. </w:t>
      </w:r>
    </w:p>
    <w:p w:rsidR="00BF0E64" w:rsidRPr="002D254E" w:rsidRDefault="00BF0E64" w:rsidP="00BF0E64">
      <w:pPr>
        <w:pStyle w:val="TableText"/>
        <w:numPr>
          <w:ilvl w:val="12"/>
          <w:numId w:val="0"/>
        </w:numPr>
        <w:ind w:firstLine="720"/>
        <w:jc w:val="both"/>
        <w:rPr>
          <w:iCs/>
          <w:color w:val="auto"/>
          <w:sz w:val="24"/>
          <w:szCs w:val="24"/>
        </w:rPr>
      </w:pPr>
    </w:p>
    <w:p w:rsidR="001B047B" w:rsidRPr="000F0F10" w:rsidRDefault="001E5225" w:rsidP="00BF0E64">
      <w:pPr>
        <w:pStyle w:val="TableText"/>
        <w:numPr>
          <w:ilvl w:val="12"/>
          <w:numId w:val="0"/>
        </w:numPr>
        <w:ind w:firstLine="720"/>
        <w:jc w:val="both"/>
        <w:rPr>
          <w:iCs/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lastRenderedPageBreak/>
        <w:t xml:space="preserve">Несмотря на </w:t>
      </w:r>
      <w:proofErr w:type="gramStart"/>
      <w:r w:rsidR="002C41FC" w:rsidRPr="000F0F10">
        <w:rPr>
          <w:color w:val="auto"/>
          <w:sz w:val="24"/>
          <w:szCs w:val="24"/>
        </w:rPr>
        <w:t>организацию</w:t>
      </w:r>
      <w:proofErr w:type="gramEnd"/>
      <w:r w:rsidRPr="000F0F10">
        <w:rPr>
          <w:color w:val="auto"/>
          <w:sz w:val="24"/>
          <w:szCs w:val="24"/>
        </w:rPr>
        <w:t xml:space="preserve">  индивидуально-групповых занятий по запросам учащихся и родителей по утвержденному графику во второй половине дня, выпускники основной шк</w:t>
      </w:r>
      <w:r w:rsidRPr="000F0F10">
        <w:rPr>
          <w:color w:val="auto"/>
          <w:sz w:val="24"/>
          <w:szCs w:val="24"/>
        </w:rPr>
        <w:t>о</w:t>
      </w:r>
      <w:r w:rsidRPr="000F0F10">
        <w:rPr>
          <w:color w:val="auto"/>
          <w:sz w:val="24"/>
          <w:szCs w:val="24"/>
        </w:rPr>
        <w:t xml:space="preserve">лы показывают  </w:t>
      </w:r>
      <w:r w:rsidR="00773BBA">
        <w:rPr>
          <w:iCs/>
          <w:color w:val="auto"/>
          <w:sz w:val="24"/>
          <w:szCs w:val="24"/>
        </w:rPr>
        <w:t>ниже</w:t>
      </w:r>
      <w:r w:rsidRPr="000F0F10">
        <w:rPr>
          <w:iCs/>
          <w:color w:val="auto"/>
          <w:sz w:val="24"/>
          <w:szCs w:val="24"/>
        </w:rPr>
        <w:t xml:space="preserve"> качество знаний по таким предметам, как алгебра, геометрия, ин</w:t>
      </w:r>
      <w:r w:rsidRPr="000F0F10">
        <w:rPr>
          <w:iCs/>
          <w:color w:val="auto"/>
          <w:sz w:val="24"/>
          <w:szCs w:val="24"/>
        </w:rPr>
        <w:t>о</w:t>
      </w:r>
      <w:r w:rsidRPr="000F0F10">
        <w:rPr>
          <w:iCs/>
          <w:color w:val="auto"/>
          <w:sz w:val="24"/>
          <w:szCs w:val="24"/>
        </w:rPr>
        <w:t>странный язык, физика, география.</w:t>
      </w:r>
      <w:r w:rsidRPr="000F0F10">
        <w:rPr>
          <w:color w:val="auto"/>
          <w:sz w:val="24"/>
          <w:szCs w:val="24"/>
        </w:rPr>
        <w:t xml:space="preserve">  </w:t>
      </w:r>
      <w:r w:rsidR="001B047B" w:rsidRPr="000F0F10">
        <w:rPr>
          <w:iCs/>
          <w:color w:val="auto"/>
          <w:sz w:val="24"/>
          <w:szCs w:val="24"/>
        </w:rPr>
        <w:t xml:space="preserve">Серьезной причиной </w:t>
      </w:r>
      <w:r w:rsidR="00773BBA">
        <w:rPr>
          <w:iCs/>
          <w:color w:val="auto"/>
          <w:sz w:val="24"/>
          <w:szCs w:val="24"/>
        </w:rPr>
        <w:t>снижения</w:t>
      </w:r>
      <w:r w:rsidR="001B047B" w:rsidRPr="000F0F10">
        <w:rPr>
          <w:iCs/>
          <w:color w:val="auto"/>
          <w:sz w:val="24"/>
          <w:szCs w:val="24"/>
        </w:rPr>
        <w:t xml:space="preserve"> качества знаний </w:t>
      </w:r>
      <w:r w:rsidR="008C5D54" w:rsidRPr="000F0F10">
        <w:rPr>
          <w:iCs/>
          <w:color w:val="auto"/>
          <w:sz w:val="24"/>
          <w:szCs w:val="24"/>
        </w:rPr>
        <w:t xml:space="preserve">по </w:t>
      </w:r>
      <w:r w:rsidR="00D814ED" w:rsidRPr="000F0F10">
        <w:rPr>
          <w:iCs/>
          <w:color w:val="auto"/>
          <w:sz w:val="24"/>
          <w:szCs w:val="24"/>
        </w:rPr>
        <w:t>таким пред</w:t>
      </w:r>
      <w:r w:rsidRPr="000F0F10">
        <w:rPr>
          <w:iCs/>
          <w:color w:val="auto"/>
          <w:sz w:val="24"/>
          <w:szCs w:val="24"/>
        </w:rPr>
        <w:t xml:space="preserve">метам </w:t>
      </w:r>
      <w:r w:rsidR="001B047B" w:rsidRPr="000F0F10">
        <w:rPr>
          <w:iCs/>
          <w:color w:val="auto"/>
          <w:sz w:val="24"/>
          <w:szCs w:val="24"/>
        </w:rPr>
        <w:t>является отсутствие культуры учебного труда</w:t>
      </w:r>
      <w:r w:rsidR="00D814ED" w:rsidRPr="000F0F10">
        <w:rPr>
          <w:iCs/>
          <w:color w:val="auto"/>
          <w:sz w:val="24"/>
          <w:szCs w:val="24"/>
        </w:rPr>
        <w:t xml:space="preserve"> отдельных</w:t>
      </w:r>
      <w:r w:rsidR="001B047B" w:rsidRPr="000F0F10">
        <w:rPr>
          <w:iCs/>
          <w:color w:val="auto"/>
          <w:sz w:val="24"/>
          <w:szCs w:val="24"/>
        </w:rPr>
        <w:t xml:space="preserve"> </w:t>
      </w:r>
      <w:r w:rsidR="00D814ED" w:rsidRPr="000F0F10">
        <w:rPr>
          <w:iCs/>
          <w:color w:val="auto"/>
          <w:sz w:val="24"/>
          <w:szCs w:val="24"/>
        </w:rPr>
        <w:t>учащихся</w:t>
      </w:r>
      <w:r w:rsidR="001B047B" w:rsidRPr="000F0F10">
        <w:rPr>
          <w:iCs/>
          <w:color w:val="auto"/>
          <w:sz w:val="24"/>
          <w:szCs w:val="24"/>
        </w:rPr>
        <w:t xml:space="preserve"> (систематич</w:t>
      </w:r>
      <w:r w:rsidR="001B047B" w:rsidRPr="000F0F10">
        <w:rPr>
          <w:iCs/>
          <w:color w:val="auto"/>
          <w:sz w:val="24"/>
          <w:szCs w:val="24"/>
        </w:rPr>
        <w:t>е</w:t>
      </w:r>
      <w:r w:rsidR="001B047B" w:rsidRPr="000F0F10">
        <w:rPr>
          <w:iCs/>
          <w:color w:val="auto"/>
          <w:sz w:val="24"/>
          <w:szCs w:val="24"/>
        </w:rPr>
        <w:t>ской и планомерной учебной работы) и навыков самообразования.</w:t>
      </w:r>
      <w:r w:rsidR="00CC679E" w:rsidRPr="000F0F10">
        <w:rPr>
          <w:iCs/>
          <w:color w:val="auto"/>
          <w:sz w:val="24"/>
          <w:szCs w:val="24"/>
        </w:rPr>
        <w:t xml:space="preserve"> </w:t>
      </w:r>
      <w:r w:rsidR="001B047B" w:rsidRPr="000F0F10">
        <w:rPr>
          <w:iCs/>
          <w:color w:val="auto"/>
          <w:sz w:val="24"/>
          <w:szCs w:val="24"/>
        </w:rPr>
        <w:t>Задача классных руков</w:t>
      </w:r>
      <w:r w:rsidR="001B047B" w:rsidRPr="000F0F10">
        <w:rPr>
          <w:iCs/>
          <w:color w:val="auto"/>
          <w:sz w:val="24"/>
          <w:szCs w:val="24"/>
        </w:rPr>
        <w:t>о</w:t>
      </w:r>
      <w:r w:rsidR="001B047B" w:rsidRPr="000F0F10">
        <w:rPr>
          <w:iCs/>
          <w:color w:val="auto"/>
          <w:sz w:val="24"/>
          <w:szCs w:val="24"/>
        </w:rPr>
        <w:t>дителей и учителей-предметников – ориентация на активное, творческое приобретение зн</w:t>
      </w:r>
      <w:r w:rsidR="001B047B" w:rsidRPr="000F0F10">
        <w:rPr>
          <w:iCs/>
          <w:color w:val="auto"/>
          <w:sz w:val="24"/>
          <w:szCs w:val="24"/>
        </w:rPr>
        <w:t>а</w:t>
      </w:r>
      <w:r w:rsidR="001B047B" w:rsidRPr="000F0F10">
        <w:rPr>
          <w:iCs/>
          <w:color w:val="auto"/>
          <w:sz w:val="24"/>
          <w:szCs w:val="24"/>
        </w:rPr>
        <w:t xml:space="preserve">ний через организацию внеурочной деятельности, раскрывать перспективы учения, </w:t>
      </w:r>
      <w:r w:rsidR="00CC679E" w:rsidRPr="000F0F10">
        <w:rPr>
          <w:iCs/>
          <w:color w:val="auto"/>
          <w:sz w:val="24"/>
          <w:szCs w:val="24"/>
        </w:rPr>
        <w:t>осущес</w:t>
      </w:r>
      <w:r w:rsidR="00CC679E" w:rsidRPr="000F0F10">
        <w:rPr>
          <w:iCs/>
          <w:color w:val="auto"/>
          <w:sz w:val="24"/>
          <w:szCs w:val="24"/>
        </w:rPr>
        <w:t>т</w:t>
      </w:r>
      <w:r w:rsidR="00CC679E" w:rsidRPr="000F0F10">
        <w:rPr>
          <w:iCs/>
          <w:color w:val="auto"/>
          <w:sz w:val="24"/>
          <w:szCs w:val="24"/>
        </w:rPr>
        <w:t xml:space="preserve">влять </w:t>
      </w:r>
      <w:r w:rsidR="001B047B" w:rsidRPr="000F0F10">
        <w:rPr>
          <w:iCs/>
          <w:color w:val="auto"/>
          <w:sz w:val="24"/>
          <w:szCs w:val="24"/>
        </w:rPr>
        <w:t>тесную свя</w:t>
      </w:r>
      <w:r w:rsidR="00CC679E" w:rsidRPr="000F0F10">
        <w:rPr>
          <w:iCs/>
          <w:color w:val="auto"/>
          <w:sz w:val="24"/>
          <w:szCs w:val="24"/>
        </w:rPr>
        <w:t>зь учения с подготов</w:t>
      </w:r>
      <w:r w:rsidR="00D814ED" w:rsidRPr="000F0F10">
        <w:rPr>
          <w:iCs/>
          <w:color w:val="auto"/>
          <w:sz w:val="24"/>
          <w:szCs w:val="24"/>
        </w:rPr>
        <w:t>кой к жизни,</w:t>
      </w:r>
      <w:r w:rsidR="001B047B" w:rsidRPr="000F0F10">
        <w:rPr>
          <w:iCs/>
          <w:color w:val="auto"/>
          <w:sz w:val="24"/>
          <w:szCs w:val="24"/>
        </w:rPr>
        <w:t xml:space="preserve"> труду.</w:t>
      </w:r>
    </w:p>
    <w:p w:rsidR="001B047B" w:rsidRPr="000F0F10" w:rsidRDefault="001B047B" w:rsidP="00BF0E64">
      <w:pPr>
        <w:pStyle w:val="TableText"/>
        <w:numPr>
          <w:ilvl w:val="12"/>
          <w:numId w:val="0"/>
        </w:numPr>
        <w:ind w:firstLine="720"/>
        <w:jc w:val="both"/>
        <w:rPr>
          <w:iCs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Примечание.</w:t>
      </w:r>
      <w:r w:rsidRPr="000F0F10">
        <w:rPr>
          <w:i/>
          <w:color w:val="auto"/>
          <w:sz w:val="24"/>
          <w:szCs w:val="24"/>
        </w:rPr>
        <w:t xml:space="preserve"> </w:t>
      </w:r>
      <w:r w:rsidRPr="000F0F10">
        <w:rPr>
          <w:color w:val="auto"/>
          <w:sz w:val="24"/>
          <w:szCs w:val="24"/>
        </w:rPr>
        <w:t>Сведения для таблиц 2.2.2, 2.2.3 подсчитываются в абсолютных единицах по данным аттестатов  об основном общем, среднем (полном) общем образовании.</w:t>
      </w:r>
    </w:p>
    <w:p w:rsidR="00BF0E64" w:rsidRPr="000F0F10" w:rsidRDefault="00BF0E64" w:rsidP="00E1018E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>Кроме того, в примечании указывается количество обучающихся, не допущенных к итоговой аттестации, не прошедших итоговую аттестацию, освобожденных от физической культуры и др. предметов по состоянию здоровья; предметы, которые не преподавались и др.</w:t>
      </w:r>
    </w:p>
    <w:p w:rsidR="008C5D54" w:rsidRPr="000F0F10" w:rsidRDefault="008C5D54" w:rsidP="00BF0E64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center"/>
        <w:rPr>
          <w:color w:val="auto"/>
          <w:sz w:val="24"/>
          <w:szCs w:val="24"/>
          <w:u w:val="single"/>
        </w:rPr>
      </w:pPr>
      <w:r w:rsidRPr="000F0F10">
        <w:rPr>
          <w:b/>
          <w:color w:val="auto"/>
          <w:sz w:val="24"/>
          <w:szCs w:val="24"/>
        </w:rPr>
        <w:t>Сводная ведомость итоговых оценок выпускников</w:t>
      </w:r>
    </w:p>
    <w:p w:rsidR="00BF0E64" w:rsidRPr="000F0F10" w:rsidRDefault="00BF0E64" w:rsidP="00BF0E64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0F0F10">
        <w:rPr>
          <w:b/>
          <w:color w:val="auto"/>
          <w:sz w:val="24"/>
          <w:szCs w:val="24"/>
        </w:rPr>
        <w:t xml:space="preserve"> средней (полной) школы </w:t>
      </w:r>
    </w:p>
    <w:p w:rsidR="00BF0E64" w:rsidRPr="000F0F10" w:rsidRDefault="00A33F49" w:rsidP="00BF0E64">
      <w:pPr>
        <w:pStyle w:val="TableText"/>
        <w:numPr>
          <w:ilvl w:val="12"/>
          <w:numId w:val="0"/>
        </w:numPr>
        <w:jc w:val="right"/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>Таблица 2.2.3</w:t>
      </w:r>
    </w:p>
    <w:tbl>
      <w:tblPr>
        <w:tblW w:w="97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5"/>
        <w:gridCol w:w="1247"/>
        <w:gridCol w:w="1233"/>
        <w:gridCol w:w="15"/>
        <w:gridCol w:w="1360"/>
        <w:gridCol w:w="1296"/>
        <w:gridCol w:w="64"/>
        <w:gridCol w:w="1216"/>
        <w:gridCol w:w="1299"/>
      </w:tblGrid>
      <w:tr w:rsidR="00BF0E64" w:rsidRPr="002C41FC" w:rsidTr="00AE33E7">
        <w:trPr>
          <w:cantSplit/>
        </w:trPr>
        <w:tc>
          <w:tcPr>
            <w:tcW w:w="1985" w:type="dxa"/>
            <w:vMerge w:val="restart"/>
          </w:tcPr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Перечень предм</w:t>
            </w:r>
            <w:r w:rsidRPr="002C41FC">
              <w:rPr>
                <w:color w:val="auto"/>
                <w:sz w:val="24"/>
                <w:szCs w:val="24"/>
              </w:rPr>
              <w:t>е</w:t>
            </w:r>
            <w:r w:rsidRPr="002C41FC">
              <w:rPr>
                <w:color w:val="auto"/>
                <w:sz w:val="24"/>
                <w:szCs w:val="24"/>
              </w:rPr>
              <w:t>тов,</w:t>
            </w:r>
          </w:p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включенных в</w:t>
            </w:r>
          </w:p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аттестат,</w:t>
            </w:r>
          </w:p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за курс среднего (полного)</w:t>
            </w:r>
          </w:p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образования</w:t>
            </w:r>
          </w:p>
        </w:tc>
        <w:tc>
          <w:tcPr>
            <w:tcW w:w="7730" w:type="dxa"/>
            <w:gridSpan w:val="8"/>
          </w:tcPr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 xml:space="preserve">Итоговые оценки, полученные выпускниками 11 классов, по предметам учебного плана, вошедшим в аттестат о среднем (полном) образовании (в абсолютных единицах и </w:t>
            </w:r>
            <w:proofErr w:type="gramStart"/>
            <w:r w:rsidRPr="002C41FC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2C41FC">
              <w:rPr>
                <w:color w:val="auto"/>
                <w:sz w:val="24"/>
                <w:szCs w:val="24"/>
              </w:rPr>
              <w:t xml:space="preserve"> %)</w:t>
            </w:r>
          </w:p>
        </w:tc>
      </w:tr>
      <w:tr w:rsidR="00456C41" w:rsidRPr="002C41FC" w:rsidTr="00AE33E7">
        <w:trPr>
          <w:cantSplit/>
        </w:trPr>
        <w:tc>
          <w:tcPr>
            <w:tcW w:w="1985" w:type="dxa"/>
            <w:vMerge/>
          </w:tcPr>
          <w:p w:rsidR="00456C41" w:rsidRPr="002C41FC" w:rsidRDefault="00456C41" w:rsidP="00AE33E7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80" w:type="dxa"/>
            <w:gridSpan w:val="2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2671" w:type="dxa"/>
            <w:gridSpan w:val="3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579" w:type="dxa"/>
            <w:gridSpan w:val="3"/>
          </w:tcPr>
          <w:p w:rsidR="00456C41" w:rsidRPr="002C41FC" w:rsidRDefault="00456C41" w:rsidP="006A1C94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2012-2013</w:t>
            </w:r>
          </w:p>
        </w:tc>
      </w:tr>
      <w:tr w:rsidR="00BF0E64" w:rsidRPr="002C41FC" w:rsidTr="00AE33E7">
        <w:trPr>
          <w:cantSplit/>
        </w:trPr>
        <w:tc>
          <w:tcPr>
            <w:tcW w:w="1985" w:type="dxa"/>
            <w:vMerge/>
          </w:tcPr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730" w:type="dxa"/>
            <w:gridSpan w:val="8"/>
          </w:tcPr>
          <w:p w:rsidR="00BF0E64" w:rsidRPr="002C41FC" w:rsidRDefault="00BF0E64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Общее количество выпускников по годам</w:t>
            </w:r>
          </w:p>
        </w:tc>
      </w:tr>
      <w:tr w:rsidR="00456C41" w:rsidRPr="002C41FC" w:rsidTr="00AE33E7">
        <w:trPr>
          <w:cantSplit/>
        </w:trPr>
        <w:tc>
          <w:tcPr>
            <w:tcW w:w="1985" w:type="dxa"/>
            <w:vMerge/>
          </w:tcPr>
          <w:p w:rsidR="00456C41" w:rsidRPr="002C41FC" w:rsidRDefault="00456C41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28-100%</w:t>
            </w:r>
          </w:p>
        </w:tc>
        <w:tc>
          <w:tcPr>
            <w:tcW w:w="2720" w:type="dxa"/>
            <w:gridSpan w:val="3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36-100%</w:t>
            </w:r>
          </w:p>
        </w:tc>
        <w:tc>
          <w:tcPr>
            <w:tcW w:w="2515" w:type="dxa"/>
            <w:gridSpan w:val="2"/>
          </w:tcPr>
          <w:p w:rsidR="00456C41" w:rsidRPr="002C41FC" w:rsidRDefault="002D254E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16-89%</w:t>
            </w:r>
          </w:p>
        </w:tc>
      </w:tr>
      <w:tr w:rsidR="00456C41" w:rsidRPr="002C41FC" w:rsidTr="00AE33E7">
        <w:tc>
          <w:tcPr>
            <w:tcW w:w="1985" w:type="dxa"/>
          </w:tcPr>
          <w:p w:rsidR="00456C41" w:rsidRPr="002C41FC" w:rsidRDefault="00456C41" w:rsidP="00AE33E7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360" w:type="dxa"/>
            <w:shd w:val="clear" w:color="auto" w:fill="auto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456C41" w:rsidRPr="002C41FC" w:rsidRDefault="00456C41" w:rsidP="008F4BE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1216" w:type="dxa"/>
            <w:shd w:val="clear" w:color="auto" w:fill="auto"/>
          </w:tcPr>
          <w:p w:rsidR="00456C41" w:rsidRPr="002C41FC" w:rsidRDefault="00456C41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456C41" w:rsidRPr="002C41FC" w:rsidRDefault="00456C41" w:rsidP="00AE33E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C41FC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2C41FC" w:rsidRPr="002C41FC" w:rsidTr="00AE33E7">
        <w:trPr>
          <w:trHeight w:val="312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8/29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20/71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8/29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20/71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 xml:space="preserve"> Литература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8/29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20/71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8/29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20/71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Геометрия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14/50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14/50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14/50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14/50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 xml:space="preserve">Алгебра  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13/46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15/54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13/46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15/54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3/11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3/11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2/13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14/87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5/18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23/82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5/18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23/82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5/31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11/69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 xml:space="preserve">География 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5/18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23/82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5/18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23/82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2/13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14/87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4/25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12/75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История России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1/6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15/94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Всеобщая история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7/25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21/75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1/6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15/94</w:t>
            </w:r>
          </w:p>
        </w:tc>
      </w:tr>
      <w:tr w:rsidR="002C41FC" w:rsidRPr="002C41FC" w:rsidTr="00AE33E7">
        <w:trPr>
          <w:trHeight w:val="269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3/11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3/11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</w:tr>
      <w:tr w:rsidR="002C41FC" w:rsidRPr="002C41FC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История западной России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28/100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28/100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</w:tr>
      <w:tr w:rsidR="002C41FC" w:rsidRPr="002C41FC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C41FC" w:rsidRPr="002C41FC" w:rsidRDefault="002C41FC" w:rsidP="0002672B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Иностранный язык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6/21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22/79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6/21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22/79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2/13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14/87</w:t>
            </w:r>
          </w:p>
        </w:tc>
      </w:tr>
      <w:tr w:rsidR="002C41FC" w:rsidRPr="002C41FC" w:rsidTr="002758CD">
        <w:trPr>
          <w:trHeight w:val="339"/>
        </w:trPr>
        <w:tc>
          <w:tcPr>
            <w:tcW w:w="1985" w:type="dxa"/>
            <w:shd w:val="clear" w:color="auto" w:fill="auto"/>
          </w:tcPr>
          <w:p w:rsidR="002C41FC" w:rsidRPr="002C41FC" w:rsidRDefault="002C41FC" w:rsidP="008C60DE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6/21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22/79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6/21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22/79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</w:tr>
      <w:tr w:rsidR="002C41FC" w:rsidRPr="002C41FC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C41FC" w:rsidRPr="002C41FC" w:rsidRDefault="002C41FC" w:rsidP="008C60DE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Физическая кул</w:t>
            </w:r>
            <w:r w:rsidRPr="002C41FC">
              <w:rPr>
                <w:color w:val="auto"/>
                <w:spacing w:val="-6"/>
                <w:sz w:val="24"/>
                <w:szCs w:val="24"/>
              </w:rPr>
              <w:t>ь</w:t>
            </w:r>
            <w:r w:rsidRPr="002C41FC">
              <w:rPr>
                <w:color w:val="auto"/>
                <w:spacing w:val="-6"/>
                <w:sz w:val="24"/>
                <w:szCs w:val="24"/>
              </w:rPr>
              <w:t>тура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1/4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1/4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8F4BE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25/89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1/6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15/94</w:t>
            </w:r>
          </w:p>
        </w:tc>
      </w:tr>
      <w:tr w:rsidR="002C41FC" w:rsidRPr="002C41FC" w:rsidTr="00AE33E7">
        <w:trPr>
          <w:trHeight w:val="274"/>
        </w:trPr>
        <w:tc>
          <w:tcPr>
            <w:tcW w:w="1985" w:type="dxa"/>
            <w:shd w:val="clear" w:color="auto" w:fill="auto"/>
          </w:tcPr>
          <w:p w:rsidR="002C41FC" w:rsidRPr="002C41FC" w:rsidRDefault="002C41FC" w:rsidP="008C60DE">
            <w:pPr>
              <w:pStyle w:val="TableText"/>
              <w:ind w:left="99"/>
              <w:rPr>
                <w:color w:val="auto"/>
                <w:spacing w:val="-6"/>
                <w:sz w:val="24"/>
                <w:szCs w:val="24"/>
              </w:rPr>
            </w:pPr>
            <w:r w:rsidRPr="002C41FC">
              <w:rPr>
                <w:color w:val="auto"/>
                <w:spacing w:val="-6"/>
                <w:sz w:val="24"/>
                <w:szCs w:val="24"/>
              </w:rPr>
              <w:t>ОБЖ</w:t>
            </w:r>
          </w:p>
        </w:tc>
        <w:tc>
          <w:tcPr>
            <w:tcW w:w="1247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28/100</w:t>
            </w:r>
          </w:p>
        </w:tc>
        <w:tc>
          <w:tcPr>
            <w:tcW w:w="1360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36/100</w:t>
            </w:r>
          </w:p>
        </w:tc>
        <w:tc>
          <w:tcPr>
            <w:tcW w:w="1216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C41FC" w:rsidRPr="002C41FC" w:rsidRDefault="002C41FC" w:rsidP="00740246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16/100</w:t>
            </w:r>
          </w:p>
        </w:tc>
      </w:tr>
    </w:tbl>
    <w:p w:rsidR="00BF0E64" w:rsidRPr="000F0F10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</w:p>
    <w:p w:rsidR="00680E43" w:rsidRPr="000F0F10" w:rsidRDefault="00680E43" w:rsidP="00252DB6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0F0F10">
        <w:rPr>
          <w:color w:val="auto"/>
          <w:sz w:val="24"/>
          <w:szCs w:val="24"/>
        </w:rPr>
        <w:t>Учащие</w:t>
      </w:r>
      <w:r w:rsidR="00D814ED" w:rsidRPr="000F0F10">
        <w:rPr>
          <w:color w:val="auto"/>
          <w:sz w:val="24"/>
          <w:szCs w:val="24"/>
        </w:rPr>
        <w:t xml:space="preserve">ся </w:t>
      </w:r>
      <w:r w:rsidRPr="000F0F10">
        <w:rPr>
          <w:color w:val="auto"/>
          <w:sz w:val="24"/>
          <w:szCs w:val="24"/>
        </w:rPr>
        <w:t xml:space="preserve"> старшей ступени </w:t>
      </w:r>
      <w:r w:rsidR="00252DB6" w:rsidRPr="000F0F10">
        <w:rPr>
          <w:color w:val="auto"/>
          <w:sz w:val="24"/>
          <w:szCs w:val="24"/>
        </w:rPr>
        <w:t xml:space="preserve">показывают стабильно высокий результат практически по всем предметам учебного плана. Это следствие </w:t>
      </w:r>
      <w:r w:rsidR="00D814ED" w:rsidRPr="000F0F10">
        <w:rPr>
          <w:color w:val="auto"/>
          <w:sz w:val="24"/>
          <w:szCs w:val="24"/>
        </w:rPr>
        <w:t>достаточно разви</w:t>
      </w:r>
      <w:r w:rsidR="00252DB6" w:rsidRPr="000F0F10">
        <w:rPr>
          <w:color w:val="auto"/>
          <w:sz w:val="24"/>
          <w:szCs w:val="24"/>
        </w:rPr>
        <w:t>той</w:t>
      </w:r>
      <w:r w:rsidR="00D814ED" w:rsidRPr="000F0F10">
        <w:rPr>
          <w:color w:val="auto"/>
          <w:sz w:val="24"/>
          <w:szCs w:val="24"/>
        </w:rPr>
        <w:t xml:space="preserve"> мотива</w:t>
      </w:r>
      <w:r w:rsidR="00252DB6" w:rsidRPr="000F0F10">
        <w:rPr>
          <w:color w:val="auto"/>
          <w:sz w:val="24"/>
          <w:szCs w:val="24"/>
        </w:rPr>
        <w:t>ции</w:t>
      </w:r>
      <w:r w:rsidR="00D814ED" w:rsidRPr="000F0F10">
        <w:rPr>
          <w:color w:val="auto"/>
          <w:sz w:val="24"/>
          <w:szCs w:val="24"/>
        </w:rPr>
        <w:t xml:space="preserve"> достижений</w:t>
      </w:r>
      <w:r w:rsidRPr="000F0F10">
        <w:rPr>
          <w:color w:val="auto"/>
          <w:sz w:val="24"/>
          <w:szCs w:val="24"/>
        </w:rPr>
        <w:t xml:space="preserve"> со</w:t>
      </w:r>
      <w:r w:rsidRPr="000F0F10">
        <w:rPr>
          <w:color w:val="auto"/>
          <w:sz w:val="24"/>
          <w:szCs w:val="24"/>
        </w:rPr>
        <w:t>б</w:t>
      </w:r>
      <w:r w:rsidRPr="000F0F10">
        <w:rPr>
          <w:color w:val="auto"/>
          <w:sz w:val="24"/>
          <w:szCs w:val="24"/>
        </w:rPr>
        <w:t>ственной учебной деятельности</w:t>
      </w:r>
      <w:r w:rsidR="00516CA8" w:rsidRPr="000F0F10">
        <w:rPr>
          <w:color w:val="auto"/>
          <w:sz w:val="24"/>
          <w:szCs w:val="24"/>
        </w:rPr>
        <w:t xml:space="preserve">, а также организации  индивидуально-групповых занятий по запросам учащихся и родителей во второй половине дня. </w:t>
      </w:r>
      <w:r w:rsidR="008C5D54" w:rsidRPr="000F0F10">
        <w:rPr>
          <w:color w:val="auto"/>
          <w:sz w:val="24"/>
          <w:szCs w:val="24"/>
        </w:rPr>
        <w:t xml:space="preserve"> </w:t>
      </w:r>
      <w:r w:rsidR="00252DB6" w:rsidRPr="000F0F10">
        <w:rPr>
          <w:color w:val="auto"/>
          <w:sz w:val="24"/>
          <w:szCs w:val="24"/>
        </w:rPr>
        <w:t>Задача  педагогов - грамотное  с</w:t>
      </w:r>
      <w:r w:rsidR="00252DB6" w:rsidRPr="000F0F10">
        <w:rPr>
          <w:color w:val="auto"/>
          <w:sz w:val="24"/>
          <w:szCs w:val="24"/>
        </w:rPr>
        <w:t>о</w:t>
      </w:r>
      <w:r w:rsidR="00252DB6" w:rsidRPr="000F0F10">
        <w:rPr>
          <w:color w:val="auto"/>
          <w:sz w:val="24"/>
          <w:szCs w:val="24"/>
        </w:rPr>
        <w:t xml:space="preserve">провождение </w:t>
      </w:r>
      <w:r w:rsidR="00BB6654" w:rsidRPr="000F0F10">
        <w:rPr>
          <w:color w:val="auto"/>
          <w:sz w:val="24"/>
          <w:szCs w:val="24"/>
        </w:rPr>
        <w:t xml:space="preserve">в </w:t>
      </w:r>
      <w:r w:rsidR="00252DB6" w:rsidRPr="000F0F10">
        <w:rPr>
          <w:color w:val="auto"/>
          <w:sz w:val="24"/>
          <w:szCs w:val="24"/>
        </w:rPr>
        <w:t>организации учебной деятельности</w:t>
      </w:r>
      <w:r w:rsidR="008C5D54" w:rsidRPr="000F0F10">
        <w:rPr>
          <w:color w:val="auto"/>
          <w:sz w:val="24"/>
          <w:szCs w:val="24"/>
        </w:rPr>
        <w:t>;</w:t>
      </w:r>
      <w:r w:rsidR="00BB6654" w:rsidRPr="000F0F10">
        <w:rPr>
          <w:color w:val="auto"/>
          <w:sz w:val="24"/>
          <w:szCs w:val="24"/>
        </w:rPr>
        <w:t xml:space="preserve"> оказание </w:t>
      </w:r>
      <w:r w:rsidR="00252DB6" w:rsidRPr="000F0F10">
        <w:rPr>
          <w:color w:val="auto"/>
          <w:sz w:val="24"/>
          <w:szCs w:val="24"/>
        </w:rPr>
        <w:t xml:space="preserve"> </w:t>
      </w:r>
      <w:r w:rsidR="008C5D54" w:rsidRPr="000F0F10">
        <w:rPr>
          <w:color w:val="auto"/>
          <w:sz w:val="24"/>
          <w:szCs w:val="24"/>
        </w:rPr>
        <w:t xml:space="preserve">старшеклассникам </w:t>
      </w:r>
      <w:r w:rsidR="00252DB6" w:rsidRPr="000F0F10">
        <w:rPr>
          <w:color w:val="auto"/>
          <w:sz w:val="24"/>
          <w:szCs w:val="24"/>
        </w:rPr>
        <w:t>информац</w:t>
      </w:r>
      <w:r w:rsidR="00252DB6" w:rsidRPr="000F0F10">
        <w:rPr>
          <w:color w:val="auto"/>
          <w:sz w:val="24"/>
          <w:szCs w:val="24"/>
        </w:rPr>
        <w:t>и</w:t>
      </w:r>
      <w:r w:rsidR="00252DB6" w:rsidRPr="000F0F10">
        <w:rPr>
          <w:color w:val="auto"/>
          <w:sz w:val="24"/>
          <w:szCs w:val="24"/>
        </w:rPr>
        <w:lastRenderedPageBreak/>
        <w:t>онной, научной, консультационной помощи</w:t>
      </w:r>
      <w:r w:rsidR="007236F2" w:rsidRPr="000F0F10">
        <w:rPr>
          <w:color w:val="auto"/>
          <w:sz w:val="24"/>
          <w:szCs w:val="24"/>
        </w:rPr>
        <w:t xml:space="preserve"> в самоопределении</w:t>
      </w:r>
      <w:r w:rsidR="00252DB6" w:rsidRPr="000F0F10">
        <w:rPr>
          <w:color w:val="auto"/>
          <w:sz w:val="24"/>
          <w:szCs w:val="24"/>
        </w:rPr>
        <w:t xml:space="preserve">. </w:t>
      </w:r>
    </w:p>
    <w:p w:rsidR="00680E43" w:rsidRPr="000F0F10" w:rsidRDefault="00680E43" w:rsidP="00D814ED">
      <w:pPr>
        <w:pStyle w:val="TableText"/>
        <w:numPr>
          <w:ilvl w:val="12"/>
          <w:numId w:val="0"/>
        </w:numPr>
        <w:rPr>
          <w:color w:val="auto"/>
          <w:sz w:val="24"/>
          <w:szCs w:val="24"/>
        </w:rPr>
      </w:pPr>
    </w:p>
    <w:p w:rsidR="00F10A12" w:rsidRDefault="001C0CD5" w:rsidP="004A66C3">
      <w:pPr>
        <w:pStyle w:val="TableText"/>
        <w:numPr>
          <w:ilvl w:val="12"/>
          <w:numId w:val="0"/>
        </w:numPr>
        <w:rPr>
          <w:i/>
          <w:iCs/>
          <w:color w:val="auto"/>
          <w:sz w:val="24"/>
          <w:szCs w:val="24"/>
        </w:rPr>
      </w:pPr>
      <w:r w:rsidRPr="000F0F10">
        <w:rPr>
          <w:i/>
          <w:iCs/>
          <w:color w:val="auto"/>
          <w:sz w:val="24"/>
          <w:szCs w:val="24"/>
        </w:rPr>
        <w:t xml:space="preserve">Примечание. </w:t>
      </w:r>
      <w:r w:rsidR="001745AC" w:rsidRPr="000F0F10">
        <w:rPr>
          <w:i/>
          <w:iCs/>
          <w:color w:val="auto"/>
          <w:sz w:val="24"/>
          <w:szCs w:val="24"/>
        </w:rPr>
        <w:t xml:space="preserve">  </w:t>
      </w:r>
      <w:r w:rsidRPr="000F0F10">
        <w:rPr>
          <w:i/>
          <w:iCs/>
          <w:color w:val="auto"/>
          <w:sz w:val="24"/>
          <w:szCs w:val="24"/>
        </w:rPr>
        <w:t>В 2010-2011 учебном году от физической культуры были освобождены 2  ч</w:t>
      </w:r>
      <w:r w:rsidRPr="000F0F10">
        <w:rPr>
          <w:i/>
          <w:iCs/>
          <w:color w:val="auto"/>
          <w:sz w:val="24"/>
          <w:szCs w:val="24"/>
        </w:rPr>
        <w:t>е</w:t>
      </w:r>
      <w:r w:rsidRPr="000F0F10">
        <w:rPr>
          <w:i/>
          <w:iCs/>
          <w:color w:val="auto"/>
          <w:sz w:val="24"/>
          <w:szCs w:val="24"/>
        </w:rPr>
        <w:t xml:space="preserve">ловека  по состоянию здоровья. </w:t>
      </w:r>
      <w:r w:rsidR="00585AE4" w:rsidRPr="000F0F10">
        <w:rPr>
          <w:i/>
          <w:iCs/>
          <w:color w:val="auto"/>
          <w:sz w:val="24"/>
          <w:szCs w:val="24"/>
        </w:rPr>
        <w:t>В 2011-2012 учебном году от физической культуры были о</w:t>
      </w:r>
      <w:r w:rsidR="00585AE4" w:rsidRPr="000F0F10">
        <w:rPr>
          <w:i/>
          <w:iCs/>
          <w:color w:val="auto"/>
          <w:sz w:val="24"/>
          <w:szCs w:val="24"/>
        </w:rPr>
        <w:t>с</w:t>
      </w:r>
      <w:r w:rsidR="00585AE4" w:rsidRPr="000F0F10">
        <w:rPr>
          <w:i/>
          <w:iCs/>
          <w:color w:val="auto"/>
          <w:sz w:val="24"/>
          <w:szCs w:val="24"/>
        </w:rPr>
        <w:t xml:space="preserve">вобождены 3  человека  по состоянию здоровья. </w:t>
      </w:r>
    </w:p>
    <w:p w:rsidR="00456C41" w:rsidRDefault="00456C41" w:rsidP="004A66C3">
      <w:pPr>
        <w:pStyle w:val="TableText"/>
        <w:numPr>
          <w:ilvl w:val="12"/>
          <w:numId w:val="0"/>
        </w:numPr>
        <w:rPr>
          <w:i/>
          <w:iCs/>
          <w:color w:val="auto"/>
          <w:sz w:val="24"/>
          <w:szCs w:val="24"/>
        </w:rPr>
      </w:pPr>
    </w:p>
    <w:p w:rsidR="00456C41" w:rsidRDefault="00456C41" w:rsidP="004A66C3">
      <w:pPr>
        <w:pStyle w:val="TableText"/>
        <w:numPr>
          <w:ilvl w:val="12"/>
          <w:numId w:val="0"/>
        </w:numPr>
        <w:rPr>
          <w:i/>
          <w:iCs/>
          <w:color w:val="auto"/>
          <w:sz w:val="24"/>
          <w:szCs w:val="24"/>
        </w:rPr>
      </w:pPr>
    </w:p>
    <w:p w:rsidR="00456C41" w:rsidRPr="000F0F10" w:rsidRDefault="00456C41" w:rsidP="004A66C3">
      <w:pPr>
        <w:pStyle w:val="TableText"/>
        <w:numPr>
          <w:ilvl w:val="12"/>
          <w:numId w:val="0"/>
        </w:numPr>
        <w:rPr>
          <w:i/>
          <w:iCs/>
          <w:color w:val="auto"/>
          <w:sz w:val="24"/>
          <w:szCs w:val="24"/>
        </w:rPr>
      </w:pPr>
    </w:p>
    <w:p w:rsidR="00BF0E64" w:rsidRPr="002D254E" w:rsidRDefault="00BF0E64" w:rsidP="001C0CD5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2D254E">
        <w:rPr>
          <w:b/>
          <w:color w:val="auto"/>
          <w:sz w:val="24"/>
          <w:szCs w:val="24"/>
        </w:rPr>
        <w:t xml:space="preserve">Формы проведения итоговой аттестации выпускников основной школы </w:t>
      </w:r>
    </w:p>
    <w:p w:rsidR="00BF0E64" w:rsidRPr="002D254E" w:rsidRDefault="00BF0E64" w:rsidP="00BF0E64">
      <w:pPr>
        <w:pStyle w:val="TableText"/>
        <w:numPr>
          <w:ilvl w:val="12"/>
          <w:numId w:val="0"/>
        </w:numPr>
        <w:ind w:firstLine="720"/>
        <w:jc w:val="right"/>
        <w:rPr>
          <w:bCs/>
          <w:i/>
          <w:iCs/>
          <w:color w:val="auto"/>
          <w:sz w:val="24"/>
          <w:szCs w:val="24"/>
        </w:rPr>
      </w:pPr>
    </w:p>
    <w:p w:rsidR="00BF0E64" w:rsidRPr="002D254E" w:rsidRDefault="00A33F49" w:rsidP="00BF0E64">
      <w:pPr>
        <w:pStyle w:val="TableText"/>
        <w:numPr>
          <w:ilvl w:val="12"/>
          <w:numId w:val="0"/>
        </w:numPr>
        <w:ind w:firstLine="720"/>
        <w:jc w:val="right"/>
        <w:rPr>
          <w:bCs/>
          <w:i/>
          <w:iCs/>
          <w:color w:val="auto"/>
          <w:sz w:val="24"/>
          <w:szCs w:val="24"/>
        </w:rPr>
      </w:pPr>
      <w:r w:rsidRPr="002D254E">
        <w:rPr>
          <w:bCs/>
          <w:i/>
          <w:iCs/>
          <w:color w:val="auto"/>
          <w:sz w:val="24"/>
          <w:szCs w:val="24"/>
        </w:rPr>
        <w:t>Таблица 2.3.1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423"/>
        <w:gridCol w:w="2106"/>
        <w:gridCol w:w="2005"/>
        <w:gridCol w:w="2126"/>
      </w:tblGrid>
      <w:tr w:rsidR="002D254E" w:rsidRPr="002D254E" w:rsidTr="00AE33E7">
        <w:tc>
          <w:tcPr>
            <w:tcW w:w="3423" w:type="dxa"/>
          </w:tcPr>
          <w:p w:rsidR="002D254E" w:rsidRPr="002D254E" w:rsidRDefault="002D254E" w:rsidP="00AE33E7">
            <w:pPr>
              <w:pStyle w:val="TableText"/>
              <w:numPr>
                <w:ilvl w:val="12"/>
                <w:numId w:val="0"/>
              </w:numPr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Формы итоговой аттестации</w:t>
            </w:r>
          </w:p>
        </w:tc>
        <w:tc>
          <w:tcPr>
            <w:tcW w:w="2106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200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126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</w:t>
            </w:r>
            <w:r>
              <w:rPr>
                <w:color w:val="auto"/>
                <w:sz w:val="24"/>
                <w:szCs w:val="24"/>
              </w:rPr>
              <w:t>2</w:t>
            </w:r>
            <w:r w:rsidRPr="002D254E">
              <w:rPr>
                <w:color w:val="auto"/>
                <w:sz w:val="24"/>
                <w:szCs w:val="24"/>
              </w:rPr>
              <w:t>-201</w:t>
            </w: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D254E" w:rsidRPr="002D254E" w:rsidTr="00AE33E7">
        <w:tc>
          <w:tcPr>
            <w:tcW w:w="9660" w:type="dxa"/>
            <w:gridSpan w:val="4"/>
          </w:tcPr>
          <w:p w:rsidR="002D254E" w:rsidRPr="002D254E" w:rsidRDefault="002D254E" w:rsidP="00AE33E7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выпускников, допущенных к итоговой аттестации</w:t>
            </w:r>
          </w:p>
        </w:tc>
      </w:tr>
      <w:tr w:rsidR="002D254E" w:rsidRPr="002D254E" w:rsidTr="00AE33E7">
        <w:tc>
          <w:tcPr>
            <w:tcW w:w="342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1. Устные экзамены по билетам: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-История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-биология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-география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-обществознание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-химия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-физическая культура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-информатика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-физика 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-ОБЖ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- литература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- черчение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2. Письменные экзамены: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 русский язык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-алгебра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3. Защита выпускных экзамен</w:t>
            </w:r>
            <w:r w:rsidRPr="002D254E">
              <w:rPr>
                <w:color w:val="auto"/>
                <w:sz w:val="24"/>
                <w:szCs w:val="24"/>
              </w:rPr>
              <w:t>а</w:t>
            </w:r>
            <w:r w:rsidRPr="002D254E">
              <w:rPr>
                <w:color w:val="auto"/>
                <w:sz w:val="24"/>
                <w:szCs w:val="24"/>
              </w:rPr>
              <w:t>ционных работ (рефератов, пр</w:t>
            </w:r>
            <w:r w:rsidRPr="002D254E">
              <w:rPr>
                <w:color w:val="auto"/>
                <w:sz w:val="24"/>
                <w:szCs w:val="24"/>
              </w:rPr>
              <w:t>о</w:t>
            </w:r>
            <w:r w:rsidRPr="002D254E">
              <w:rPr>
                <w:color w:val="auto"/>
                <w:sz w:val="24"/>
                <w:szCs w:val="24"/>
              </w:rPr>
              <w:t>ектов, эксперимента и др.):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- технология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4. ГИА (тестирование):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-русский язык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-алгебра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-обществознание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-биология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 -химия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  - история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  -  информатика</w:t>
            </w:r>
          </w:p>
        </w:tc>
        <w:tc>
          <w:tcPr>
            <w:tcW w:w="2106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24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24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17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49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49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17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39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39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</w:tbl>
    <w:p w:rsidR="007D55AB" w:rsidRPr="002D254E" w:rsidRDefault="007D55AB" w:rsidP="00BF0E64">
      <w:pPr>
        <w:pStyle w:val="TableText"/>
        <w:numPr>
          <w:ilvl w:val="12"/>
          <w:numId w:val="0"/>
        </w:numPr>
        <w:jc w:val="both"/>
        <w:rPr>
          <w:i/>
          <w:color w:val="auto"/>
          <w:sz w:val="24"/>
          <w:szCs w:val="24"/>
        </w:rPr>
      </w:pPr>
    </w:p>
    <w:p w:rsidR="003542C7" w:rsidRPr="002D254E" w:rsidRDefault="007D55AB" w:rsidP="003542C7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i/>
          <w:color w:val="auto"/>
          <w:sz w:val="24"/>
          <w:szCs w:val="24"/>
        </w:rPr>
        <w:t>Примечание</w:t>
      </w:r>
      <w:proofErr w:type="gramStart"/>
      <w:r w:rsidR="00B56C50" w:rsidRPr="002D254E">
        <w:rPr>
          <w:i/>
          <w:color w:val="auto"/>
          <w:sz w:val="24"/>
          <w:szCs w:val="24"/>
        </w:rPr>
        <w:t xml:space="preserve"> </w:t>
      </w:r>
      <w:r w:rsidRPr="002D254E">
        <w:rPr>
          <w:color w:val="auto"/>
          <w:sz w:val="24"/>
          <w:szCs w:val="24"/>
        </w:rPr>
        <w:t>:</w:t>
      </w:r>
      <w:proofErr w:type="gramEnd"/>
      <w:r w:rsidR="00EC6C60" w:rsidRPr="002D254E">
        <w:rPr>
          <w:color w:val="auto"/>
          <w:sz w:val="24"/>
          <w:szCs w:val="24"/>
        </w:rPr>
        <w:t xml:space="preserve"> </w:t>
      </w:r>
    </w:p>
    <w:p w:rsidR="00F25F14" w:rsidRPr="002D254E" w:rsidRDefault="00F25F1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color w:val="auto"/>
          <w:sz w:val="24"/>
          <w:szCs w:val="24"/>
        </w:rPr>
        <w:t>В 2010-2011 учебном году</w:t>
      </w:r>
      <w:r w:rsidR="003542C7" w:rsidRPr="002D254E">
        <w:rPr>
          <w:color w:val="auto"/>
          <w:sz w:val="24"/>
          <w:szCs w:val="24"/>
        </w:rPr>
        <w:t xml:space="preserve"> </w:t>
      </w:r>
      <w:r w:rsidRPr="002D254E">
        <w:rPr>
          <w:color w:val="auto"/>
          <w:sz w:val="24"/>
          <w:szCs w:val="24"/>
        </w:rPr>
        <w:t>1 ученица получила свидетельство об окончании специального (коррекционного) класса и сдавала экзамен по технологии в форме защиты проекта.</w:t>
      </w:r>
    </w:p>
    <w:p w:rsidR="00BF0E64" w:rsidRPr="002D254E" w:rsidRDefault="003542C7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color w:val="auto"/>
          <w:sz w:val="24"/>
          <w:szCs w:val="24"/>
        </w:rPr>
        <w:t>В</w:t>
      </w:r>
      <w:r w:rsidR="00EC6C60" w:rsidRPr="002D254E">
        <w:rPr>
          <w:color w:val="auto"/>
          <w:sz w:val="24"/>
          <w:szCs w:val="24"/>
        </w:rPr>
        <w:t xml:space="preserve"> 2011-2012 уч</w:t>
      </w:r>
      <w:r w:rsidRPr="002D254E">
        <w:rPr>
          <w:color w:val="auto"/>
          <w:sz w:val="24"/>
          <w:szCs w:val="24"/>
        </w:rPr>
        <w:t>ебном году 7 учеников, обучающих</w:t>
      </w:r>
      <w:r w:rsidR="00EC6C60" w:rsidRPr="002D254E">
        <w:rPr>
          <w:color w:val="auto"/>
          <w:sz w:val="24"/>
          <w:szCs w:val="24"/>
        </w:rPr>
        <w:t>ся в коррекционном классе, сдавали экз</w:t>
      </w:r>
      <w:r w:rsidR="00EC6C60" w:rsidRPr="002D254E">
        <w:rPr>
          <w:color w:val="auto"/>
          <w:sz w:val="24"/>
          <w:szCs w:val="24"/>
        </w:rPr>
        <w:t>а</w:t>
      </w:r>
      <w:r w:rsidR="00EC6C60" w:rsidRPr="002D254E">
        <w:rPr>
          <w:color w:val="auto"/>
          <w:sz w:val="24"/>
          <w:szCs w:val="24"/>
        </w:rPr>
        <w:t>мены в щадящем режиме.</w:t>
      </w:r>
    </w:p>
    <w:p w:rsidR="002D254E" w:rsidRPr="002D254E" w:rsidRDefault="002D254E" w:rsidP="002D254E">
      <w:pPr>
        <w:pStyle w:val="TableText"/>
        <w:numPr>
          <w:ilvl w:val="12"/>
          <w:numId w:val="0"/>
        </w:numPr>
        <w:jc w:val="both"/>
        <w:rPr>
          <w:i/>
          <w:color w:val="auto"/>
          <w:sz w:val="24"/>
          <w:szCs w:val="24"/>
        </w:rPr>
      </w:pPr>
      <w:r w:rsidRPr="002D254E">
        <w:rPr>
          <w:color w:val="auto"/>
          <w:sz w:val="24"/>
          <w:szCs w:val="24"/>
        </w:rPr>
        <w:t>В  2012-2013  учебном году 4 ученика  сдавали экзамены в щадящем режиме.</w:t>
      </w:r>
    </w:p>
    <w:p w:rsidR="002D254E" w:rsidRPr="002D254E" w:rsidRDefault="002D254E" w:rsidP="002D254E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i/>
          <w:color w:val="auto"/>
          <w:sz w:val="24"/>
          <w:szCs w:val="24"/>
        </w:rPr>
        <w:t>Примечание</w:t>
      </w:r>
      <w:r w:rsidRPr="002D254E">
        <w:rPr>
          <w:color w:val="auto"/>
          <w:sz w:val="24"/>
          <w:szCs w:val="24"/>
        </w:rPr>
        <w:t>: В таблице 2.3.1 по годам выпуска отметить количество выпускников, избра</w:t>
      </w:r>
      <w:r w:rsidRPr="002D254E">
        <w:rPr>
          <w:color w:val="auto"/>
          <w:sz w:val="24"/>
          <w:szCs w:val="24"/>
        </w:rPr>
        <w:t>в</w:t>
      </w:r>
      <w:r w:rsidRPr="002D254E">
        <w:rPr>
          <w:color w:val="auto"/>
          <w:sz w:val="24"/>
          <w:szCs w:val="24"/>
        </w:rPr>
        <w:t xml:space="preserve">ших формы проведения итоговой аттестации и </w:t>
      </w:r>
      <w:r w:rsidRPr="002D254E">
        <w:rPr>
          <w:color w:val="auto"/>
          <w:sz w:val="24"/>
          <w:szCs w:val="24"/>
          <w:u w:val="single"/>
        </w:rPr>
        <w:t>предметы</w:t>
      </w:r>
      <w:r w:rsidRPr="002D254E">
        <w:rPr>
          <w:color w:val="auto"/>
          <w:sz w:val="24"/>
          <w:szCs w:val="24"/>
        </w:rPr>
        <w:t xml:space="preserve"> за курс основной школы. </w:t>
      </w:r>
    </w:p>
    <w:p w:rsidR="002D254E" w:rsidRPr="002D254E" w:rsidRDefault="002D254E" w:rsidP="00BF0E64">
      <w:pPr>
        <w:pStyle w:val="TableText"/>
        <w:numPr>
          <w:ilvl w:val="12"/>
          <w:numId w:val="0"/>
        </w:numPr>
        <w:jc w:val="both"/>
        <w:rPr>
          <w:i/>
          <w:color w:val="auto"/>
          <w:sz w:val="24"/>
          <w:szCs w:val="24"/>
        </w:rPr>
      </w:pPr>
    </w:p>
    <w:p w:rsidR="00BF0E64" w:rsidRPr="002D254E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i/>
          <w:color w:val="auto"/>
          <w:sz w:val="24"/>
          <w:szCs w:val="24"/>
        </w:rPr>
        <w:t>Примечание</w:t>
      </w:r>
      <w:r w:rsidRPr="002D254E">
        <w:rPr>
          <w:color w:val="auto"/>
          <w:sz w:val="24"/>
          <w:szCs w:val="24"/>
        </w:rPr>
        <w:t>: В таблице 2.3.1 по годам выпуска отметить количество выпускников, избра</w:t>
      </w:r>
      <w:r w:rsidRPr="002D254E">
        <w:rPr>
          <w:color w:val="auto"/>
          <w:sz w:val="24"/>
          <w:szCs w:val="24"/>
        </w:rPr>
        <w:t>в</w:t>
      </w:r>
      <w:r w:rsidRPr="002D254E">
        <w:rPr>
          <w:color w:val="auto"/>
          <w:sz w:val="24"/>
          <w:szCs w:val="24"/>
        </w:rPr>
        <w:t xml:space="preserve">ших формы проведения итоговой аттестации и </w:t>
      </w:r>
      <w:r w:rsidRPr="002D254E">
        <w:rPr>
          <w:color w:val="auto"/>
          <w:sz w:val="24"/>
          <w:szCs w:val="24"/>
          <w:u w:val="single"/>
        </w:rPr>
        <w:t>предметы</w:t>
      </w:r>
      <w:r w:rsidRPr="002D254E">
        <w:rPr>
          <w:color w:val="auto"/>
          <w:sz w:val="24"/>
          <w:szCs w:val="24"/>
        </w:rPr>
        <w:t xml:space="preserve"> за курс основной школы. </w:t>
      </w:r>
    </w:p>
    <w:p w:rsidR="00BF0E64" w:rsidRPr="002D254E" w:rsidRDefault="00BF0E64" w:rsidP="00BF0E64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color w:val="auto"/>
          <w:sz w:val="24"/>
          <w:szCs w:val="24"/>
        </w:rPr>
        <w:t>Указать количество выпускников, сдававших выпускные экзамены в щадящем режиме.</w:t>
      </w:r>
    </w:p>
    <w:p w:rsidR="004A66C3" w:rsidRPr="000F0F10" w:rsidRDefault="004A66C3" w:rsidP="002D254E">
      <w:pPr>
        <w:pStyle w:val="TableText"/>
        <w:numPr>
          <w:ilvl w:val="12"/>
          <w:numId w:val="0"/>
        </w:numPr>
        <w:rPr>
          <w:b/>
          <w:color w:val="auto"/>
          <w:sz w:val="24"/>
          <w:szCs w:val="24"/>
        </w:rPr>
      </w:pPr>
    </w:p>
    <w:p w:rsidR="004A66C3" w:rsidRPr="000F0F10" w:rsidRDefault="004A66C3" w:rsidP="00BF0E64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</w:p>
    <w:p w:rsidR="002D254E" w:rsidRPr="002D254E" w:rsidRDefault="002D254E" w:rsidP="002D254E">
      <w:pPr>
        <w:pStyle w:val="TableText"/>
        <w:numPr>
          <w:ilvl w:val="12"/>
          <w:numId w:val="0"/>
        </w:numPr>
        <w:ind w:firstLine="720"/>
        <w:jc w:val="center"/>
        <w:rPr>
          <w:b/>
          <w:color w:val="auto"/>
          <w:sz w:val="24"/>
          <w:szCs w:val="24"/>
        </w:rPr>
      </w:pPr>
      <w:r w:rsidRPr="002D254E">
        <w:rPr>
          <w:b/>
          <w:color w:val="auto"/>
          <w:sz w:val="24"/>
          <w:szCs w:val="24"/>
        </w:rPr>
        <w:t xml:space="preserve">Результаты экзаменов за курс основной школы </w:t>
      </w:r>
    </w:p>
    <w:p w:rsidR="002D254E" w:rsidRPr="002D254E" w:rsidRDefault="002D254E" w:rsidP="002D254E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  <w:r w:rsidRPr="002D254E">
        <w:rPr>
          <w:i/>
          <w:iCs/>
          <w:color w:val="auto"/>
          <w:sz w:val="24"/>
          <w:szCs w:val="24"/>
        </w:rPr>
        <w:t>Таблица 2.4.1</w:t>
      </w:r>
    </w:p>
    <w:tbl>
      <w:tblPr>
        <w:tblW w:w="971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982"/>
        <w:gridCol w:w="856"/>
        <w:gridCol w:w="859"/>
        <w:gridCol w:w="766"/>
        <w:gridCol w:w="37"/>
        <w:gridCol w:w="859"/>
        <w:gridCol w:w="859"/>
        <w:gridCol w:w="918"/>
        <w:gridCol w:w="64"/>
        <w:gridCol w:w="859"/>
        <w:gridCol w:w="859"/>
        <w:gridCol w:w="799"/>
      </w:tblGrid>
      <w:tr w:rsidR="002D254E" w:rsidRPr="002D254E" w:rsidTr="002D254E">
        <w:trPr>
          <w:cantSplit/>
        </w:trPr>
        <w:tc>
          <w:tcPr>
            <w:tcW w:w="1982" w:type="dxa"/>
            <w:vMerge w:val="restart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Перечень предм</w:t>
            </w:r>
            <w:r w:rsidRPr="002D254E">
              <w:rPr>
                <w:bCs/>
                <w:color w:val="auto"/>
                <w:sz w:val="24"/>
                <w:szCs w:val="24"/>
              </w:rPr>
              <w:t>е</w:t>
            </w:r>
            <w:r w:rsidRPr="002D254E">
              <w:rPr>
                <w:bCs/>
                <w:color w:val="auto"/>
                <w:sz w:val="24"/>
                <w:szCs w:val="24"/>
              </w:rPr>
              <w:t>тов, выносимых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на аттестацию, за курс основной школы</w:t>
            </w:r>
          </w:p>
        </w:tc>
        <w:tc>
          <w:tcPr>
            <w:tcW w:w="7735" w:type="dxa"/>
            <w:gridSpan w:val="11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Аттестационные оценки, полученные выпускниками 9 классов,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по предметам учебного плана (в абсолютных единицах и </w:t>
            </w:r>
            <w:proofErr w:type="gramStart"/>
            <w:r w:rsidRPr="002D254E">
              <w:rPr>
                <w:bCs/>
                <w:color w:val="auto"/>
                <w:sz w:val="24"/>
                <w:szCs w:val="24"/>
              </w:rPr>
              <w:t>в</w:t>
            </w:r>
            <w:proofErr w:type="gramEnd"/>
            <w:r w:rsidRPr="002D254E">
              <w:rPr>
                <w:bCs/>
                <w:color w:val="auto"/>
                <w:sz w:val="24"/>
                <w:szCs w:val="24"/>
              </w:rPr>
              <w:t xml:space="preserve"> %)</w:t>
            </w:r>
          </w:p>
        </w:tc>
      </w:tr>
      <w:tr w:rsidR="002D254E" w:rsidRPr="002D254E" w:rsidTr="002D254E">
        <w:trPr>
          <w:cantSplit/>
        </w:trPr>
        <w:tc>
          <w:tcPr>
            <w:tcW w:w="1982" w:type="dxa"/>
            <w:vMerge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81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tabs>
                <w:tab w:val="center" w:pos="1293"/>
                <w:tab w:val="right" w:pos="2587"/>
              </w:tabs>
              <w:spacing w:line="240" w:lineRule="atLeas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ab/>
              <w:t>2010-2011</w:t>
            </w:r>
            <w:r w:rsidRPr="002D254E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673" w:type="dxa"/>
            <w:gridSpan w:val="4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581" w:type="dxa"/>
            <w:gridSpan w:val="4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D254E" w:rsidRPr="002D254E" w:rsidTr="002D254E">
        <w:trPr>
          <w:cantSplit/>
        </w:trPr>
        <w:tc>
          <w:tcPr>
            <w:tcW w:w="1982" w:type="dxa"/>
            <w:vMerge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735" w:type="dxa"/>
            <w:gridSpan w:val="11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 xml:space="preserve">Общее количество выпускников, сдававших экзамены </w:t>
            </w:r>
          </w:p>
        </w:tc>
      </w:tr>
      <w:tr w:rsidR="002D254E" w:rsidRPr="002D254E" w:rsidTr="002D254E">
        <w:trPr>
          <w:cantSplit/>
        </w:trPr>
        <w:tc>
          <w:tcPr>
            <w:tcW w:w="1982" w:type="dxa"/>
            <w:vMerge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gridSpan w:val="4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42-100%</w:t>
            </w:r>
          </w:p>
        </w:tc>
        <w:tc>
          <w:tcPr>
            <w:tcW w:w="2700" w:type="dxa"/>
            <w:gridSpan w:val="4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56-100%</w:t>
            </w:r>
          </w:p>
        </w:tc>
        <w:tc>
          <w:tcPr>
            <w:tcW w:w="2517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43-100%</w:t>
            </w:r>
          </w:p>
        </w:tc>
      </w:tr>
      <w:tr w:rsidR="002D254E" w:rsidRPr="002D254E" w:rsidTr="002D254E">
        <w:tc>
          <w:tcPr>
            <w:tcW w:w="19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4/5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>4/5</w:t>
            </w:r>
          </w:p>
        </w:tc>
      </w:tr>
      <w:tr w:rsidR="002D254E" w:rsidRPr="002D254E" w:rsidTr="002D254E">
        <w:trPr>
          <w:trHeight w:val="269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Русский язык (ГИА)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4/10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10/24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27/66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5/11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44/89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39/100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Алгебра (ГИА)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12/30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29/70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3/6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19/39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27/55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3/7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36/93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Общес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вознание (ГИА)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История (ГИА)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Биология (ГИА)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3/60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Информ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а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тика (ГИА)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8/100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Русский язык (диктант)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2/29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5/71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3/75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1/25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Алгебра (к/</w:t>
            </w:r>
            <w:proofErr w:type="spellStart"/>
            <w:r w:rsidRPr="002D254E">
              <w:rPr>
                <w:color w:val="auto"/>
                <w:spacing w:val="-6"/>
                <w:sz w:val="24"/>
                <w:szCs w:val="24"/>
              </w:rPr>
              <w:t>р</w:t>
            </w:r>
            <w:proofErr w:type="spellEnd"/>
            <w:r w:rsidRPr="002D254E">
              <w:rPr>
                <w:color w:val="auto"/>
                <w:spacing w:val="-6"/>
                <w:sz w:val="24"/>
                <w:szCs w:val="24"/>
              </w:rPr>
              <w:t>)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5/71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2/29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3/75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1/25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9/53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8/47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2/18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9/82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3/14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19/86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3/27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8/73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Общес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вознание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10/42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14/58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2/8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22/92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19/61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12/39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Информ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а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тика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2/9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20/91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2/12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15/88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Физкульт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у</w:t>
            </w:r>
            <w:r w:rsidRPr="002D254E">
              <w:rPr>
                <w:color w:val="auto"/>
                <w:spacing w:val="-6"/>
                <w:sz w:val="24"/>
                <w:szCs w:val="24"/>
              </w:rPr>
              <w:t>ра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8/100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ОБЖ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1/14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6/86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</w:tr>
      <w:tr w:rsidR="002D254E" w:rsidRPr="002D254E" w:rsidTr="002D254E">
        <w:trPr>
          <w:trHeight w:val="274"/>
        </w:trPr>
        <w:tc>
          <w:tcPr>
            <w:tcW w:w="1982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5"/>
              </w:numPr>
              <w:tabs>
                <w:tab w:val="clear" w:pos="1359"/>
              </w:tabs>
              <w:ind w:left="317" w:firstLine="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черчение</w:t>
            </w:r>
          </w:p>
        </w:tc>
        <w:tc>
          <w:tcPr>
            <w:tcW w:w="856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2/50</w:t>
            </w:r>
          </w:p>
        </w:tc>
        <w:tc>
          <w:tcPr>
            <w:tcW w:w="799" w:type="dxa"/>
            <w:shd w:val="clear" w:color="auto" w:fill="auto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2/50</w:t>
            </w:r>
          </w:p>
        </w:tc>
      </w:tr>
    </w:tbl>
    <w:p w:rsidR="002D254E" w:rsidRPr="002D254E" w:rsidRDefault="002D254E" w:rsidP="002D254E">
      <w:pPr>
        <w:pStyle w:val="TableText"/>
        <w:numPr>
          <w:ilvl w:val="12"/>
          <w:numId w:val="0"/>
        </w:numPr>
        <w:ind w:firstLine="720"/>
        <w:jc w:val="right"/>
        <w:rPr>
          <w:i/>
          <w:iCs/>
          <w:color w:val="auto"/>
          <w:sz w:val="24"/>
          <w:szCs w:val="24"/>
        </w:rPr>
      </w:pPr>
    </w:p>
    <w:p w:rsidR="002D254E" w:rsidRPr="002D254E" w:rsidRDefault="002D254E" w:rsidP="002D254E">
      <w:pPr>
        <w:pStyle w:val="TableText"/>
        <w:numPr>
          <w:ilvl w:val="12"/>
          <w:numId w:val="0"/>
        </w:numPr>
        <w:jc w:val="both"/>
        <w:rPr>
          <w:i/>
          <w:color w:val="auto"/>
          <w:sz w:val="24"/>
          <w:szCs w:val="24"/>
        </w:rPr>
      </w:pPr>
    </w:p>
    <w:p w:rsidR="002D254E" w:rsidRPr="002D254E" w:rsidRDefault="002D254E" w:rsidP="002D254E">
      <w:pPr>
        <w:pStyle w:val="TableText"/>
        <w:numPr>
          <w:ilvl w:val="12"/>
          <w:numId w:val="0"/>
        </w:numPr>
        <w:jc w:val="both"/>
        <w:rPr>
          <w:color w:val="auto"/>
          <w:sz w:val="24"/>
          <w:szCs w:val="24"/>
        </w:rPr>
      </w:pPr>
      <w:r w:rsidRPr="002D254E">
        <w:rPr>
          <w:i/>
          <w:color w:val="auto"/>
          <w:sz w:val="24"/>
          <w:szCs w:val="24"/>
        </w:rPr>
        <w:t>Примечание</w:t>
      </w:r>
      <w:r w:rsidRPr="002D254E">
        <w:rPr>
          <w:color w:val="auto"/>
          <w:sz w:val="24"/>
          <w:szCs w:val="24"/>
        </w:rPr>
        <w:t xml:space="preserve">: В таблице 2.4.1 фиксируются аттестационные оценки в абсолютных единицах и в процентах, полученные выпускниками 9 классов на выпускных экзаменах. </w:t>
      </w:r>
    </w:p>
    <w:p w:rsidR="002D254E" w:rsidRPr="002D254E" w:rsidRDefault="002D254E" w:rsidP="002D254E">
      <w:pPr>
        <w:tabs>
          <w:tab w:val="left" w:pos="1554"/>
        </w:tabs>
        <w:contextualSpacing/>
        <w:jc w:val="both"/>
      </w:pPr>
      <w:r w:rsidRPr="002D254E">
        <w:t xml:space="preserve">По итогам 2011-12 учебного года из  49 учащихся 9-х классов, сдавших  письменный экзамен по русскому языку в новой форме,  подтвердили итоговые оценки - 19,  повысили результат – 30, понизивших  результат – нет. (Результаты выше результатов прошлого года  на 0,69 </w:t>
      </w:r>
      <w:r w:rsidRPr="002D254E">
        <w:lastRenderedPageBreak/>
        <w:t>баллов;  качество знаний – на 24 %</w:t>
      </w:r>
      <w:proofErr w:type="gramStart"/>
      <w:r w:rsidRPr="002D254E">
        <w:t xml:space="preserve"> )</w:t>
      </w:r>
      <w:proofErr w:type="gramEnd"/>
      <w:r w:rsidRPr="002D254E">
        <w:t xml:space="preserve">; по математике - повысили 15, понизили 6. (Результаты ниже  прошлого года: средний балл на 0,21%;  качество знаний - на 14,6%;).  Успеваемость – 93,8%. </w:t>
      </w:r>
    </w:p>
    <w:p w:rsidR="002D254E" w:rsidRPr="002D254E" w:rsidRDefault="002D254E" w:rsidP="002D254E">
      <w:pPr>
        <w:tabs>
          <w:tab w:val="left" w:pos="1554"/>
        </w:tabs>
        <w:contextualSpacing/>
        <w:jc w:val="both"/>
      </w:pPr>
      <w:r w:rsidRPr="002D254E">
        <w:t xml:space="preserve">       По итогам 2012-2013 учебного года из 39 учащихся 9-х классов, сдавших письменный экзамен по русскому языку в новой форме, подтвердили оценки 5 учеников  и повысили – 34  ученика, понизивших  результат – нет.   Средний балл –4,62 (прошлый год –4,32),  выше на 0,30, качество знаний – 100% (прошлый год – 89,5%), что на 10,5 %  выше  прошлогоднего результата. По математике из 39 учащихся подтвердили результаты годовой оценки 10  учеников, повысили – 29 учеников, понизивших  результат – нет. Средний балл –4,36  (прошлый год – 3,69), качество знаний – 86 %(прошлый год – 55,4%). Результаты выше  прошлого года средний балл на 0,67, качество знаний выше на – 30,6 %. Процент успеваемости – 100%.</w:t>
      </w:r>
    </w:p>
    <w:p w:rsidR="00EC6478" w:rsidRDefault="00EC6478" w:rsidP="004A66C3">
      <w:pPr>
        <w:tabs>
          <w:tab w:val="left" w:pos="1554"/>
        </w:tabs>
        <w:contextualSpacing/>
        <w:jc w:val="both"/>
      </w:pPr>
    </w:p>
    <w:p w:rsidR="00EC6478" w:rsidRPr="000F0F10" w:rsidRDefault="00EC6478" w:rsidP="004A66C3">
      <w:pPr>
        <w:tabs>
          <w:tab w:val="left" w:pos="1554"/>
        </w:tabs>
        <w:contextualSpacing/>
        <w:jc w:val="both"/>
      </w:pPr>
    </w:p>
    <w:p w:rsidR="002D254E" w:rsidRPr="002D254E" w:rsidRDefault="002D254E" w:rsidP="002D254E">
      <w:pPr>
        <w:pStyle w:val="TableText"/>
        <w:numPr>
          <w:ilvl w:val="12"/>
          <w:numId w:val="0"/>
        </w:numPr>
        <w:jc w:val="center"/>
        <w:rPr>
          <w:b/>
          <w:color w:val="auto"/>
          <w:sz w:val="24"/>
          <w:szCs w:val="24"/>
        </w:rPr>
      </w:pPr>
      <w:r w:rsidRPr="002D254E">
        <w:rPr>
          <w:b/>
          <w:color w:val="auto"/>
          <w:sz w:val="24"/>
          <w:szCs w:val="24"/>
        </w:rPr>
        <w:t xml:space="preserve">Результаты ЕГЭ за курс средней (полной) школы </w:t>
      </w:r>
    </w:p>
    <w:p w:rsidR="002D254E" w:rsidRPr="002D254E" w:rsidRDefault="002D254E" w:rsidP="002D254E">
      <w:pPr>
        <w:pStyle w:val="TableText"/>
        <w:numPr>
          <w:ilvl w:val="12"/>
          <w:numId w:val="0"/>
        </w:numPr>
        <w:jc w:val="right"/>
        <w:rPr>
          <w:color w:val="auto"/>
          <w:sz w:val="24"/>
          <w:szCs w:val="24"/>
        </w:rPr>
      </w:pPr>
      <w:r w:rsidRPr="002D254E">
        <w:rPr>
          <w:i/>
          <w:iCs/>
          <w:color w:val="auto"/>
          <w:sz w:val="24"/>
          <w:szCs w:val="24"/>
        </w:rPr>
        <w:t>Таблица 2.4.2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882"/>
        <w:gridCol w:w="883"/>
        <w:gridCol w:w="820"/>
        <w:gridCol w:w="772"/>
        <w:gridCol w:w="967"/>
        <w:gridCol w:w="814"/>
        <w:gridCol w:w="773"/>
        <w:gridCol w:w="965"/>
        <w:gridCol w:w="898"/>
      </w:tblGrid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Учебные годы</w:t>
            </w:r>
          </w:p>
        </w:tc>
        <w:tc>
          <w:tcPr>
            <w:tcW w:w="2585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2553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636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2012-2013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Общее количество в</w:t>
            </w:r>
            <w:r w:rsidRPr="002D254E">
              <w:rPr>
                <w:color w:val="auto"/>
                <w:sz w:val="24"/>
                <w:szCs w:val="24"/>
              </w:rPr>
              <w:t>ы</w:t>
            </w:r>
            <w:r w:rsidRPr="002D254E">
              <w:rPr>
                <w:color w:val="auto"/>
                <w:sz w:val="24"/>
                <w:szCs w:val="24"/>
              </w:rPr>
              <w:t>пускников</w:t>
            </w:r>
          </w:p>
        </w:tc>
        <w:tc>
          <w:tcPr>
            <w:tcW w:w="2585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28-100%</w:t>
            </w:r>
          </w:p>
        </w:tc>
        <w:tc>
          <w:tcPr>
            <w:tcW w:w="2553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36-100%</w:t>
            </w:r>
          </w:p>
        </w:tc>
        <w:tc>
          <w:tcPr>
            <w:tcW w:w="2636" w:type="dxa"/>
            <w:gridSpan w:val="3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18-100%</w:t>
            </w:r>
          </w:p>
        </w:tc>
      </w:tr>
      <w:tr w:rsidR="002D254E" w:rsidRPr="002D254E" w:rsidTr="002D254E">
        <w:trPr>
          <w:trHeight w:val="513"/>
        </w:trPr>
        <w:tc>
          <w:tcPr>
            <w:tcW w:w="2680" w:type="dxa"/>
            <w:vMerge w:val="restart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Учебные предметы</w:t>
            </w:r>
          </w:p>
        </w:tc>
        <w:tc>
          <w:tcPr>
            <w:tcW w:w="882" w:type="dxa"/>
            <w:vMerge w:val="restart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03" w:type="dxa"/>
            <w:gridSpan w:val="2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выпускников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(в абсолю</w:t>
            </w:r>
            <w:r w:rsidRPr="002D254E">
              <w:rPr>
                <w:bCs/>
                <w:color w:val="auto"/>
                <w:sz w:val="24"/>
                <w:szCs w:val="24"/>
              </w:rPr>
              <w:t>т</w:t>
            </w:r>
            <w:r w:rsidRPr="002D254E">
              <w:rPr>
                <w:bCs/>
                <w:color w:val="auto"/>
                <w:sz w:val="24"/>
                <w:szCs w:val="24"/>
              </w:rPr>
              <w:t xml:space="preserve">ных единицах и </w:t>
            </w:r>
            <w:proofErr w:type="gramStart"/>
            <w:r w:rsidRPr="002D254E">
              <w:rPr>
                <w:bCs/>
                <w:color w:val="auto"/>
                <w:sz w:val="24"/>
                <w:szCs w:val="24"/>
              </w:rPr>
              <w:t>в</w:t>
            </w:r>
            <w:proofErr w:type="gramEnd"/>
            <w:r w:rsidRPr="002D254E">
              <w:rPr>
                <w:bCs/>
                <w:color w:val="auto"/>
                <w:sz w:val="24"/>
                <w:szCs w:val="24"/>
              </w:rPr>
              <w:t xml:space="preserve"> %)</w:t>
            </w:r>
          </w:p>
        </w:tc>
        <w:tc>
          <w:tcPr>
            <w:tcW w:w="772" w:type="dxa"/>
            <w:vMerge w:val="restart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781" w:type="dxa"/>
            <w:gridSpan w:val="2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выпускников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(в абсолю</w:t>
            </w:r>
            <w:r w:rsidRPr="002D254E">
              <w:rPr>
                <w:bCs/>
                <w:color w:val="auto"/>
                <w:sz w:val="24"/>
                <w:szCs w:val="24"/>
              </w:rPr>
              <w:t>т</w:t>
            </w:r>
            <w:r w:rsidRPr="002D254E">
              <w:rPr>
                <w:bCs/>
                <w:color w:val="auto"/>
                <w:sz w:val="24"/>
                <w:szCs w:val="24"/>
              </w:rPr>
              <w:t xml:space="preserve">ных единицах и </w:t>
            </w:r>
            <w:proofErr w:type="gramStart"/>
            <w:r w:rsidRPr="002D254E">
              <w:rPr>
                <w:bCs/>
                <w:color w:val="auto"/>
                <w:sz w:val="24"/>
                <w:szCs w:val="24"/>
              </w:rPr>
              <w:t>в</w:t>
            </w:r>
            <w:proofErr w:type="gramEnd"/>
            <w:r w:rsidRPr="002D254E">
              <w:rPr>
                <w:bCs/>
                <w:color w:val="auto"/>
                <w:sz w:val="24"/>
                <w:szCs w:val="24"/>
              </w:rPr>
              <w:t xml:space="preserve"> %)</w:t>
            </w:r>
          </w:p>
        </w:tc>
        <w:tc>
          <w:tcPr>
            <w:tcW w:w="773" w:type="dxa"/>
            <w:vMerge w:val="restart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1863" w:type="dxa"/>
            <w:gridSpan w:val="2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количество в</w:t>
            </w:r>
            <w:r w:rsidRPr="002D254E">
              <w:rPr>
                <w:color w:val="auto"/>
                <w:sz w:val="24"/>
                <w:szCs w:val="24"/>
              </w:rPr>
              <w:t>ы</w:t>
            </w:r>
            <w:r w:rsidRPr="002D254E">
              <w:rPr>
                <w:color w:val="auto"/>
                <w:sz w:val="24"/>
                <w:szCs w:val="24"/>
              </w:rPr>
              <w:t>пускников</w:t>
            </w:r>
          </w:p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4"/>
                <w:szCs w:val="24"/>
              </w:rPr>
            </w:pPr>
            <w:r w:rsidRPr="002D254E">
              <w:rPr>
                <w:bCs/>
                <w:color w:val="auto"/>
                <w:sz w:val="24"/>
                <w:szCs w:val="24"/>
              </w:rPr>
              <w:t xml:space="preserve"> (в абсолютных единицах и </w:t>
            </w:r>
            <w:proofErr w:type="gramStart"/>
            <w:r w:rsidRPr="002D254E">
              <w:rPr>
                <w:bCs/>
                <w:color w:val="auto"/>
                <w:sz w:val="24"/>
                <w:szCs w:val="24"/>
              </w:rPr>
              <w:t>в</w:t>
            </w:r>
            <w:proofErr w:type="gramEnd"/>
            <w:r w:rsidRPr="002D254E">
              <w:rPr>
                <w:bCs/>
                <w:color w:val="auto"/>
                <w:sz w:val="24"/>
                <w:szCs w:val="24"/>
              </w:rPr>
              <w:t xml:space="preserve"> %)</w:t>
            </w:r>
          </w:p>
        </w:tc>
      </w:tr>
      <w:tr w:rsidR="002D254E" w:rsidRPr="002D254E" w:rsidTr="002D254E">
        <w:trPr>
          <w:trHeight w:val="1753"/>
        </w:trPr>
        <w:tc>
          <w:tcPr>
            <w:tcW w:w="2680" w:type="dxa"/>
            <w:vMerge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vMerge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</w:rPr>
            </w:pPr>
            <w:r w:rsidRPr="002D254E">
              <w:rPr>
                <w:color w:val="auto"/>
              </w:rPr>
              <w:t>получили мин</w:t>
            </w:r>
            <w:r w:rsidRPr="002D254E">
              <w:rPr>
                <w:color w:val="auto"/>
              </w:rPr>
              <w:t>и</w:t>
            </w:r>
            <w:r w:rsidRPr="002D254E">
              <w:rPr>
                <w:color w:val="auto"/>
              </w:rPr>
              <w:t>мальный балл и выше</w:t>
            </w:r>
          </w:p>
        </w:tc>
        <w:tc>
          <w:tcPr>
            <w:tcW w:w="820" w:type="dxa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</w:rPr>
            </w:pPr>
            <w:r w:rsidRPr="002D254E">
              <w:rPr>
                <w:color w:val="auto"/>
              </w:rPr>
              <w:t>получили ниже минимального балла</w:t>
            </w:r>
          </w:p>
        </w:tc>
        <w:tc>
          <w:tcPr>
            <w:tcW w:w="772" w:type="dxa"/>
            <w:vMerge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м</w:t>
            </w:r>
            <w:r w:rsidRPr="002D254E">
              <w:rPr>
                <w:color w:val="auto"/>
                <w:sz w:val="22"/>
                <w:szCs w:val="22"/>
              </w:rPr>
              <w:t>и</w:t>
            </w:r>
            <w:r w:rsidRPr="002D254E">
              <w:rPr>
                <w:color w:val="auto"/>
                <w:sz w:val="22"/>
                <w:szCs w:val="22"/>
              </w:rPr>
              <w:t>нимальный балл и выше</w:t>
            </w:r>
          </w:p>
        </w:tc>
        <w:tc>
          <w:tcPr>
            <w:tcW w:w="814" w:type="dxa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ниже минимального балла</w:t>
            </w:r>
          </w:p>
        </w:tc>
        <w:tc>
          <w:tcPr>
            <w:tcW w:w="773" w:type="dxa"/>
            <w:vMerge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65" w:type="dxa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м</w:t>
            </w:r>
            <w:r w:rsidRPr="002D254E">
              <w:rPr>
                <w:color w:val="auto"/>
                <w:sz w:val="22"/>
                <w:szCs w:val="22"/>
              </w:rPr>
              <w:t>и</w:t>
            </w:r>
            <w:r w:rsidRPr="002D254E">
              <w:rPr>
                <w:color w:val="auto"/>
                <w:sz w:val="22"/>
                <w:szCs w:val="22"/>
              </w:rPr>
              <w:t>нимальный балл и выше</w:t>
            </w:r>
          </w:p>
        </w:tc>
        <w:tc>
          <w:tcPr>
            <w:tcW w:w="898" w:type="dxa"/>
            <w:textDirection w:val="btLr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  <w:rPr>
                <w:color w:val="auto"/>
                <w:sz w:val="22"/>
                <w:szCs w:val="22"/>
              </w:rPr>
            </w:pPr>
            <w:r w:rsidRPr="002D254E">
              <w:rPr>
                <w:color w:val="auto"/>
                <w:sz w:val="22"/>
                <w:szCs w:val="22"/>
              </w:rPr>
              <w:t>получили ниже минимального балла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28/100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28/100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36/100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16/89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2/11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Физика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5/71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2/29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11/100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Химия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Информатика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15/100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4/100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4/57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3/43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10/100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3/100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Английский язык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2/100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4/100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23/100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20/100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12/100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 xml:space="preserve">Литература 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6/100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  <w:tr w:rsidR="002D254E" w:rsidRPr="002D254E" w:rsidTr="002D254E">
        <w:tc>
          <w:tcPr>
            <w:tcW w:w="2680" w:type="dxa"/>
          </w:tcPr>
          <w:p w:rsidR="002D254E" w:rsidRPr="002D254E" w:rsidRDefault="002D254E" w:rsidP="002D254E">
            <w:pPr>
              <w:pStyle w:val="TableText"/>
              <w:numPr>
                <w:ilvl w:val="0"/>
                <w:numId w:val="17"/>
              </w:numPr>
              <w:tabs>
                <w:tab w:val="clear" w:pos="1359"/>
                <w:tab w:val="num" w:pos="686"/>
              </w:tabs>
              <w:ind w:left="137" w:firstLine="180"/>
              <w:rPr>
                <w:color w:val="auto"/>
                <w:spacing w:val="-6"/>
                <w:sz w:val="24"/>
                <w:szCs w:val="24"/>
              </w:rPr>
            </w:pPr>
            <w:r w:rsidRPr="002D254E">
              <w:rPr>
                <w:color w:val="auto"/>
                <w:spacing w:val="-6"/>
                <w:sz w:val="24"/>
                <w:szCs w:val="24"/>
              </w:rPr>
              <w:t>Немецкий язык</w:t>
            </w:r>
          </w:p>
        </w:tc>
        <w:tc>
          <w:tcPr>
            <w:tcW w:w="88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2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1/100</w:t>
            </w:r>
          </w:p>
        </w:tc>
        <w:tc>
          <w:tcPr>
            <w:tcW w:w="814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773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2D254E" w:rsidRPr="002D254E" w:rsidRDefault="002D254E" w:rsidP="002D254E">
            <w:pPr>
              <w:pStyle w:val="TableText"/>
              <w:numPr>
                <w:ilvl w:val="12"/>
                <w:numId w:val="0"/>
              </w:numPr>
              <w:jc w:val="right"/>
              <w:rPr>
                <w:color w:val="auto"/>
                <w:sz w:val="24"/>
                <w:szCs w:val="24"/>
              </w:rPr>
            </w:pPr>
            <w:r w:rsidRPr="002D254E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2D254E" w:rsidRPr="002D254E" w:rsidRDefault="002D254E" w:rsidP="002D254E">
      <w:pPr>
        <w:pStyle w:val="a7"/>
        <w:jc w:val="left"/>
        <w:rPr>
          <w:b/>
          <w:sz w:val="24"/>
          <w:szCs w:val="24"/>
        </w:rPr>
      </w:pPr>
    </w:p>
    <w:p w:rsidR="002D254E" w:rsidRPr="002D254E" w:rsidRDefault="002D254E" w:rsidP="002D254E">
      <w:pPr>
        <w:pStyle w:val="a7"/>
        <w:ind w:firstLine="540"/>
        <w:jc w:val="center"/>
        <w:rPr>
          <w:b/>
          <w:sz w:val="24"/>
        </w:rPr>
      </w:pPr>
      <w:r w:rsidRPr="002D254E">
        <w:rPr>
          <w:b/>
          <w:sz w:val="24"/>
        </w:rPr>
        <w:t>Сравнительный результат ЕГЭ - 2012 по предметам с ЕГЭ - 2011:</w:t>
      </w:r>
    </w:p>
    <w:p w:rsidR="002D254E" w:rsidRPr="002D254E" w:rsidRDefault="002D254E" w:rsidP="002D254E">
      <w:pPr>
        <w:pStyle w:val="a7"/>
        <w:ind w:firstLine="540"/>
        <w:jc w:val="center"/>
        <w:rPr>
          <w:b/>
          <w:sz w:val="24"/>
        </w:rPr>
      </w:pPr>
    </w:p>
    <w:p w:rsidR="002D254E" w:rsidRPr="002D254E" w:rsidRDefault="002D254E" w:rsidP="002D254E">
      <w:pPr>
        <w:pStyle w:val="a7"/>
        <w:rPr>
          <w:sz w:val="24"/>
        </w:rPr>
      </w:pPr>
      <w:r w:rsidRPr="002D254E">
        <w:rPr>
          <w:sz w:val="24"/>
        </w:rPr>
        <w:t xml:space="preserve">Средний балл ЕГЭ в 2012 году по сравнению с 2011 годом повысился: по русскому языку - на 6,5; по математике - на 3,25. Растет число сдающих   литературу (6 человек, в 2011г. не сдавали, а средний балл по сравнению с 2010 г. увеличился на 12.2);  физику (11 человек) и средний балл увеличился  на 3,47;  информатику (15 человек) и средний балл увеличился на 10,4;  историю (10 человек) и средний балл увеличился </w:t>
      </w:r>
      <w:proofErr w:type="gramStart"/>
      <w:r w:rsidRPr="002D254E">
        <w:rPr>
          <w:sz w:val="24"/>
        </w:rPr>
        <w:t>на</w:t>
      </w:r>
      <w:proofErr w:type="gramEnd"/>
      <w:r w:rsidRPr="002D254E">
        <w:rPr>
          <w:sz w:val="24"/>
        </w:rPr>
        <w:t xml:space="preserve"> 25,5. Обществознание   выбирают ежегодно более 50% </w:t>
      </w:r>
      <w:proofErr w:type="gramStart"/>
      <w:r w:rsidRPr="002D254E">
        <w:rPr>
          <w:sz w:val="24"/>
        </w:rPr>
        <w:t>выпускников</w:t>
      </w:r>
      <w:proofErr w:type="gramEnd"/>
      <w:r w:rsidRPr="002D254E">
        <w:rPr>
          <w:sz w:val="24"/>
        </w:rPr>
        <w:t xml:space="preserve">  и средний балл вырос на 4,6. Высокие результаты дали ученики по химии и иностранному языку, но количество </w:t>
      </w:r>
      <w:proofErr w:type="gramStart"/>
      <w:r w:rsidRPr="002D254E">
        <w:rPr>
          <w:sz w:val="24"/>
        </w:rPr>
        <w:t>сдававших</w:t>
      </w:r>
      <w:proofErr w:type="gramEnd"/>
      <w:r w:rsidRPr="002D254E">
        <w:rPr>
          <w:sz w:val="24"/>
        </w:rPr>
        <w:t xml:space="preserve"> - 2,8% химию, 3,9% - иностранный язык.</w:t>
      </w:r>
    </w:p>
    <w:p w:rsidR="002D254E" w:rsidRPr="002D254E" w:rsidRDefault="002D254E" w:rsidP="002D254E">
      <w:pPr>
        <w:pStyle w:val="a7"/>
        <w:ind w:firstLine="540"/>
        <w:jc w:val="center"/>
        <w:rPr>
          <w:b/>
          <w:sz w:val="24"/>
        </w:rPr>
      </w:pPr>
      <w:r w:rsidRPr="002D254E">
        <w:rPr>
          <w:b/>
          <w:sz w:val="24"/>
        </w:rPr>
        <w:t>Сравнительный результат ЕГЭ - 2013 по предметам с ЕГЭ - 2012:</w:t>
      </w:r>
    </w:p>
    <w:p w:rsidR="002D254E" w:rsidRPr="002D254E" w:rsidRDefault="002D254E" w:rsidP="002D254E">
      <w:pPr>
        <w:pStyle w:val="a7"/>
        <w:rPr>
          <w:sz w:val="24"/>
        </w:rPr>
      </w:pPr>
    </w:p>
    <w:p w:rsidR="002D254E" w:rsidRPr="002D254E" w:rsidRDefault="002D254E" w:rsidP="002D254E">
      <w:pPr>
        <w:pStyle w:val="a7"/>
        <w:ind w:firstLine="708"/>
        <w:rPr>
          <w:sz w:val="24"/>
          <w:szCs w:val="24"/>
        </w:rPr>
      </w:pPr>
      <w:r w:rsidRPr="002D254E">
        <w:rPr>
          <w:b/>
          <w:sz w:val="24"/>
          <w:szCs w:val="24"/>
        </w:rPr>
        <w:t>Средний балл  ЕГЭ  в 2013 году по сравнению с 2012 годом понизился: по ру</w:t>
      </w:r>
      <w:r w:rsidRPr="002D254E">
        <w:rPr>
          <w:b/>
          <w:sz w:val="24"/>
          <w:szCs w:val="24"/>
        </w:rPr>
        <w:t>с</w:t>
      </w:r>
      <w:r w:rsidRPr="002D254E">
        <w:rPr>
          <w:b/>
          <w:sz w:val="24"/>
          <w:szCs w:val="24"/>
        </w:rPr>
        <w:t>скому языку - на 5,08, по математике -  на 4,5, по химии - на 4,5.по информатике - на 11,4, по биологии - на 7,55, по истори</w:t>
      </w:r>
      <w:proofErr w:type="gramStart"/>
      <w:r w:rsidRPr="002D254E">
        <w:rPr>
          <w:b/>
          <w:sz w:val="24"/>
          <w:szCs w:val="24"/>
        </w:rPr>
        <w:t>и-</w:t>
      </w:r>
      <w:proofErr w:type="gramEnd"/>
      <w:r w:rsidRPr="002D254E">
        <w:rPr>
          <w:b/>
          <w:sz w:val="24"/>
          <w:szCs w:val="24"/>
        </w:rPr>
        <w:t xml:space="preserve">   на 13,5, по обществознанию -  на 1,3.</w:t>
      </w:r>
    </w:p>
    <w:p w:rsidR="002D254E" w:rsidRPr="002D254E" w:rsidRDefault="002D254E" w:rsidP="002D254E">
      <w:pPr>
        <w:pStyle w:val="a7"/>
        <w:ind w:firstLine="540"/>
        <w:rPr>
          <w:b/>
          <w:sz w:val="24"/>
          <w:szCs w:val="24"/>
        </w:rPr>
      </w:pPr>
      <w:r w:rsidRPr="002D254E">
        <w:rPr>
          <w:b/>
          <w:sz w:val="24"/>
          <w:szCs w:val="24"/>
        </w:rPr>
        <w:t>По физике  повысился на 5,1. По английскому языку повысился на 34. Двое уч</w:t>
      </w:r>
      <w:r w:rsidRPr="002D254E">
        <w:rPr>
          <w:b/>
          <w:sz w:val="24"/>
          <w:szCs w:val="24"/>
        </w:rPr>
        <w:t>а</w:t>
      </w:r>
      <w:r w:rsidRPr="002D254E">
        <w:rPr>
          <w:b/>
          <w:sz w:val="24"/>
          <w:szCs w:val="24"/>
        </w:rPr>
        <w:t>щихся не сдали ЕГЭ по математике.</w:t>
      </w:r>
    </w:p>
    <w:p w:rsidR="002D254E" w:rsidRPr="002D254E" w:rsidRDefault="002D254E" w:rsidP="002D254E">
      <w:pPr>
        <w:pStyle w:val="a7"/>
        <w:ind w:firstLine="540"/>
        <w:rPr>
          <w:b/>
          <w:sz w:val="24"/>
          <w:szCs w:val="24"/>
        </w:rPr>
      </w:pPr>
    </w:p>
    <w:p w:rsidR="002D254E" w:rsidRPr="002D254E" w:rsidRDefault="002D254E" w:rsidP="002D254E">
      <w:pPr>
        <w:pStyle w:val="a9"/>
        <w:jc w:val="left"/>
        <w:rPr>
          <w:b/>
        </w:rPr>
      </w:pPr>
    </w:p>
    <w:p w:rsidR="002D254E" w:rsidRPr="002D254E" w:rsidRDefault="002D254E" w:rsidP="002D254E">
      <w:pPr>
        <w:pStyle w:val="a9"/>
        <w:rPr>
          <w:b/>
          <w:i/>
        </w:rPr>
      </w:pPr>
      <w:r w:rsidRPr="002D254E">
        <w:rPr>
          <w:b/>
        </w:rPr>
        <w:t xml:space="preserve">Самоопределение выпускников средней школы </w:t>
      </w:r>
      <w:proofErr w:type="gramStart"/>
      <w:r w:rsidRPr="002D254E">
        <w:rPr>
          <w:b/>
        </w:rPr>
        <w:t>за</w:t>
      </w:r>
      <w:proofErr w:type="gramEnd"/>
      <w:r w:rsidRPr="002D254E">
        <w:rPr>
          <w:b/>
        </w:rPr>
        <w:t xml:space="preserve"> последние 3 года.</w:t>
      </w:r>
    </w:p>
    <w:p w:rsidR="002D254E" w:rsidRPr="002D254E" w:rsidRDefault="002D254E" w:rsidP="002D254E">
      <w:pPr>
        <w:pStyle w:val="a9"/>
        <w:jc w:val="lef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52"/>
        <w:gridCol w:w="2505"/>
        <w:gridCol w:w="2360"/>
        <w:gridCol w:w="2244"/>
      </w:tblGrid>
      <w:tr w:rsidR="002D254E" w:rsidRPr="002D254E" w:rsidTr="002D254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ВУЗ </w:t>
            </w:r>
          </w:p>
          <w:p w:rsidR="002D254E" w:rsidRPr="002D254E" w:rsidRDefault="002D254E" w:rsidP="002D25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2D254E"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</w:tc>
      </w:tr>
      <w:tr w:rsidR="002D254E" w:rsidRPr="002D254E" w:rsidTr="002D254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2010-2011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28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13</w:t>
            </w:r>
          </w:p>
        </w:tc>
      </w:tr>
      <w:tr w:rsidR="002D254E" w:rsidRPr="002D254E" w:rsidTr="002D254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2011 - 2012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36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36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-</w:t>
            </w:r>
          </w:p>
        </w:tc>
      </w:tr>
      <w:tr w:rsidR="002D254E" w:rsidRPr="002D254E" w:rsidTr="002D254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2012-2013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18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rPr>
                <w:sz w:val="28"/>
                <w:szCs w:val="28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4E" w:rsidRPr="002D254E" w:rsidRDefault="002D254E" w:rsidP="002D254E">
            <w:pPr>
              <w:jc w:val="center"/>
            </w:pPr>
            <w:r w:rsidRPr="002D254E">
              <w:t>6</w:t>
            </w:r>
          </w:p>
        </w:tc>
      </w:tr>
    </w:tbl>
    <w:p w:rsidR="002D254E" w:rsidRPr="002D254E" w:rsidRDefault="002D254E" w:rsidP="002D254E">
      <w:pPr>
        <w:pStyle w:val="a7"/>
        <w:numPr>
          <w:ilvl w:val="12"/>
          <w:numId w:val="0"/>
        </w:numPr>
        <w:spacing w:line="0" w:lineRule="atLeast"/>
        <w:jc w:val="left"/>
        <w:rPr>
          <w:sz w:val="24"/>
          <w:szCs w:val="24"/>
        </w:rPr>
      </w:pPr>
    </w:p>
    <w:p w:rsidR="002D254E" w:rsidRPr="002D254E" w:rsidRDefault="002D254E" w:rsidP="002D254E">
      <w:pPr>
        <w:pStyle w:val="a7"/>
        <w:numPr>
          <w:ilvl w:val="12"/>
          <w:numId w:val="0"/>
        </w:numPr>
        <w:spacing w:line="0" w:lineRule="atLeast"/>
        <w:jc w:val="left"/>
        <w:rPr>
          <w:sz w:val="24"/>
          <w:szCs w:val="24"/>
        </w:rPr>
      </w:pPr>
      <w:r w:rsidRPr="002D254E">
        <w:rPr>
          <w:sz w:val="24"/>
          <w:szCs w:val="24"/>
        </w:rPr>
        <w:t xml:space="preserve">Задача школы - обозначить перспективу перед выпускниками средней школы – подготовка не только к поступлению в ВУЗы, а к разносторонней общественно-полезной деятельности; понимать, что герои наших дней – люди высокой культуры. Повысить требования к уровню подготовки учащихся по иностранному языку, биологии, химии. </w:t>
      </w:r>
    </w:p>
    <w:p w:rsidR="00586B57" w:rsidRPr="000F0F10" w:rsidRDefault="00586B57" w:rsidP="00586B57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EC6478" w:rsidRDefault="00EC6478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EC6478" w:rsidRDefault="00EC6478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D254E" w:rsidRDefault="002D254E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2C41FC" w:rsidRDefault="002C41FC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586B57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lastRenderedPageBreak/>
        <w:t>Раздел III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Динамика развития</w:t>
      </w:r>
    </w:p>
    <w:p w:rsidR="00DE15A3" w:rsidRPr="000F0F10" w:rsidRDefault="00DE15A3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DE15A3" w:rsidRPr="000F0F10" w:rsidRDefault="00DE15A3" w:rsidP="00DE15A3">
      <w:pPr>
        <w:spacing w:line="360" w:lineRule="auto"/>
        <w:ind w:left="142" w:firstLine="709"/>
        <w:jc w:val="both"/>
        <w:rPr>
          <w:b/>
          <w:u w:val="single"/>
        </w:rPr>
      </w:pPr>
      <w:r w:rsidRPr="000F0F10">
        <w:rPr>
          <w:b/>
          <w:u w:val="single"/>
        </w:rPr>
        <w:t>1. Организационно-правовое обеспечение деятельности.</w:t>
      </w:r>
    </w:p>
    <w:p w:rsidR="00DE15A3" w:rsidRPr="000F0F10" w:rsidRDefault="00DE15A3" w:rsidP="009E5D19">
      <w:pPr>
        <w:spacing w:line="216" w:lineRule="auto"/>
        <w:ind w:right="-129" w:firstLine="770"/>
        <w:jc w:val="both"/>
      </w:pPr>
      <w:proofErr w:type="gramStart"/>
      <w:r w:rsidRPr="000F0F10">
        <w:t>МБОУ СОШ г. Нестерова имеет лицензию (ре</w:t>
      </w:r>
      <w:r w:rsidR="00DC7754" w:rsidRPr="000F0F10">
        <w:t xml:space="preserve">гистрационный номер </w:t>
      </w:r>
      <w:r w:rsidR="00DC7754" w:rsidRPr="000F0F10">
        <w:rPr>
          <w:b/>
          <w:u w:val="single"/>
        </w:rPr>
        <w:t>ОО - 1461; серия 39 № 000485; дата выдачи: 10.08.2011г.</w:t>
      </w:r>
      <w:r w:rsidRPr="000F0F10">
        <w:rPr>
          <w:b/>
          <w:u w:val="single"/>
        </w:rPr>
        <w:t>; срок действия: - бессрочно)</w:t>
      </w:r>
      <w:r w:rsidRPr="000F0F10">
        <w:t xml:space="preserve"> на право осуществления следующего вида деятельности: начальное общее, основное общее, среднее (полное) общее образование, по программам дополнительного образования:  физкультурно-спортивной, художестве</w:t>
      </w:r>
      <w:r w:rsidR="000053B0" w:rsidRPr="000F0F10">
        <w:t>нно-эстетической</w:t>
      </w:r>
      <w:r w:rsidRPr="000F0F10">
        <w:t xml:space="preserve">, </w:t>
      </w:r>
      <w:r w:rsidR="000053B0" w:rsidRPr="000F0F10">
        <w:t xml:space="preserve">гражданско-патриотической, </w:t>
      </w:r>
      <w:r w:rsidRPr="000F0F10">
        <w:t>естественнонаучной, культурологич</w:t>
      </w:r>
      <w:r w:rsidR="000053B0" w:rsidRPr="000F0F10">
        <w:t>еской и интеллектуально-развивающей</w:t>
      </w:r>
      <w:r w:rsidRPr="000F0F10">
        <w:t xml:space="preserve"> направленностей (Приказ </w:t>
      </w:r>
      <w:r w:rsidR="000053B0" w:rsidRPr="000F0F10">
        <w:t>лицензирующего органа от 10 августа 2011 года № 987)</w:t>
      </w:r>
      <w:proofErr w:type="gramEnd"/>
    </w:p>
    <w:p w:rsidR="00DE15A3" w:rsidRPr="000F0F10" w:rsidRDefault="00DE15A3" w:rsidP="00545465">
      <w:pPr>
        <w:pStyle w:val="a7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BA3DF2" w:rsidRPr="000F0F10" w:rsidRDefault="00BA3DF2" w:rsidP="00BA3DF2">
      <w:pPr>
        <w:spacing w:before="120"/>
        <w:jc w:val="both"/>
      </w:pPr>
      <w:r w:rsidRPr="000F0F10">
        <w:t xml:space="preserve">Школа работает по четвертям, обучение  проводится в первую смену. </w:t>
      </w:r>
    </w:p>
    <w:p w:rsidR="00BA3DF2" w:rsidRPr="000F0F10" w:rsidRDefault="00BA3DF2" w:rsidP="00BA3DF2">
      <w:pPr>
        <w:jc w:val="both"/>
      </w:pPr>
      <w:r w:rsidRPr="000F0F10">
        <w:t xml:space="preserve">В соответствии с </w:t>
      </w:r>
      <w:proofErr w:type="spellStart"/>
      <w:r w:rsidRPr="000F0F10">
        <w:t>пп</w:t>
      </w:r>
      <w:proofErr w:type="spellEnd"/>
      <w:r w:rsidRPr="000F0F10">
        <w:t xml:space="preserve">. 2.9.1, 2.9.3 </w:t>
      </w:r>
      <w:proofErr w:type="spellStart"/>
      <w:r w:rsidRPr="000F0F10">
        <w:t>СанПиН</w:t>
      </w:r>
      <w:proofErr w:type="spellEnd"/>
      <w:r w:rsidRPr="000F0F10">
        <w:t xml:space="preserve"> 2.4.2.1178-02 и Федеральным базисным учебным планом </w:t>
      </w:r>
      <w:r w:rsidRPr="000F0F10">
        <w:rPr>
          <w:bCs/>
        </w:rPr>
        <w:t>продолжительность урока для 2-11 классов</w:t>
      </w:r>
      <w:r w:rsidRPr="000F0F10">
        <w:t xml:space="preserve">  – 45 мин.</w:t>
      </w:r>
    </w:p>
    <w:p w:rsidR="00F43CBB" w:rsidRPr="000F0F10" w:rsidRDefault="00BA3DF2" w:rsidP="00F43CBB">
      <w:pPr>
        <w:pStyle w:val="a3"/>
        <w:ind w:left="34"/>
        <w:jc w:val="both"/>
      </w:pPr>
      <w:r w:rsidRPr="000F0F10">
        <w:rPr>
          <w:bCs/>
        </w:rPr>
        <w:t>Продолжительность урока</w:t>
      </w:r>
      <w:r w:rsidRPr="000F0F10">
        <w:t xml:space="preserve"> </w:t>
      </w:r>
      <w:r w:rsidRPr="000F0F10">
        <w:rPr>
          <w:bCs/>
        </w:rPr>
        <w:t>для</w:t>
      </w:r>
      <w:r w:rsidRPr="000F0F10">
        <w:t xml:space="preserve"> </w:t>
      </w:r>
      <w:r w:rsidRPr="000F0F10">
        <w:rPr>
          <w:bCs/>
        </w:rPr>
        <w:t>1 класса</w:t>
      </w:r>
      <w:r w:rsidRPr="000F0F10">
        <w:t xml:space="preserve"> – 35 минут (</w:t>
      </w:r>
      <w:proofErr w:type="spellStart"/>
      <w:r w:rsidRPr="000F0F10">
        <w:t>пп</w:t>
      </w:r>
      <w:proofErr w:type="spellEnd"/>
      <w:r w:rsidRPr="000F0F10">
        <w:t xml:space="preserve">. 2.9.4 – 2.9.5 </w:t>
      </w:r>
      <w:proofErr w:type="spellStart"/>
      <w:r w:rsidRPr="000F0F10">
        <w:t>СанПиН</w:t>
      </w:r>
      <w:proofErr w:type="spellEnd"/>
      <w:r w:rsidRPr="000F0F10">
        <w:t xml:space="preserve"> 2.4.2.1178-02), число уроков в день, в сентябре-октябре – 3, в последующие месяцы – не более 4-х. С целью реализации «ступенчатого» метода постепенного наращивания учебной нагрузки в первом классе, в соответствии с п.2.9.5. </w:t>
      </w:r>
      <w:proofErr w:type="spellStart"/>
      <w:r w:rsidRPr="000F0F10">
        <w:t>СанПиН</w:t>
      </w:r>
      <w:proofErr w:type="spellEnd"/>
      <w:r w:rsidRPr="000F0F10">
        <w:t xml:space="preserve"> 2.4.2.1178-02, обеспечивается организация адаптационного периода (письмо Минобразования РФ от 20 апреля 2001 года № 408/13-13).</w:t>
      </w:r>
      <w:r w:rsidR="00F43CBB" w:rsidRPr="000F0F10">
        <w:rPr>
          <w:u w:val="single"/>
        </w:rPr>
        <w:t xml:space="preserve"> Максимальная аудиторная нагрузка учащихся</w:t>
      </w:r>
      <w:r w:rsidR="00F43CBB" w:rsidRPr="000F0F10">
        <w:t xml:space="preserve"> соответствует нормативным требованиям </w:t>
      </w:r>
      <w:proofErr w:type="spellStart"/>
      <w:r w:rsidR="00F43CBB" w:rsidRPr="000F0F10">
        <w:t>СанПиН</w:t>
      </w:r>
      <w:proofErr w:type="spellEnd"/>
      <w:r w:rsidR="00F43CBB" w:rsidRPr="000F0F10">
        <w:t xml:space="preserve"> 2.4.2. 1178-02, П.2.9.1. и составляет </w:t>
      </w:r>
    </w:p>
    <w:p w:rsidR="00F43CBB" w:rsidRPr="000F0F10" w:rsidRDefault="00F43CBB" w:rsidP="00F43CBB">
      <w:pPr>
        <w:pStyle w:val="a3"/>
        <w:jc w:val="both"/>
        <w:rPr>
          <w:spacing w:val="2"/>
        </w:rPr>
      </w:pPr>
    </w:p>
    <w:tbl>
      <w:tblPr>
        <w:tblW w:w="9233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6"/>
        <w:gridCol w:w="709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F43CBB" w:rsidRPr="000F0F10" w:rsidTr="00F43CBB">
        <w:trPr>
          <w:trHeight w:hRule="exact" w:val="436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</w:pPr>
            <w:r w:rsidRPr="000F0F10">
              <w:t>11</w:t>
            </w:r>
          </w:p>
        </w:tc>
      </w:tr>
      <w:tr w:rsidR="00F43CBB" w:rsidRPr="000F0F10" w:rsidTr="00F43CBB">
        <w:trPr>
          <w:trHeight w:val="537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BB" w:rsidRPr="000F0F10" w:rsidRDefault="00F43CBB" w:rsidP="002B0126">
            <w:pPr>
              <w:jc w:val="center"/>
            </w:pPr>
            <w:r w:rsidRPr="000F0F10">
              <w:t>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</w:rPr>
            </w:pPr>
            <w:r w:rsidRPr="000F0F10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</w:rPr>
            </w:pPr>
            <w:r w:rsidRPr="000F0F10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</w:rPr>
            </w:pPr>
            <w:r w:rsidRPr="000F0F10"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</w:rPr>
            </w:pPr>
            <w:r w:rsidRPr="000F0F10">
              <w:rPr>
                <w:b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  <w:bCs/>
              </w:rPr>
            </w:pPr>
            <w:r w:rsidRPr="000F0F10">
              <w:rPr>
                <w:b/>
                <w:bCs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BB" w:rsidRPr="000F0F10" w:rsidRDefault="00F43CBB" w:rsidP="002B0126">
            <w:pPr>
              <w:jc w:val="center"/>
              <w:rPr>
                <w:b/>
              </w:rPr>
            </w:pPr>
            <w:r w:rsidRPr="000F0F10">
              <w:rPr>
                <w:b/>
              </w:rPr>
              <w:t>34</w:t>
            </w:r>
          </w:p>
        </w:tc>
      </w:tr>
    </w:tbl>
    <w:p w:rsidR="00BA3DF2" w:rsidRPr="000F0F10" w:rsidRDefault="00BA3DF2" w:rsidP="00BA3DF2">
      <w:pPr>
        <w:jc w:val="both"/>
      </w:pPr>
      <w:r w:rsidRPr="000F0F10">
        <w:t xml:space="preserve"> </w:t>
      </w:r>
    </w:p>
    <w:p w:rsidR="00BA3DF2" w:rsidRDefault="00F43CBB" w:rsidP="00BA3DF2">
      <w:pPr>
        <w:jc w:val="both"/>
      </w:pPr>
      <w:r w:rsidRPr="000F0F10">
        <w:t xml:space="preserve">Во вторую  половину дня учащиеся  посещают  групповые и индивидуальные занятия, кружки, спортивные секции, элективные курсы. Расписание учебных занятий составлялось с учетом требований к режиму образовательного процесса (пункт 2.9, </w:t>
      </w:r>
      <w:proofErr w:type="spellStart"/>
      <w:r w:rsidRPr="000F0F10">
        <w:t>СанПиН</w:t>
      </w:r>
      <w:proofErr w:type="spellEnd"/>
      <w:r w:rsidRPr="000F0F10">
        <w:t xml:space="preserve"> 2.4.2.1178-02) и рекомендуемых гигиенических требований к расписанию уроков (приложение 6, </w:t>
      </w:r>
      <w:proofErr w:type="spellStart"/>
      <w:r w:rsidRPr="000F0F10">
        <w:t>СанПиН</w:t>
      </w:r>
      <w:proofErr w:type="spellEnd"/>
      <w:r w:rsidRPr="000F0F10">
        <w:t xml:space="preserve"> 2.4.2.1178-02).</w:t>
      </w:r>
    </w:p>
    <w:p w:rsidR="00EC6478" w:rsidRPr="000F0F10" w:rsidRDefault="00EC6478" w:rsidP="00BA3DF2">
      <w:pPr>
        <w:jc w:val="both"/>
      </w:pPr>
    </w:p>
    <w:p w:rsidR="00BA3DF2" w:rsidRPr="000F0F10" w:rsidRDefault="00BA3DF2" w:rsidP="00BA3DF2">
      <w:pPr>
        <w:jc w:val="both"/>
      </w:pPr>
      <w:r w:rsidRPr="000F0F10">
        <w:t xml:space="preserve">Администрация школы и педагогический коллектив, с учетом мнения учащихся и родителей, определили режим работы школы – 5 дней (п. 2.9.2 </w:t>
      </w:r>
      <w:proofErr w:type="spellStart"/>
      <w:r w:rsidRPr="000F0F10">
        <w:t>СанПиН</w:t>
      </w:r>
      <w:proofErr w:type="spellEnd"/>
      <w:r w:rsidRPr="000F0F10">
        <w:t xml:space="preserve"> 2.4.2.1178-02.).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4819"/>
        <w:gridCol w:w="3969"/>
      </w:tblGrid>
      <w:tr w:rsidR="00BA3DF2" w:rsidRPr="000F0F10" w:rsidTr="002B012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Единиц измерения</w:t>
            </w:r>
          </w:p>
        </w:tc>
      </w:tr>
      <w:tr w:rsidR="00BA3DF2" w:rsidRPr="000F0F10" w:rsidTr="002B012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1 класс – 33 учебные недели; 2-11 классы – 34 учебные недели (не включая летний экзаменационный период и проведение учебных сборов по основам военной службы)</w:t>
            </w:r>
          </w:p>
        </w:tc>
      </w:tr>
      <w:tr w:rsidR="00BA3DF2" w:rsidRPr="000F0F10" w:rsidTr="002B012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рабочей  недели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5 дней</w:t>
            </w:r>
          </w:p>
        </w:tc>
      </w:tr>
      <w:tr w:rsidR="00BA3DF2" w:rsidRPr="000F0F10" w:rsidTr="002B012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рабочего 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08.00 – 20.00</w:t>
            </w:r>
          </w:p>
        </w:tc>
      </w:tr>
      <w:tr w:rsidR="00BA3DF2" w:rsidRPr="000F0F10" w:rsidTr="002B012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Продолжительность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>В течение учебного года:</w:t>
            </w:r>
          </w:p>
          <w:p w:rsidR="00BA3DF2" w:rsidRPr="000F0F10" w:rsidRDefault="00BA3DF2" w:rsidP="002B0126">
            <w:pPr>
              <w:jc w:val="center"/>
            </w:pPr>
            <w:r w:rsidRPr="000F0F10">
              <w:t>1 классы – 37 дней</w:t>
            </w:r>
          </w:p>
          <w:p w:rsidR="00BA3DF2" w:rsidRPr="000F0F10" w:rsidRDefault="00BA3DF2" w:rsidP="002B0126">
            <w:pPr>
              <w:jc w:val="center"/>
            </w:pPr>
            <w:r w:rsidRPr="000F0F10">
              <w:t>2-11 классы – 30 дней</w:t>
            </w:r>
          </w:p>
        </w:tc>
      </w:tr>
      <w:tr w:rsidR="00BA3DF2" w:rsidRPr="000F0F10" w:rsidTr="002B0126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2" w:rsidRPr="000F0F10" w:rsidRDefault="00BA3DF2" w:rsidP="002B0126">
            <w:pPr>
              <w:jc w:val="both"/>
            </w:pPr>
            <w:r w:rsidRPr="000F0F10">
              <w:t>Формы работы в каникулярное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DF2" w:rsidRPr="000F0F10" w:rsidRDefault="00BA3DF2" w:rsidP="002B0126">
            <w:pPr>
              <w:jc w:val="center"/>
            </w:pPr>
            <w:r w:rsidRPr="000F0F10">
              <w:t xml:space="preserve">Спортивно-оздоровительные, культурно-массовые, </w:t>
            </w:r>
            <w:proofErr w:type="spellStart"/>
            <w:r w:rsidRPr="000F0F10">
              <w:lastRenderedPageBreak/>
              <w:t>развлекательно-досуговые</w:t>
            </w:r>
            <w:proofErr w:type="spellEnd"/>
          </w:p>
        </w:tc>
      </w:tr>
    </w:tbl>
    <w:p w:rsidR="00A44A3A" w:rsidRPr="000F0F10" w:rsidRDefault="00A44A3A" w:rsidP="00A44A3A">
      <w:pPr>
        <w:spacing w:before="240"/>
        <w:jc w:val="both"/>
      </w:pPr>
      <w:r w:rsidRPr="000F0F10">
        <w:lastRenderedPageBreak/>
        <w:t>Структуры подразделений образовательного учреждения:</w:t>
      </w:r>
    </w:p>
    <w:p w:rsidR="00A44A3A" w:rsidRPr="000F0F10" w:rsidRDefault="00A44A3A" w:rsidP="00A44A3A">
      <w:pPr>
        <w:numPr>
          <w:ilvl w:val="0"/>
          <w:numId w:val="30"/>
        </w:numPr>
        <w:suppressAutoHyphens w:val="0"/>
      </w:pPr>
      <w:r w:rsidRPr="000F0F10">
        <w:rPr>
          <w:b/>
          <w:bCs/>
        </w:rPr>
        <w:t>Управляющий совет</w:t>
      </w:r>
      <w:r w:rsidRPr="000F0F10">
        <w:t xml:space="preserve">  - является высшим органом самоуправления, т. к. он предста</w:t>
      </w:r>
      <w:r w:rsidRPr="000F0F10">
        <w:t>в</w:t>
      </w:r>
      <w:r w:rsidRPr="000F0F10">
        <w:t>ляет интересы всех участников образовательного процесса, т. е. учащихся, учителей и родителей.</w:t>
      </w:r>
    </w:p>
    <w:p w:rsidR="00A44A3A" w:rsidRPr="000F0F10" w:rsidRDefault="00A44A3A" w:rsidP="00A44A3A">
      <w:pPr>
        <w:numPr>
          <w:ilvl w:val="0"/>
          <w:numId w:val="30"/>
        </w:numPr>
        <w:suppressAutoHyphens w:val="0"/>
        <w:ind w:left="714" w:hanging="357"/>
        <w:jc w:val="both"/>
      </w:pPr>
      <w:r w:rsidRPr="000F0F10">
        <w:rPr>
          <w:b/>
        </w:rPr>
        <w:t>Педагогический совет</w:t>
      </w:r>
      <w:r w:rsidRPr="000F0F10">
        <w:t xml:space="preserve"> - создан для руководства педагогической деятельностью в школе.</w:t>
      </w:r>
    </w:p>
    <w:p w:rsidR="00A44A3A" w:rsidRPr="000F0F10" w:rsidRDefault="00A44A3A" w:rsidP="00A44A3A">
      <w:pPr>
        <w:numPr>
          <w:ilvl w:val="0"/>
          <w:numId w:val="30"/>
        </w:numPr>
        <w:suppressAutoHyphens w:val="0"/>
        <w:ind w:left="714" w:hanging="357"/>
        <w:jc w:val="both"/>
      </w:pPr>
      <w:r w:rsidRPr="000F0F10">
        <w:rPr>
          <w:b/>
        </w:rPr>
        <w:t>Методический совет</w:t>
      </w:r>
      <w:r w:rsidRPr="000F0F10">
        <w:t xml:space="preserve"> - создан в целях </w:t>
      </w:r>
      <w:proofErr w:type="gramStart"/>
      <w:r w:rsidRPr="000F0F10">
        <w:t>координации деятельности всех структурных подразделений методической службы образовательного учреждения</w:t>
      </w:r>
      <w:proofErr w:type="gramEnd"/>
      <w:r w:rsidRPr="000F0F10">
        <w:t>.</w:t>
      </w:r>
    </w:p>
    <w:p w:rsidR="00A44A3A" w:rsidRPr="000F0F10" w:rsidRDefault="00A44A3A" w:rsidP="00A44A3A">
      <w:pPr>
        <w:numPr>
          <w:ilvl w:val="0"/>
          <w:numId w:val="30"/>
        </w:numPr>
        <w:suppressAutoHyphens w:val="0"/>
        <w:ind w:left="714" w:hanging="357"/>
        <w:jc w:val="both"/>
      </w:pPr>
      <w:r w:rsidRPr="000F0F10">
        <w:rPr>
          <w:b/>
        </w:rPr>
        <w:t>Общешкольный родительский комитет</w:t>
      </w:r>
      <w:r w:rsidRPr="000F0F10">
        <w:t xml:space="preserve"> - помогает в проведении ученических о</w:t>
      </w:r>
      <w:r w:rsidRPr="000F0F10">
        <w:t>б</w:t>
      </w:r>
      <w:r w:rsidRPr="000F0F10">
        <w:t>щешкольных мероприятий,  вносит предложения о выделении внебюджетных средств на школьные нужды.</w:t>
      </w:r>
    </w:p>
    <w:p w:rsidR="00A44A3A" w:rsidRPr="000F0F10" w:rsidRDefault="00A44A3A" w:rsidP="00A44A3A">
      <w:pPr>
        <w:numPr>
          <w:ilvl w:val="0"/>
          <w:numId w:val="30"/>
        </w:numPr>
        <w:suppressAutoHyphens w:val="0"/>
        <w:ind w:left="714" w:hanging="357"/>
        <w:jc w:val="both"/>
      </w:pPr>
      <w:r w:rsidRPr="000F0F10">
        <w:rPr>
          <w:b/>
        </w:rPr>
        <w:t>Совет старшеклассников</w:t>
      </w:r>
      <w:r w:rsidRPr="000F0F10">
        <w:t xml:space="preserve"> – орган ученического самоуправления.</w:t>
      </w:r>
    </w:p>
    <w:p w:rsidR="00BA3DF2" w:rsidRPr="000F0F10" w:rsidRDefault="00A44A3A" w:rsidP="00A44A3A">
      <w:pPr>
        <w:pStyle w:val="1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0F10">
        <w:rPr>
          <w:rFonts w:ascii="Times New Roman" w:hAnsi="Times New Roman"/>
          <w:sz w:val="24"/>
          <w:szCs w:val="24"/>
        </w:rPr>
        <w:t>Управление Учреждением строится на принципах единоначалия и самоуправления. Неп</w:t>
      </w:r>
      <w:r w:rsidRPr="000F0F10">
        <w:rPr>
          <w:rFonts w:ascii="Times New Roman" w:hAnsi="Times New Roman"/>
          <w:sz w:val="24"/>
          <w:szCs w:val="24"/>
        </w:rPr>
        <w:t>о</w:t>
      </w:r>
      <w:r w:rsidRPr="000F0F10">
        <w:rPr>
          <w:rFonts w:ascii="Times New Roman" w:hAnsi="Times New Roman"/>
          <w:sz w:val="24"/>
          <w:szCs w:val="24"/>
        </w:rPr>
        <w:t xml:space="preserve">средственное управление школой осуществляет прошедший аттестацию </w:t>
      </w:r>
      <w:r w:rsidRPr="000F0F10">
        <w:rPr>
          <w:rFonts w:ascii="Times New Roman" w:hAnsi="Times New Roman"/>
          <w:b/>
          <w:sz w:val="24"/>
          <w:szCs w:val="24"/>
        </w:rPr>
        <w:t>директор</w:t>
      </w:r>
      <w:r w:rsidR="009E5D19" w:rsidRPr="000F0F10">
        <w:rPr>
          <w:rFonts w:ascii="Times New Roman" w:hAnsi="Times New Roman"/>
          <w:sz w:val="24"/>
          <w:szCs w:val="24"/>
        </w:rPr>
        <w:t xml:space="preserve">, который </w:t>
      </w:r>
      <w:r w:rsidRPr="000F0F10">
        <w:rPr>
          <w:rFonts w:ascii="Times New Roman" w:hAnsi="Times New Roman"/>
          <w:sz w:val="24"/>
          <w:szCs w:val="24"/>
        </w:rPr>
        <w:t xml:space="preserve">назначен постановлением главы администрации МО «Нестеровский район» от 26 мая 2010 </w:t>
      </w:r>
      <w:r w:rsidR="000053B0" w:rsidRPr="000F0F10">
        <w:rPr>
          <w:rFonts w:ascii="Times New Roman" w:hAnsi="Times New Roman"/>
          <w:sz w:val="24"/>
          <w:szCs w:val="24"/>
        </w:rPr>
        <w:t xml:space="preserve">года за № 64 - </w:t>
      </w:r>
      <w:proofErr w:type="gramStart"/>
      <w:r w:rsidR="000053B0" w:rsidRPr="000F0F10">
        <w:rPr>
          <w:rFonts w:ascii="Times New Roman" w:hAnsi="Times New Roman"/>
          <w:sz w:val="24"/>
          <w:szCs w:val="24"/>
        </w:rPr>
        <w:t>Р</w:t>
      </w:r>
      <w:proofErr w:type="gramEnd"/>
      <w:r w:rsidR="000053B0" w:rsidRPr="000F0F10">
        <w:rPr>
          <w:rFonts w:ascii="Times New Roman" w:hAnsi="Times New Roman"/>
          <w:sz w:val="24"/>
          <w:szCs w:val="24"/>
        </w:rPr>
        <w:t xml:space="preserve"> </w:t>
      </w:r>
      <w:r w:rsidRPr="000F0F10">
        <w:rPr>
          <w:rFonts w:ascii="Times New Roman" w:hAnsi="Times New Roman"/>
          <w:sz w:val="24"/>
          <w:szCs w:val="24"/>
        </w:rPr>
        <w:t>в соответствии с действующим трудовым законодательством.</w:t>
      </w:r>
    </w:p>
    <w:p w:rsidR="009E5D19" w:rsidRPr="000F0F10" w:rsidRDefault="009E5D19" w:rsidP="009E5D19">
      <w:pPr>
        <w:pStyle w:val="Default"/>
        <w:rPr>
          <w:color w:val="auto"/>
        </w:rPr>
      </w:pPr>
      <w:r w:rsidRPr="000F0F10">
        <w:rPr>
          <w:color w:val="auto"/>
        </w:rPr>
        <w:t>Для повышения эффективности управления образовательным процессом часть полномочий делегированы заместителям директора школы и руководителям подразделений, действу</w:t>
      </w:r>
      <w:r w:rsidRPr="000F0F10">
        <w:rPr>
          <w:color w:val="auto"/>
        </w:rPr>
        <w:t>ю</w:t>
      </w:r>
      <w:r w:rsidRPr="000F0F10">
        <w:rPr>
          <w:color w:val="auto"/>
        </w:rPr>
        <w:t xml:space="preserve">щим в соответствии со своими функциональными обязанностями. </w:t>
      </w:r>
    </w:p>
    <w:p w:rsidR="00582FEF" w:rsidRPr="000F0F10" w:rsidRDefault="009E5D19" w:rsidP="00582FEF">
      <w:pPr>
        <w:pStyle w:val="Default"/>
        <w:rPr>
          <w:color w:val="auto"/>
        </w:rPr>
      </w:pPr>
      <w:r w:rsidRPr="000F0F10">
        <w:rPr>
          <w:color w:val="auto"/>
        </w:rPr>
        <w:t>Распределение должностных обязанностей между работниками, разделение полномочий о</w:t>
      </w:r>
      <w:r w:rsidRPr="000F0F10">
        <w:rPr>
          <w:color w:val="auto"/>
        </w:rPr>
        <w:t>р</w:t>
      </w:r>
      <w:r w:rsidRPr="000F0F10">
        <w:rPr>
          <w:color w:val="auto"/>
        </w:rPr>
        <w:t>ганов самоуправления школы, наличие взаимосвязанных функций помогают обеспечивать координацию деятельности участников образовательного процесса, направленную на дост</w:t>
      </w:r>
      <w:r w:rsidRPr="000F0F10">
        <w:rPr>
          <w:color w:val="auto"/>
        </w:rPr>
        <w:t>и</w:t>
      </w:r>
      <w:r w:rsidRPr="000F0F10">
        <w:rPr>
          <w:color w:val="auto"/>
        </w:rPr>
        <w:t>жение целей и задач школы.</w:t>
      </w:r>
      <w:r w:rsidR="00582FEF" w:rsidRPr="000F0F10">
        <w:rPr>
          <w:color w:val="auto"/>
        </w:rPr>
        <w:t xml:space="preserve"> </w:t>
      </w:r>
    </w:p>
    <w:p w:rsidR="009D215D" w:rsidRPr="000F0F10" w:rsidRDefault="009D215D" w:rsidP="009D215D">
      <w:pPr>
        <w:pStyle w:val="Default"/>
        <w:spacing w:after="44"/>
        <w:rPr>
          <w:color w:val="auto"/>
        </w:rPr>
      </w:pPr>
    </w:p>
    <w:p w:rsidR="00076ACA" w:rsidRPr="000F0F10" w:rsidRDefault="00076ACA" w:rsidP="00076ACA">
      <w:pPr>
        <w:pStyle w:val="Default"/>
        <w:spacing w:after="44"/>
        <w:rPr>
          <w:color w:val="auto"/>
        </w:rPr>
      </w:pPr>
      <w:r w:rsidRPr="000F0F10">
        <w:rPr>
          <w:color w:val="auto"/>
        </w:rPr>
        <w:t>В целях формирования активной жизненной позиции, социальной ответственности и разв</w:t>
      </w:r>
      <w:r w:rsidRPr="000F0F10">
        <w:rPr>
          <w:color w:val="auto"/>
        </w:rPr>
        <w:t>и</w:t>
      </w:r>
      <w:r w:rsidRPr="000F0F10">
        <w:rPr>
          <w:color w:val="auto"/>
        </w:rPr>
        <w:t>тия лидерских каче</w:t>
      </w:r>
      <w:proofErr w:type="gramStart"/>
      <w:r w:rsidRPr="000F0F10">
        <w:rPr>
          <w:color w:val="auto"/>
        </w:rPr>
        <w:t>ств шк</w:t>
      </w:r>
      <w:proofErr w:type="gramEnd"/>
      <w:r w:rsidRPr="000F0F10">
        <w:rPr>
          <w:color w:val="auto"/>
        </w:rPr>
        <w:t>ольников, создан и действует орган общешкольного ученического самоуправления – Совет старшеклассников, который функционирует на основании Полож</w:t>
      </w:r>
      <w:r w:rsidRPr="000F0F10">
        <w:rPr>
          <w:color w:val="auto"/>
        </w:rPr>
        <w:t>е</w:t>
      </w:r>
      <w:r w:rsidRPr="000F0F10">
        <w:rPr>
          <w:color w:val="auto"/>
        </w:rPr>
        <w:t xml:space="preserve">ния о совете и Устава школы.  Ученическое самоуправление в школе обеспечивает законные права учащихся на участие в управлении школой и направлено </w:t>
      </w:r>
      <w:proofErr w:type="gramStart"/>
      <w:r w:rsidRPr="000F0F10">
        <w:rPr>
          <w:color w:val="auto"/>
        </w:rPr>
        <w:t>на</w:t>
      </w:r>
      <w:proofErr w:type="gramEnd"/>
      <w:r w:rsidRPr="000F0F10">
        <w:rPr>
          <w:color w:val="auto"/>
        </w:rPr>
        <w:t xml:space="preserve">: </w:t>
      </w:r>
    </w:p>
    <w:p w:rsidR="00076ACA" w:rsidRPr="000F0F10" w:rsidRDefault="00076ACA" w:rsidP="00076ACA">
      <w:pPr>
        <w:pStyle w:val="Default"/>
        <w:numPr>
          <w:ilvl w:val="0"/>
          <w:numId w:val="42"/>
        </w:numPr>
        <w:spacing w:after="44"/>
        <w:rPr>
          <w:color w:val="auto"/>
        </w:rPr>
      </w:pPr>
      <w:r w:rsidRPr="000F0F10">
        <w:rPr>
          <w:color w:val="auto"/>
        </w:rPr>
        <w:t xml:space="preserve">поддержку и реализацию социальных и творческих инициатив школьников; </w:t>
      </w:r>
    </w:p>
    <w:p w:rsidR="00076ACA" w:rsidRPr="000F0F10" w:rsidRDefault="00076ACA" w:rsidP="00076ACA">
      <w:pPr>
        <w:pStyle w:val="Default"/>
        <w:numPr>
          <w:ilvl w:val="0"/>
          <w:numId w:val="42"/>
        </w:numPr>
        <w:spacing w:after="44"/>
        <w:rPr>
          <w:color w:val="auto"/>
        </w:rPr>
      </w:pPr>
      <w:r w:rsidRPr="000F0F10">
        <w:rPr>
          <w:color w:val="auto"/>
        </w:rPr>
        <w:t>выработку предложений по совершенствованию учебно-воспитательного процесса;</w:t>
      </w:r>
    </w:p>
    <w:p w:rsidR="00076ACA" w:rsidRPr="00E66F34" w:rsidRDefault="00076ACA" w:rsidP="00076ACA">
      <w:pPr>
        <w:pStyle w:val="Default"/>
        <w:numPr>
          <w:ilvl w:val="0"/>
          <w:numId w:val="42"/>
        </w:numPr>
        <w:spacing w:after="44"/>
        <w:rPr>
          <w:color w:val="auto"/>
        </w:rPr>
      </w:pPr>
      <w:r w:rsidRPr="000F0F10">
        <w:rPr>
          <w:color w:val="auto"/>
        </w:rPr>
        <w:t xml:space="preserve"> организацию внешкольных мероприятий. </w:t>
      </w:r>
    </w:p>
    <w:p w:rsidR="00076ACA" w:rsidRPr="000F0F10" w:rsidRDefault="00076ACA" w:rsidP="00076ACA">
      <w:pPr>
        <w:jc w:val="both"/>
        <w:rPr>
          <w:b/>
        </w:rPr>
      </w:pPr>
    </w:p>
    <w:p w:rsidR="00076ACA" w:rsidRPr="000F0F10" w:rsidRDefault="00076ACA" w:rsidP="00076ACA">
      <w:pPr>
        <w:jc w:val="both"/>
        <w:rPr>
          <w:b/>
        </w:rPr>
      </w:pPr>
      <w:r w:rsidRPr="000F0F10">
        <w:rPr>
          <w:b/>
        </w:rPr>
        <w:t>II.  Социальный паспорт  школы:</w:t>
      </w:r>
    </w:p>
    <w:tbl>
      <w:tblPr>
        <w:tblW w:w="85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417"/>
        <w:gridCol w:w="1418"/>
        <w:gridCol w:w="1418"/>
      </w:tblGrid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center"/>
            </w:pPr>
          </w:p>
        </w:tc>
        <w:tc>
          <w:tcPr>
            <w:tcW w:w="3686" w:type="dxa"/>
          </w:tcPr>
          <w:p w:rsidR="002C41FC" w:rsidRPr="000F0F10" w:rsidRDefault="002C41FC" w:rsidP="00740246">
            <w:pPr>
              <w:jc w:val="center"/>
            </w:pP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 xml:space="preserve">2010/11г.г. </w:t>
            </w:r>
          </w:p>
          <w:p w:rsidR="002C41FC" w:rsidRPr="000F0F10" w:rsidRDefault="002C41FC" w:rsidP="00740246">
            <w:pPr>
              <w:jc w:val="center"/>
            </w:pP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2011/12 г.г.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2012/13г.г.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1.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>Всего учащихся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555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561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555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2.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>В многодетных семьях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47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53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53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3.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>В неполных семьях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151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172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151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4.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>Дети - инвалиды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10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11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9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5.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>Опекаемые, сироты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16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18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18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6.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>Состоят на учёте в ИДН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11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16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9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7.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 xml:space="preserve">Состоят на </w:t>
            </w:r>
            <w:proofErr w:type="spellStart"/>
            <w:r w:rsidRPr="000F0F10">
              <w:t>внутришкольном</w:t>
            </w:r>
            <w:proofErr w:type="spellEnd"/>
            <w:r w:rsidRPr="000F0F10">
              <w:t xml:space="preserve"> учёте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18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19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19</w:t>
            </w:r>
          </w:p>
        </w:tc>
      </w:tr>
      <w:tr w:rsidR="002C41FC" w:rsidRPr="000F0F10" w:rsidTr="002C41FC">
        <w:tc>
          <w:tcPr>
            <w:tcW w:w="567" w:type="dxa"/>
          </w:tcPr>
          <w:p w:rsidR="002C41FC" w:rsidRPr="000F0F10" w:rsidRDefault="002C41FC" w:rsidP="00740246">
            <w:pPr>
              <w:jc w:val="both"/>
            </w:pPr>
            <w:r w:rsidRPr="000F0F10">
              <w:t>8.</w:t>
            </w:r>
          </w:p>
        </w:tc>
        <w:tc>
          <w:tcPr>
            <w:tcW w:w="3686" w:type="dxa"/>
          </w:tcPr>
          <w:p w:rsidR="002C41FC" w:rsidRPr="000F0F10" w:rsidRDefault="002C41FC" w:rsidP="00740246">
            <w:r w:rsidRPr="000F0F10">
              <w:t>Находятся в трудной жизненной ситуации</w:t>
            </w:r>
          </w:p>
        </w:tc>
        <w:tc>
          <w:tcPr>
            <w:tcW w:w="1417" w:type="dxa"/>
          </w:tcPr>
          <w:p w:rsidR="002C41FC" w:rsidRPr="000F0F10" w:rsidRDefault="002C41FC" w:rsidP="00740246">
            <w:pPr>
              <w:jc w:val="center"/>
            </w:pPr>
            <w:r w:rsidRPr="000F0F10">
              <w:t>35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 w:rsidRPr="000F0F10">
              <w:t>34</w:t>
            </w:r>
          </w:p>
        </w:tc>
        <w:tc>
          <w:tcPr>
            <w:tcW w:w="1418" w:type="dxa"/>
          </w:tcPr>
          <w:p w:rsidR="002C41FC" w:rsidRPr="000F0F10" w:rsidRDefault="002C41FC" w:rsidP="00740246">
            <w:pPr>
              <w:jc w:val="center"/>
            </w:pPr>
            <w:r>
              <w:t>63</w:t>
            </w:r>
          </w:p>
        </w:tc>
      </w:tr>
    </w:tbl>
    <w:p w:rsidR="00076ACA" w:rsidRPr="000F0F10" w:rsidRDefault="00076ACA" w:rsidP="00076ACA">
      <w:pPr>
        <w:shd w:val="clear" w:color="auto" w:fill="FFFFFF"/>
        <w:spacing w:before="100" w:beforeAutospacing="1" w:after="100" w:afterAutospacing="1"/>
        <w:jc w:val="both"/>
      </w:pPr>
      <w:r w:rsidRPr="000F0F10">
        <w:t xml:space="preserve">Нельзя не учитывать влияние социума на образовательную, воспитательную и развивающую ситуации, где определяющую роль играет средний образовательный и культурный уровень </w:t>
      </w:r>
      <w:r w:rsidRPr="000F0F10">
        <w:lastRenderedPageBreak/>
        <w:t xml:space="preserve">большей части родителей, дети находятся на подвозе из сельской местности.  49,4% - дети из многодетных малообеспеченных, неполных семей и находящиеся под опекой и в трудной жизненной ситуации. Причем, это почти на одном уровне в течение 3-х лет. </w:t>
      </w:r>
    </w:p>
    <w:tbl>
      <w:tblPr>
        <w:tblStyle w:val="a6"/>
        <w:tblW w:w="0" w:type="auto"/>
        <w:tblLook w:val="04A0"/>
      </w:tblPr>
      <w:tblGrid>
        <w:gridCol w:w="2376"/>
        <w:gridCol w:w="851"/>
        <w:gridCol w:w="1559"/>
        <w:gridCol w:w="1559"/>
        <w:gridCol w:w="1560"/>
        <w:gridCol w:w="1559"/>
      </w:tblGrid>
      <w:tr w:rsidR="00076ACA" w:rsidRPr="000F0F10" w:rsidTr="00740246">
        <w:tc>
          <w:tcPr>
            <w:tcW w:w="3227" w:type="dxa"/>
            <w:gridSpan w:val="2"/>
          </w:tcPr>
          <w:p w:rsidR="00076ACA" w:rsidRPr="000F0F10" w:rsidRDefault="00076ACA" w:rsidP="0074024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3118" w:type="dxa"/>
            <w:gridSpan w:val="2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 xml:space="preserve">                  город</w:t>
            </w:r>
          </w:p>
        </w:tc>
        <w:tc>
          <w:tcPr>
            <w:tcW w:w="3119" w:type="dxa"/>
            <w:gridSpan w:val="2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 xml:space="preserve">           село</w:t>
            </w:r>
          </w:p>
        </w:tc>
      </w:tr>
      <w:tr w:rsidR="00076ACA" w:rsidRPr="000F0F10" w:rsidTr="00740246">
        <w:tc>
          <w:tcPr>
            <w:tcW w:w="2376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на 01.09. 2010г.</w:t>
            </w:r>
          </w:p>
        </w:tc>
        <w:tc>
          <w:tcPr>
            <w:tcW w:w="851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543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427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78,63%</w:t>
            </w:r>
          </w:p>
        </w:tc>
        <w:tc>
          <w:tcPr>
            <w:tcW w:w="1560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21,36%</w:t>
            </w:r>
          </w:p>
        </w:tc>
      </w:tr>
      <w:tr w:rsidR="00076ACA" w:rsidRPr="000F0F10" w:rsidTr="00740246">
        <w:tc>
          <w:tcPr>
            <w:tcW w:w="2376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на 01.09. 2011г.</w:t>
            </w:r>
          </w:p>
        </w:tc>
        <w:tc>
          <w:tcPr>
            <w:tcW w:w="851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555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407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73,3%</w:t>
            </w:r>
          </w:p>
        </w:tc>
        <w:tc>
          <w:tcPr>
            <w:tcW w:w="1560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148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26,7%</w:t>
            </w:r>
          </w:p>
        </w:tc>
      </w:tr>
      <w:tr w:rsidR="00076ACA" w:rsidRPr="000F0F10" w:rsidTr="00740246">
        <w:tc>
          <w:tcPr>
            <w:tcW w:w="2376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на 01.09. 2012г.</w:t>
            </w:r>
          </w:p>
        </w:tc>
        <w:tc>
          <w:tcPr>
            <w:tcW w:w="851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561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412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73,4%</w:t>
            </w:r>
          </w:p>
        </w:tc>
        <w:tc>
          <w:tcPr>
            <w:tcW w:w="1560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149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26,6%</w:t>
            </w:r>
          </w:p>
        </w:tc>
      </w:tr>
      <w:tr w:rsidR="00076ACA" w:rsidRPr="000F0F10" w:rsidTr="00740246">
        <w:tc>
          <w:tcPr>
            <w:tcW w:w="2376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На 01.09.2013г.</w:t>
            </w:r>
          </w:p>
        </w:tc>
        <w:tc>
          <w:tcPr>
            <w:tcW w:w="851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555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418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75,3%</w:t>
            </w:r>
          </w:p>
        </w:tc>
        <w:tc>
          <w:tcPr>
            <w:tcW w:w="1560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137</w:t>
            </w:r>
          </w:p>
        </w:tc>
        <w:tc>
          <w:tcPr>
            <w:tcW w:w="1559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24,6%</w:t>
            </w:r>
          </w:p>
        </w:tc>
      </w:tr>
    </w:tbl>
    <w:p w:rsidR="00076ACA" w:rsidRPr="000F0F10" w:rsidRDefault="00076ACA" w:rsidP="00076ACA">
      <w:pPr>
        <w:jc w:val="center"/>
      </w:pPr>
    </w:p>
    <w:p w:rsidR="00076ACA" w:rsidRPr="000F0F10" w:rsidRDefault="00076ACA" w:rsidP="00076ACA">
      <w:pPr>
        <w:jc w:val="center"/>
        <w:rPr>
          <w:b/>
        </w:rPr>
      </w:pPr>
      <w:r w:rsidRPr="000F0F10">
        <w:rPr>
          <w:b/>
        </w:rPr>
        <w:t>Таблица движения учащихся</w:t>
      </w: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071"/>
        <w:gridCol w:w="1756"/>
        <w:gridCol w:w="1843"/>
        <w:gridCol w:w="1985"/>
        <w:gridCol w:w="1985"/>
      </w:tblGrid>
      <w:tr w:rsidR="00076ACA" w:rsidRPr="000F0F10" w:rsidTr="00740246">
        <w:tc>
          <w:tcPr>
            <w:tcW w:w="2071" w:type="dxa"/>
          </w:tcPr>
          <w:p w:rsidR="00076ACA" w:rsidRPr="000F0F10" w:rsidRDefault="00076ACA" w:rsidP="00740246">
            <w:pPr>
              <w:jc w:val="both"/>
              <w:rPr>
                <w:sz w:val="24"/>
                <w:szCs w:val="24"/>
                <w:u w:val="single"/>
              </w:rPr>
            </w:pPr>
            <w:r w:rsidRPr="000F0F10">
              <w:rPr>
                <w:sz w:val="24"/>
                <w:szCs w:val="24"/>
                <w:u w:val="single"/>
              </w:rPr>
              <w:t>С 01.09 - 01.06</w:t>
            </w:r>
          </w:p>
        </w:tc>
        <w:tc>
          <w:tcPr>
            <w:tcW w:w="1756" w:type="dxa"/>
          </w:tcPr>
          <w:p w:rsidR="00076ACA" w:rsidRPr="000F0F10" w:rsidRDefault="00076ACA" w:rsidP="00740246">
            <w:pPr>
              <w:jc w:val="both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2009 – 10 год</w:t>
            </w:r>
          </w:p>
        </w:tc>
        <w:tc>
          <w:tcPr>
            <w:tcW w:w="1843" w:type="dxa"/>
          </w:tcPr>
          <w:p w:rsidR="00076ACA" w:rsidRPr="000F0F10" w:rsidRDefault="00076ACA" w:rsidP="00740246">
            <w:pPr>
              <w:jc w:val="both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2010 – 11  год</w:t>
            </w:r>
          </w:p>
          <w:p w:rsidR="00076ACA" w:rsidRPr="000F0F10" w:rsidRDefault="00076ACA" w:rsidP="0074024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6ACA" w:rsidRPr="000F0F10" w:rsidRDefault="00076ACA" w:rsidP="00740246">
            <w:pPr>
              <w:jc w:val="both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2011 - 12 год</w:t>
            </w:r>
          </w:p>
        </w:tc>
        <w:tc>
          <w:tcPr>
            <w:tcW w:w="1985" w:type="dxa"/>
          </w:tcPr>
          <w:p w:rsidR="00076ACA" w:rsidRPr="000F0F10" w:rsidRDefault="00076ACA" w:rsidP="00740246">
            <w:pPr>
              <w:jc w:val="both"/>
              <w:rPr>
                <w:b/>
              </w:rPr>
            </w:pPr>
            <w:r>
              <w:rPr>
                <w:b/>
              </w:rPr>
              <w:t>2012-13 год</w:t>
            </w:r>
          </w:p>
        </w:tc>
      </w:tr>
      <w:tr w:rsidR="00076ACA" w:rsidRPr="000F0F10" w:rsidTr="00740246">
        <w:tc>
          <w:tcPr>
            <w:tcW w:w="2071" w:type="dxa"/>
          </w:tcPr>
          <w:p w:rsidR="00076ACA" w:rsidRPr="000F0F10" w:rsidRDefault="00076ACA" w:rsidP="00740246">
            <w:pPr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прибыло</w:t>
            </w:r>
          </w:p>
        </w:tc>
        <w:tc>
          <w:tcPr>
            <w:tcW w:w="1756" w:type="dxa"/>
          </w:tcPr>
          <w:p w:rsidR="00076ACA" w:rsidRPr="000F0F10" w:rsidRDefault="00076ACA" w:rsidP="00740246">
            <w:pPr>
              <w:jc w:val="center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76ACA" w:rsidRPr="000F0F10" w:rsidRDefault="00076ACA" w:rsidP="00740246">
            <w:p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076ACA" w:rsidRPr="000F0F10" w:rsidRDefault="00076ACA" w:rsidP="00740246">
            <w:p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76ACA" w:rsidRPr="000F0F10" w:rsidRDefault="00076ACA" w:rsidP="0074024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076ACA" w:rsidRPr="000F0F10" w:rsidTr="00740246">
        <w:tc>
          <w:tcPr>
            <w:tcW w:w="2071" w:type="dxa"/>
          </w:tcPr>
          <w:p w:rsidR="00076ACA" w:rsidRPr="000F0F10" w:rsidRDefault="00076ACA" w:rsidP="00740246">
            <w:pPr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выбыло</w:t>
            </w:r>
          </w:p>
        </w:tc>
        <w:tc>
          <w:tcPr>
            <w:tcW w:w="1756" w:type="dxa"/>
          </w:tcPr>
          <w:p w:rsidR="00076ACA" w:rsidRPr="000F0F10" w:rsidRDefault="00076ACA" w:rsidP="00740246">
            <w:pPr>
              <w:jc w:val="center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076ACA" w:rsidRPr="000F0F10" w:rsidRDefault="00076ACA" w:rsidP="00740246">
            <w:p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076ACA" w:rsidRPr="000F0F10" w:rsidRDefault="00076ACA" w:rsidP="00740246">
            <w:pPr>
              <w:jc w:val="center"/>
              <w:rPr>
                <w:b/>
                <w:sz w:val="24"/>
                <w:szCs w:val="24"/>
              </w:rPr>
            </w:pPr>
            <w:r w:rsidRPr="000F0F1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076ACA" w:rsidRPr="000F0F10" w:rsidRDefault="00076ACA" w:rsidP="0074024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76ACA" w:rsidRPr="000F0F10" w:rsidRDefault="00076ACA" w:rsidP="00076ACA">
      <w:pPr>
        <w:pStyle w:val="22"/>
        <w:spacing w:line="240" w:lineRule="auto"/>
        <w:ind w:left="0" w:right="282"/>
        <w:jc w:val="both"/>
        <w:rPr>
          <w:sz w:val="24"/>
          <w:szCs w:val="24"/>
        </w:rPr>
      </w:pPr>
    </w:p>
    <w:p w:rsidR="00076ACA" w:rsidRPr="000F0F10" w:rsidRDefault="00076ACA" w:rsidP="00076ACA">
      <w:pPr>
        <w:shd w:val="clear" w:color="auto" w:fill="FFFFFF"/>
        <w:spacing w:before="100" w:beforeAutospacing="1" w:after="100" w:afterAutospacing="1"/>
        <w:jc w:val="both"/>
      </w:pPr>
      <w:r w:rsidRPr="000F0F10">
        <w:t xml:space="preserve">Анализ прибывших и выбывших учащихся показал, что это связано со сменой места жительства родителей и с семейными обстоятельствами. Многие родители вынуждены работать в </w:t>
      </w:r>
      <w:proofErr w:type="gramStart"/>
      <w:r w:rsidRPr="000F0F10">
        <w:t>г</w:t>
      </w:r>
      <w:proofErr w:type="gramEnd"/>
      <w:r w:rsidRPr="000F0F10">
        <w:t xml:space="preserve">. Калининграде из-за отсутствия рабочих мест в районе (район сельскохозяйственный, нет производства),  и с каждым годом детей, лишённых внимания в семье, становится всё больше. При всём многообразии проводимых учебно-воспитательных мероприятий в школе есть проблема так называемых «трудных» детей. </w:t>
      </w:r>
    </w:p>
    <w:tbl>
      <w:tblPr>
        <w:tblStyle w:val="a6"/>
        <w:tblW w:w="0" w:type="auto"/>
        <w:tblLook w:val="04A0"/>
      </w:tblPr>
      <w:tblGrid>
        <w:gridCol w:w="3085"/>
        <w:gridCol w:w="1418"/>
        <w:gridCol w:w="1417"/>
        <w:gridCol w:w="1418"/>
        <w:gridCol w:w="1418"/>
      </w:tblGrid>
      <w:tr w:rsidR="00076ACA" w:rsidRPr="000F0F10" w:rsidTr="00740246">
        <w:trPr>
          <w:trHeight w:val="451"/>
        </w:trPr>
        <w:tc>
          <w:tcPr>
            <w:tcW w:w="3085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2010 год</w:t>
            </w:r>
          </w:p>
        </w:tc>
        <w:tc>
          <w:tcPr>
            <w:tcW w:w="1417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2011 год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2012 год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2013 год</w:t>
            </w:r>
          </w:p>
        </w:tc>
      </w:tr>
      <w:tr w:rsidR="00076ACA" w:rsidRPr="000F0F10" w:rsidTr="00740246">
        <w:tc>
          <w:tcPr>
            <w:tcW w:w="3085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Всего уч-ся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543</w:t>
            </w:r>
          </w:p>
        </w:tc>
        <w:tc>
          <w:tcPr>
            <w:tcW w:w="1417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555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561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555</w:t>
            </w:r>
          </w:p>
        </w:tc>
      </w:tr>
      <w:tr w:rsidR="00076ACA" w:rsidRPr="000F0F10" w:rsidTr="00740246">
        <w:tc>
          <w:tcPr>
            <w:tcW w:w="3085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Состоят на учете в КДН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green"/>
              </w:rPr>
            </w:pPr>
            <w:r w:rsidRPr="000F0F10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  <w:highlight w:val="green"/>
              </w:rPr>
            </w:pPr>
            <w:r w:rsidRPr="000F0F10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</w:tr>
      <w:tr w:rsidR="00076ACA" w:rsidRPr="000F0F10" w:rsidTr="00740246">
        <w:tc>
          <w:tcPr>
            <w:tcW w:w="3085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Снято с учета  в КДН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F0F10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76ACA" w:rsidRPr="000F0F10" w:rsidRDefault="00076ACA" w:rsidP="00740246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</w:tr>
    </w:tbl>
    <w:p w:rsidR="00076ACA" w:rsidRPr="000F0F10" w:rsidRDefault="00076ACA" w:rsidP="00076ACA">
      <w:pPr>
        <w:shd w:val="clear" w:color="auto" w:fill="FFFFFF"/>
        <w:spacing w:before="100" w:beforeAutospacing="1" w:after="100" w:afterAutospacing="1"/>
        <w:jc w:val="both"/>
      </w:pPr>
      <w:r w:rsidRPr="000F0F10">
        <w:t xml:space="preserve">Злостными правонарушителями на протяжении 3-х лет являются 3 ученика: Касьянов Максим (1997г.р.), </w:t>
      </w:r>
      <w:proofErr w:type="spellStart"/>
      <w:r w:rsidRPr="000F0F10">
        <w:t>Солуян</w:t>
      </w:r>
      <w:proofErr w:type="spellEnd"/>
      <w:r w:rsidRPr="000F0F10">
        <w:t xml:space="preserve"> Дарья (1997г.р.), Мочалов Андрей (1997 г.р.). Дети воспитываются в неполных семьях, </w:t>
      </w:r>
      <w:proofErr w:type="spellStart"/>
      <w:r w:rsidRPr="000F0F10">
        <w:t>Солуян</w:t>
      </w:r>
      <w:proofErr w:type="spellEnd"/>
      <w:r w:rsidRPr="000F0F10">
        <w:t xml:space="preserve"> Д. - сирота, длительное время так и не нашли семью для установления опеки, а в 2012 году помещена в детский дом </w:t>
      </w:r>
      <w:proofErr w:type="gramStart"/>
      <w:r w:rsidRPr="000F0F10">
        <w:t>г</w:t>
      </w:r>
      <w:proofErr w:type="gramEnd"/>
      <w:r w:rsidRPr="000F0F10">
        <w:t>. Правдинска. Они неоднократно привлекались за распитие пива, спиртных напитков.  Мочалов А., Суслов С.  - за совершение общественно-опасных деяний - кражи имущества. В 2011 году Касьянов М. на 3 месяца был помещен в ЦВСНП. Остальные подростки поставлены на учет по различным основаниям, в основном за безнадзорность, нарушение санитарных норм и правил поведения в общественных местах.</w:t>
      </w:r>
    </w:p>
    <w:p w:rsidR="00076ACA" w:rsidRPr="000F0F10" w:rsidRDefault="00076ACA" w:rsidP="00076ACA">
      <w:pPr>
        <w:shd w:val="clear" w:color="auto" w:fill="FFFFFF"/>
        <w:spacing w:before="100" w:beforeAutospacing="1" w:after="100" w:afterAutospacing="1"/>
        <w:jc w:val="both"/>
      </w:pPr>
      <w:r w:rsidRPr="000F0F10">
        <w:rPr>
          <w:b/>
          <w:u w:val="single"/>
        </w:rPr>
        <w:t>С целью профилактики безнадзорности и правонарушений</w:t>
      </w:r>
      <w:r w:rsidRPr="000F0F10">
        <w:t xml:space="preserve"> реализуется комплексная программа «Я делаю свой выбор»: тематические классные часы по правилам поведения в общественных местах и дома, во время школьных каникул, обучение правилам этикета, уроки по правовым вопросам;  встречи с инспекторами ГИБДД и ПДН, сотрудниками прокуратуры,  конкурсы и викторины;  </w:t>
      </w:r>
      <w:proofErr w:type="gramStart"/>
      <w:r w:rsidRPr="000F0F10">
        <w:t xml:space="preserve">ежегодно единый классный час, посвященный принятию Конвенции по правам ребенка, в декабре - традиционная  декада Дней правовых знаний (7-11 классы), </w:t>
      </w:r>
      <w:r w:rsidRPr="000F0F10">
        <w:rPr>
          <w:rFonts w:eastAsia="Calibri"/>
        </w:rPr>
        <w:t>анкетирование учеников 8-10 классов «Подросток и закон», «Мой выбор»;  7-9 классов «Приоритетные интересы подростков», родителей 9-11 «Мониторинг вредных привычек» на предмет потребления наркотических и ПАВ, а также  «Кем я вижу своего ребёнка».</w:t>
      </w:r>
      <w:proofErr w:type="gramEnd"/>
      <w:r w:rsidRPr="000F0F10">
        <w:rPr>
          <w:rFonts w:eastAsia="Calibri"/>
        </w:rPr>
        <w:t xml:space="preserve">  Результаты мониторингов анализируются, проблемы в подростковой среде типичны: нет контроля и взаимопонимания в семьях, празднование дней рождения детей за одним столом </w:t>
      </w:r>
      <w:proofErr w:type="gramStart"/>
      <w:r w:rsidRPr="000F0F10">
        <w:rPr>
          <w:rFonts w:eastAsia="Calibri"/>
        </w:rPr>
        <w:t>со</w:t>
      </w:r>
      <w:proofErr w:type="gramEnd"/>
      <w:r w:rsidRPr="000F0F10">
        <w:rPr>
          <w:rFonts w:eastAsia="Calibri"/>
        </w:rPr>
        <w:t xml:space="preserve"> взрослыми провоцирует их на раннее употребление </w:t>
      </w:r>
      <w:proofErr w:type="spellStart"/>
      <w:r w:rsidRPr="000F0F10">
        <w:rPr>
          <w:rFonts w:eastAsia="Calibri"/>
        </w:rPr>
        <w:t>алкоголесодержащих</w:t>
      </w:r>
      <w:proofErr w:type="spellEnd"/>
      <w:r w:rsidRPr="000F0F10">
        <w:rPr>
          <w:rFonts w:eastAsia="Calibri"/>
        </w:rPr>
        <w:t xml:space="preserve"> напитков, не организовано свободное время, отсутствие в городе и на селе культурно-развлекательных центров для подростков и молодежи.  Содействие школе по диагностике, </w:t>
      </w:r>
      <w:r w:rsidRPr="000F0F10">
        <w:rPr>
          <w:rFonts w:eastAsia="Calibri"/>
        </w:rPr>
        <w:lastRenderedPageBreak/>
        <w:t xml:space="preserve">социально-профилактической и психологической помощи осуществляют специалисты ГБУСО </w:t>
      </w:r>
      <w:proofErr w:type="gramStart"/>
      <w:r w:rsidRPr="000F0F10">
        <w:rPr>
          <w:rFonts w:eastAsia="Calibri"/>
        </w:rPr>
        <w:t>КО</w:t>
      </w:r>
      <w:proofErr w:type="gramEnd"/>
      <w:r w:rsidRPr="000F0F10">
        <w:rPr>
          <w:rFonts w:eastAsia="Calibri"/>
        </w:rPr>
        <w:t xml:space="preserve"> «Центр помощи семье и детям» по договору сотрудничества,  на базе школы третий год работает клуб «Подросток», где специалисты Центра  проводят занятия  для учащихся  7- 9 классов. </w:t>
      </w:r>
    </w:p>
    <w:p w:rsidR="00076ACA" w:rsidRPr="000F0F10" w:rsidRDefault="00076ACA" w:rsidP="00076ACA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0F0F10">
        <w:rPr>
          <w:rStyle w:val="submenu-table"/>
          <w:b/>
          <w:bCs/>
        </w:rPr>
        <w:t xml:space="preserve">Социальная работа с малообеспеченными и многодетными семьями </w:t>
      </w:r>
      <w:r w:rsidRPr="000F0F10">
        <w:t xml:space="preserve">заключается в изучении их основных проблем и потребностей, предоставлении информации о пособиях и социальных льготах, оформление льготных проездных документов,  оказание помощи по подготовке к школе. </w:t>
      </w:r>
      <w:r w:rsidRPr="000F0F10">
        <w:rPr>
          <w:b/>
          <w:bCs/>
        </w:rPr>
        <w:t xml:space="preserve">  </w:t>
      </w:r>
      <w:r w:rsidRPr="000F0F10">
        <w:t>В течение 3-х лет школа осуществляет социальное  партнерство  в работе с трудными детьми и детьми, оказавшимися  в трудной жизненной ситуации:</w:t>
      </w:r>
    </w:p>
    <w:tbl>
      <w:tblPr>
        <w:tblpPr w:leftFromText="180" w:rightFromText="180" w:vertAnchor="text" w:horzAnchor="margin" w:tblpXSpec="center" w:tblpY="13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4111"/>
        <w:gridCol w:w="1084"/>
        <w:gridCol w:w="3345"/>
      </w:tblGrid>
      <w:tr w:rsidR="00076ACA" w:rsidRPr="000F0F10" w:rsidTr="0074024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rPr>
                <w:b/>
              </w:rPr>
            </w:pPr>
            <w:r w:rsidRPr="000F0F10">
              <w:rPr>
                <w:b/>
              </w:rPr>
              <w:t xml:space="preserve">№ </w:t>
            </w:r>
            <w:proofErr w:type="spellStart"/>
            <w:proofErr w:type="gramStart"/>
            <w:r w:rsidRPr="000F0F10">
              <w:rPr>
                <w:b/>
              </w:rPr>
              <w:t>п</w:t>
            </w:r>
            <w:proofErr w:type="spellEnd"/>
            <w:proofErr w:type="gramEnd"/>
            <w:r w:rsidRPr="000F0F10">
              <w:rPr>
                <w:b/>
              </w:rPr>
              <w:t>/</w:t>
            </w:r>
            <w:proofErr w:type="spellStart"/>
            <w:r w:rsidRPr="000F0F10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Наименование          </w:t>
            </w:r>
          </w:p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>Направление    сотрудничества</w:t>
            </w:r>
          </w:p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proofErr w:type="gramStart"/>
            <w:r w:rsidRPr="000F0F10">
              <w:rPr>
                <w:b/>
              </w:rPr>
              <w:t>(над какой проблемой</w:t>
            </w:r>
            <w:proofErr w:type="gramEnd"/>
          </w:p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 работаете)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С какого </w:t>
            </w:r>
          </w:p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года               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Результаты               </w:t>
            </w:r>
          </w:p>
          <w:p w:rsidR="00076ACA" w:rsidRPr="000F0F10" w:rsidRDefault="00076ACA" w:rsidP="00740246">
            <w:pPr>
              <w:ind w:left="-57" w:right="-57"/>
              <w:jc w:val="center"/>
              <w:rPr>
                <w:b/>
              </w:rPr>
            </w:pPr>
            <w:r w:rsidRPr="000F0F10">
              <w:rPr>
                <w:b/>
              </w:rPr>
              <w:t xml:space="preserve"> сотрудничества</w:t>
            </w:r>
          </w:p>
        </w:tc>
      </w:tr>
      <w:tr w:rsidR="00076ACA" w:rsidRPr="000F0F10" w:rsidTr="0074024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ОГУСО «Центр социальной помощи семье и детям»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>
              <w:t xml:space="preserve"> П</w:t>
            </w:r>
            <w:r w:rsidRPr="000F0F10">
              <w:t>сиходиагностика учащихся; консультирование по социально-правовым вопросам,  сопровождение учащихся, оказавшихся в ТЖС и состоящих на учете в КДН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</w:p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с 2010г.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Помощь в коррекции асоциального поведения детей,     в преодолении кризисных ситуаций в семье.</w:t>
            </w:r>
          </w:p>
        </w:tc>
      </w:tr>
      <w:tr w:rsidR="00076ACA" w:rsidRPr="000F0F10" w:rsidTr="0074024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Центр занятости населения МО "Нестеровский район"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 xml:space="preserve">Социальная поддержка подростков из малообеспеченных семей,  привлечение их  к организованному труду и отдыху.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</w:p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с 2008г.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 xml:space="preserve">Трудоустроено  на временные работы в течение учебного года 2009-2010 – 54 ученика; </w:t>
            </w:r>
          </w:p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 xml:space="preserve">2010-2011 - 56 учеников, 2011- </w:t>
            </w:r>
          </w:p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2012 - 35 подростков</w:t>
            </w:r>
            <w:r>
              <w:t>,2012 - 2013 – 35 учеников</w:t>
            </w:r>
          </w:p>
        </w:tc>
      </w:tr>
      <w:tr w:rsidR="00076ACA" w:rsidRPr="000F0F10" w:rsidTr="0074024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Управление соцзащиты МО "Нестеровский район"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 xml:space="preserve">Организация питания учащихся в учебном году, организация ЛТО  для детей из малообеспеченных семей.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</w:p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с 2001г.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 xml:space="preserve">Бесплатно питаются: 2009-10 -  320 учащихся (59%); </w:t>
            </w:r>
          </w:p>
          <w:p w:rsidR="00076ACA" w:rsidRPr="000F0F10" w:rsidRDefault="00076ACA" w:rsidP="00740246">
            <w:pPr>
              <w:ind w:left="-57" w:right="-57"/>
              <w:jc w:val="both"/>
            </w:pPr>
            <w:proofErr w:type="gramStart"/>
            <w:r w:rsidRPr="000F0F10">
              <w:t>2010-11г. - 250  учащихся (45%); 2011-12г.- 270 (48%</w:t>
            </w:r>
            <w:r>
              <w:t>; 2012-13г. – 278 учащихся (51%</w:t>
            </w:r>
            <w:r w:rsidRPr="000F0F10">
              <w:t>)</w:t>
            </w:r>
            <w:r>
              <w:t>.</w:t>
            </w:r>
            <w:proofErr w:type="gramEnd"/>
            <w:r w:rsidRPr="000F0F10">
              <w:t xml:space="preserve">  </w:t>
            </w:r>
            <w:proofErr w:type="gramStart"/>
            <w:r w:rsidRPr="000F0F10">
              <w:t>Обеспечены</w:t>
            </w:r>
            <w:proofErr w:type="gramEnd"/>
            <w:r w:rsidRPr="000F0F10">
              <w:t xml:space="preserve"> бесплатными учебниками 100% детей из малообеспеченных семей.</w:t>
            </w:r>
          </w:p>
        </w:tc>
      </w:tr>
      <w:tr w:rsidR="00076ACA" w:rsidRPr="000F0F10" w:rsidTr="0074024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Фонд социального страхования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Оздоровление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</w:p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с 2000г.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 xml:space="preserve">2009 -2010г. – оздоровлено 240 детей (44%); 2010-11г. - 240  детей (43,2%); 2011-12г. </w:t>
            </w:r>
            <w:r>
              <w:t>–</w:t>
            </w:r>
            <w:r w:rsidRPr="000F0F10">
              <w:t xml:space="preserve"> </w:t>
            </w:r>
            <w:r>
              <w:t>нет, 2012-13г.</w:t>
            </w:r>
            <w:r w:rsidRPr="000F0F10">
              <w:t xml:space="preserve"> </w:t>
            </w:r>
            <w:r>
              <w:t>-180 детей (32, 4%)</w:t>
            </w:r>
          </w:p>
        </w:tc>
      </w:tr>
      <w:tr w:rsidR="00076ACA" w:rsidRPr="000F0F10" w:rsidTr="00740246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center"/>
            </w:pPr>
            <w:r w:rsidRPr="000F0F1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proofErr w:type="spellStart"/>
            <w:r w:rsidRPr="000F0F10">
              <w:t>Гусевский</w:t>
            </w:r>
            <w:proofErr w:type="spellEnd"/>
            <w:r w:rsidRPr="000F0F10">
              <w:t xml:space="preserve"> политехнический техникум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proofErr w:type="spellStart"/>
            <w:r w:rsidRPr="000F0F10">
              <w:t>Профориентационная</w:t>
            </w:r>
            <w:proofErr w:type="spellEnd"/>
            <w:r w:rsidRPr="000F0F10">
              <w:t xml:space="preserve">  работа по самоопределению выпускников школы.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center"/>
            </w:pPr>
            <w:r w:rsidRPr="000F0F10">
              <w:t>с 2010г.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CA" w:rsidRPr="000F0F10" w:rsidRDefault="00076ACA" w:rsidP="00740246">
            <w:pPr>
              <w:ind w:left="-57" w:right="-57"/>
              <w:jc w:val="both"/>
            </w:pPr>
            <w:r w:rsidRPr="000F0F10">
              <w:t>Договор на аренду кабинетов и мастерских школы, обучаются дети из м/</w:t>
            </w:r>
            <w:proofErr w:type="gramStart"/>
            <w:r w:rsidRPr="000F0F10">
              <w:t>о</w:t>
            </w:r>
            <w:proofErr w:type="gramEnd"/>
            <w:r w:rsidRPr="000F0F10">
              <w:t xml:space="preserve"> семей.</w:t>
            </w:r>
          </w:p>
        </w:tc>
      </w:tr>
    </w:tbl>
    <w:p w:rsidR="00076ACA" w:rsidRPr="000F0F10" w:rsidRDefault="00076ACA" w:rsidP="00076ACA">
      <w:pPr>
        <w:pStyle w:val="a7"/>
        <w:spacing w:line="360" w:lineRule="atLeast"/>
        <w:ind w:right="-285"/>
        <w:jc w:val="left"/>
        <w:rPr>
          <w:b/>
        </w:rPr>
      </w:pPr>
    </w:p>
    <w:p w:rsidR="00B93E4B" w:rsidRPr="000F0F10" w:rsidRDefault="00B93E4B" w:rsidP="00B93E4B"/>
    <w:p w:rsidR="00AE4987" w:rsidRDefault="00AE4987" w:rsidP="00385499">
      <w:pPr>
        <w:pStyle w:val="a7"/>
        <w:spacing w:line="360" w:lineRule="atLeast"/>
        <w:ind w:right="-285"/>
        <w:jc w:val="left"/>
        <w:rPr>
          <w:b/>
        </w:rPr>
      </w:pPr>
    </w:p>
    <w:p w:rsidR="002C41FC" w:rsidRDefault="002C41FC" w:rsidP="00385499">
      <w:pPr>
        <w:pStyle w:val="a7"/>
        <w:spacing w:line="360" w:lineRule="atLeast"/>
        <w:ind w:right="-285"/>
        <w:jc w:val="left"/>
        <w:rPr>
          <w:b/>
        </w:rPr>
      </w:pPr>
    </w:p>
    <w:p w:rsidR="002C41FC" w:rsidRDefault="002C41FC" w:rsidP="00385499">
      <w:pPr>
        <w:pStyle w:val="a7"/>
        <w:spacing w:line="360" w:lineRule="atLeast"/>
        <w:ind w:right="-285"/>
        <w:jc w:val="left"/>
        <w:rPr>
          <w:b/>
        </w:rPr>
      </w:pPr>
    </w:p>
    <w:p w:rsidR="002C41FC" w:rsidRDefault="002C41FC" w:rsidP="00385499">
      <w:pPr>
        <w:pStyle w:val="a7"/>
        <w:spacing w:line="360" w:lineRule="atLeast"/>
        <w:ind w:right="-285"/>
        <w:jc w:val="left"/>
        <w:rPr>
          <w:b/>
        </w:rPr>
      </w:pPr>
    </w:p>
    <w:p w:rsidR="002C41FC" w:rsidRDefault="002C41FC" w:rsidP="00385499">
      <w:pPr>
        <w:pStyle w:val="a7"/>
        <w:spacing w:line="360" w:lineRule="atLeast"/>
        <w:ind w:right="-285"/>
        <w:jc w:val="left"/>
        <w:rPr>
          <w:b/>
        </w:rPr>
      </w:pPr>
    </w:p>
    <w:p w:rsidR="002C41FC" w:rsidRDefault="002C41FC" w:rsidP="00385499">
      <w:pPr>
        <w:pStyle w:val="a7"/>
        <w:spacing w:line="360" w:lineRule="atLeast"/>
        <w:ind w:right="-285"/>
        <w:jc w:val="left"/>
        <w:rPr>
          <w:b/>
        </w:rPr>
      </w:pPr>
    </w:p>
    <w:p w:rsidR="002C41FC" w:rsidRPr="000F0F10" w:rsidRDefault="002C41FC" w:rsidP="00385499">
      <w:pPr>
        <w:pStyle w:val="a7"/>
        <w:spacing w:line="360" w:lineRule="atLeast"/>
        <w:ind w:right="-285"/>
        <w:jc w:val="left"/>
        <w:rPr>
          <w:b/>
        </w:rPr>
      </w:pPr>
    </w:p>
    <w:p w:rsidR="00385499" w:rsidRPr="000F0F10" w:rsidRDefault="00385499" w:rsidP="00385499">
      <w:pPr>
        <w:pStyle w:val="a7"/>
        <w:spacing w:line="360" w:lineRule="atLeast"/>
        <w:ind w:right="-285"/>
        <w:jc w:val="left"/>
        <w:rPr>
          <w:b/>
          <w:sz w:val="24"/>
          <w:szCs w:val="24"/>
        </w:rPr>
      </w:pPr>
      <w:r w:rsidRPr="000F0F10">
        <w:rPr>
          <w:b/>
          <w:lang w:val="en-US"/>
        </w:rPr>
        <w:lastRenderedPageBreak/>
        <w:t>III</w:t>
      </w:r>
      <w:r w:rsidRPr="000F0F10">
        <w:rPr>
          <w:b/>
        </w:rPr>
        <w:t xml:space="preserve">. </w:t>
      </w:r>
      <w:r w:rsidRPr="000F0F10">
        <w:rPr>
          <w:b/>
          <w:sz w:val="24"/>
          <w:szCs w:val="24"/>
        </w:rPr>
        <w:t>Качественные изменения состава и квалификации педагогических кадров</w:t>
      </w:r>
    </w:p>
    <w:p w:rsidR="00385499" w:rsidRPr="002C41FC" w:rsidRDefault="00385499" w:rsidP="00385499">
      <w:pPr>
        <w:pStyle w:val="a7"/>
        <w:numPr>
          <w:ilvl w:val="12"/>
          <w:numId w:val="0"/>
        </w:numPr>
        <w:spacing w:line="360" w:lineRule="atLeast"/>
        <w:jc w:val="left"/>
        <w:rPr>
          <w:sz w:val="24"/>
          <w:szCs w:val="24"/>
        </w:rPr>
      </w:pPr>
      <w:r w:rsidRPr="002C41FC">
        <w:rPr>
          <w:sz w:val="24"/>
          <w:szCs w:val="24"/>
        </w:rPr>
        <w:t>В качестве основного фактора обновления образования сегодня выступает лич</w:t>
      </w:r>
      <w:r w:rsidR="002C41FC">
        <w:rPr>
          <w:sz w:val="24"/>
          <w:szCs w:val="24"/>
        </w:rPr>
        <w:t>ность учителя</w:t>
      </w:r>
      <w:r w:rsidRPr="002C41FC">
        <w:rPr>
          <w:sz w:val="24"/>
          <w:szCs w:val="24"/>
        </w:rPr>
        <w:t>. У педагогических работников должны формироваться потребности в профессиональном ра</w:t>
      </w:r>
      <w:r w:rsidRPr="002C41FC">
        <w:rPr>
          <w:sz w:val="24"/>
          <w:szCs w:val="24"/>
        </w:rPr>
        <w:t>з</w:t>
      </w:r>
      <w:r w:rsidRPr="002C41FC">
        <w:rPr>
          <w:sz w:val="24"/>
          <w:szCs w:val="24"/>
        </w:rPr>
        <w:t>витии.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z w:val="24"/>
          <w:szCs w:val="24"/>
        </w:rPr>
      </w:pPr>
      <w:r w:rsidRPr="000F0F10">
        <w:rPr>
          <w:i/>
          <w:iCs/>
          <w:sz w:val="24"/>
          <w:szCs w:val="24"/>
        </w:rPr>
        <w:t>Таблица 3.1.1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36"/>
        <w:gridCol w:w="1984"/>
        <w:gridCol w:w="1985"/>
        <w:gridCol w:w="1928"/>
      </w:tblGrid>
      <w:tr w:rsidR="00DC48A8" w:rsidRPr="000F0F10" w:rsidTr="00086BAC">
        <w:tc>
          <w:tcPr>
            <w:tcW w:w="3936" w:type="dxa"/>
            <w:vAlign w:val="center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>Параметры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8A8" w:rsidRPr="000F0F10" w:rsidRDefault="00DC48A8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1985" w:type="dxa"/>
          </w:tcPr>
          <w:p w:rsidR="00DC48A8" w:rsidRPr="000F0F10" w:rsidRDefault="00DC48A8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1928" w:type="dxa"/>
          </w:tcPr>
          <w:p w:rsidR="00DC48A8" w:rsidRPr="000F0F10" w:rsidRDefault="00DC48A8" w:rsidP="00086BA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2012-2013</w:t>
            </w:r>
          </w:p>
        </w:tc>
      </w:tr>
      <w:tr w:rsidR="00DC48A8" w:rsidRPr="000F0F10" w:rsidTr="00086BAC">
        <w:tc>
          <w:tcPr>
            <w:tcW w:w="3936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1. Образование: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высшее профессиональное 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среднее профессиональное 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начальное профессиональное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среднее (полное) общее</w:t>
            </w:r>
          </w:p>
        </w:tc>
        <w:tc>
          <w:tcPr>
            <w:tcW w:w="1984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31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7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30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8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DC48A8" w:rsidRPr="002D254E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2D254E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30</w:t>
            </w:r>
          </w:p>
          <w:p w:rsidR="00DC48A8" w:rsidRPr="002D254E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8</w:t>
            </w:r>
          </w:p>
          <w:p w:rsidR="00DC48A8" w:rsidRPr="002D254E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2D254E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1</w:t>
            </w:r>
          </w:p>
        </w:tc>
      </w:tr>
      <w:tr w:rsidR="00DC48A8" w:rsidRPr="000F0F10" w:rsidTr="00086BAC">
        <w:tc>
          <w:tcPr>
            <w:tcW w:w="3936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2. Квалификационные категории: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высшая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первая 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вторая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11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7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16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</w:t>
            </w:r>
          </w:p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DC48A8" w:rsidRPr="002D254E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DC48A8" w:rsidRPr="002D254E" w:rsidRDefault="00DC48A8" w:rsidP="00DC48A8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</w:p>
        </w:tc>
      </w:tr>
      <w:tr w:rsidR="00DC48A8" w:rsidRPr="000F0F10" w:rsidTr="00086BAC">
        <w:tc>
          <w:tcPr>
            <w:tcW w:w="3936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3. Количество молодых специалистов</w:t>
            </w:r>
          </w:p>
        </w:tc>
        <w:tc>
          <w:tcPr>
            <w:tcW w:w="1984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DC48A8" w:rsidRPr="002D254E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D254E">
              <w:rPr>
                <w:spacing w:val="-6"/>
                <w:sz w:val="24"/>
                <w:szCs w:val="24"/>
              </w:rPr>
              <w:t>2</w:t>
            </w:r>
          </w:p>
        </w:tc>
      </w:tr>
    </w:tbl>
    <w:p w:rsidR="00385499" w:rsidRPr="000F0F10" w:rsidRDefault="00385499" w:rsidP="00385499">
      <w:pPr>
        <w:spacing w:before="240"/>
        <w:contextualSpacing/>
        <w:jc w:val="both"/>
        <w:rPr>
          <w:i/>
          <w:iCs/>
          <w:lang w:eastAsia="ru-RU"/>
        </w:rPr>
      </w:pPr>
    </w:p>
    <w:p w:rsidR="00385499" w:rsidRPr="000F0F10" w:rsidRDefault="00385499" w:rsidP="00385499">
      <w:pPr>
        <w:spacing w:before="240"/>
        <w:contextualSpacing/>
        <w:jc w:val="both"/>
      </w:pPr>
      <w:r w:rsidRPr="000F0F10">
        <w:t xml:space="preserve">Высокое качество образовательных услуг может быть достигнуто только при наличии педагогов, постоянно совершенствующих свое мастерство, мобильно реагирующих на изменения, происходящие в образовательном пространстве.  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 xml:space="preserve"> </w:t>
      </w:r>
    </w:p>
    <w:p w:rsidR="00385499" w:rsidRPr="000F0F10" w:rsidRDefault="00385499" w:rsidP="001F0DDD">
      <w:pPr>
        <w:pStyle w:val="a7"/>
        <w:numPr>
          <w:ilvl w:val="12"/>
          <w:numId w:val="0"/>
        </w:numPr>
        <w:spacing w:line="360" w:lineRule="atLeast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 xml:space="preserve">Совершенствование профессионального мастерства педагогических кадров. </w:t>
      </w:r>
    </w:p>
    <w:p w:rsidR="001F0DDD" w:rsidRPr="001F0DDD" w:rsidRDefault="00385499" w:rsidP="001F0DDD">
      <w:pPr>
        <w:jc w:val="both"/>
      </w:pPr>
      <w:r w:rsidRPr="000F0F10">
        <w:rPr>
          <w:b/>
        </w:rPr>
        <w:t>Образовательный уровень педагогов</w:t>
      </w:r>
      <w:r w:rsidRPr="000F0F10">
        <w:t xml:space="preserve"> повышается, поскольку Школа предоставляет возможность не только повышать категорию, но и получать дополнительное образование. Если в 2010 году обмен педагогическим опытом ограничивался рамками участия в конкурсах "Учитель года" и на поощрение лучших учителей в рамках ПНПО, а также  участием в региональных семинарах и научно-практических конференциях  и РМО,  то в 2011 и 2012 годах  -  через корпоративную курсовую систему повышения квалификации на базе КОИРО (защита  собственных проектов, тестирование  и сдача предметного экзамена</w:t>
      </w:r>
      <w:proofErr w:type="gramStart"/>
      <w:r w:rsidRPr="000F0F10">
        <w:t xml:space="preserve"> )</w:t>
      </w:r>
      <w:proofErr w:type="gramEnd"/>
      <w:r w:rsidRPr="000F0F10">
        <w:t xml:space="preserve"> - 31 педагог;  на базе областных </w:t>
      </w:r>
      <w:proofErr w:type="spellStart"/>
      <w:r w:rsidRPr="000F0F10">
        <w:t>стажировочных</w:t>
      </w:r>
      <w:proofErr w:type="spellEnd"/>
      <w:r w:rsidRPr="000F0F10">
        <w:t xml:space="preserve">  площадок (МБОУ СОШ  № 35 г. Калининграда,  МБОУ СОШ г. Краснознаменска  "Создание и использование развивающей среды в начальной школе в рамках ФГОС НОО") – 12 педагогов. В рамках сотрудничества Калининградской области с Немецким обществом DAG (Любек, ФРГ) и с "Союзом немецкого языка" немецкого языка   прошли в 2012 году стажировку в Германии 2 учителя.  Обучились по программе подготовки к Кембриджскому экзамену по теории и методике преподавания английского языка и успешно сдали его - 2 учителя.  Приняли участие   в региональной предметной олимпиаде  педагогических работников - 6 учителей (математика, история, литература, английский язык, биология, начальные классы). На базе МБОУ СОШ г. Нестерова областной семинар - практикум по теме "Педагогические возможности современного оборудования для создания развивающей среды в начальной школе" с участием педагогов МБОУ СОШ  № 35 г. Калининграда,  МБОУ СОШ г. Краснознаменска и Нестеровского района   в форме работы лабораторий и мастер-классов. Это мероприятие показало руководителям школ необходимость скорректировать некоторые планы закупки учебного оборудования, а для учителей - тесное сотрудничество по обмену опытом</w:t>
      </w:r>
      <w:r w:rsidRPr="001F0DDD">
        <w:t>.</w:t>
      </w:r>
      <w:r w:rsidR="001F0DDD" w:rsidRPr="001F0DDD">
        <w:t xml:space="preserve"> Семинар «Активизация познавательной деятельности учащихся через создание учебных ситуаций и решение практических задач» в рамках работы РМО учителей начальных классов</w:t>
      </w:r>
      <w:r w:rsidR="001F0DDD">
        <w:t xml:space="preserve"> (2013г.)</w:t>
      </w:r>
    </w:p>
    <w:p w:rsidR="001F0DDD" w:rsidRPr="001F0DDD" w:rsidRDefault="001F0DDD" w:rsidP="001F0DDD">
      <w:pPr>
        <w:jc w:val="both"/>
      </w:pPr>
      <w:r>
        <w:t>преследовал цель  проектирования учебной ситуации, разработки</w:t>
      </w:r>
      <w:r w:rsidRPr="001F0DDD">
        <w:t xml:space="preserve"> способов перевода учебной задачи в учебную ситуацию для рождения у учеников собственного образовательного продукта.</w:t>
      </w:r>
      <w:r>
        <w:t xml:space="preserve"> </w:t>
      </w:r>
    </w:p>
    <w:p w:rsidR="00B855B7" w:rsidRPr="007626CB" w:rsidRDefault="00B855B7" w:rsidP="00B855B7">
      <w:pPr>
        <w:numPr>
          <w:ilvl w:val="0"/>
          <w:numId w:val="50"/>
        </w:numPr>
        <w:suppressAutoHyphens w:val="0"/>
        <w:jc w:val="both"/>
        <w:rPr>
          <w:b/>
        </w:rPr>
      </w:pPr>
      <w:r w:rsidRPr="007626CB">
        <w:rPr>
          <w:b/>
        </w:rPr>
        <w:lastRenderedPageBreak/>
        <w:t xml:space="preserve">Участие в </w:t>
      </w:r>
      <w:r>
        <w:rPr>
          <w:b/>
        </w:rPr>
        <w:t xml:space="preserve">семинарах, </w:t>
      </w:r>
      <w:r w:rsidRPr="007626CB">
        <w:rPr>
          <w:b/>
        </w:rPr>
        <w:t>конференциях муниципального уровня:</w:t>
      </w:r>
    </w:p>
    <w:p w:rsidR="00B855B7" w:rsidRPr="007626CB" w:rsidRDefault="00B855B7" w:rsidP="00B855B7">
      <w:pPr>
        <w:jc w:val="both"/>
        <w:rPr>
          <w:b/>
        </w:rPr>
      </w:pPr>
      <w:r w:rsidRPr="007626CB">
        <w:t>Семинар в рамках районной августовской конференции «Использование современной инфраструктуры образовательного учреждения в учебно-воспитательном процессе»:</w:t>
      </w:r>
    </w:p>
    <w:p w:rsidR="00B855B7" w:rsidRPr="007626CB" w:rsidRDefault="00B855B7" w:rsidP="00B855B7">
      <w:pPr>
        <w:numPr>
          <w:ilvl w:val="0"/>
          <w:numId w:val="48"/>
        </w:numPr>
        <w:suppressAutoHyphens w:val="0"/>
        <w:jc w:val="both"/>
      </w:pPr>
      <w:r w:rsidRPr="007626CB">
        <w:t xml:space="preserve">Педагогическая мастерская «Педагогические возможности </w:t>
      </w:r>
      <w:proofErr w:type="gramStart"/>
      <w:r w:rsidRPr="007626CB">
        <w:t>современного</w:t>
      </w:r>
      <w:proofErr w:type="gramEnd"/>
    </w:p>
    <w:p w:rsidR="00B855B7" w:rsidRPr="007626CB" w:rsidRDefault="00B855B7" w:rsidP="00B855B7">
      <w:pPr>
        <w:ind w:firstLine="708"/>
        <w:jc w:val="both"/>
      </w:pPr>
      <w:r w:rsidRPr="007626CB">
        <w:t xml:space="preserve"> учебного оборудования», Кравченко М.М., заместитель директора </w:t>
      </w:r>
      <w:proofErr w:type="gramStart"/>
      <w:r w:rsidRPr="007626CB">
        <w:t>по</w:t>
      </w:r>
      <w:proofErr w:type="gramEnd"/>
    </w:p>
    <w:p w:rsidR="00B855B7" w:rsidRPr="007626CB" w:rsidRDefault="00B855B7" w:rsidP="00B855B7">
      <w:pPr>
        <w:ind w:firstLine="708"/>
        <w:jc w:val="both"/>
      </w:pPr>
      <w:r w:rsidRPr="007626CB">
        <w:t xml:space="preserve"> УВР; </w:t>
      </w:r>
    </w:p>
    <w:p w:rsidR="00B855B7" w:rsidRPr="007626CB" w:rsidRDefault="00B855B7" w:rsidP="00B855B7">
      <w:pPr>
        <w:numPr>
          <w:ilvl w:val="0"/>
          <w:numId w:val="48"/>
        </w:numPr>
        <w:suppressAutoHyphens w:val="0"/>
        <w:jc w:val="both"/>
      </w:pPr>
      <w:r w:rsidRPr="007626CB">
        <w:t>Педагогическая мастерская «Проектная деятельность по формированию</w:t>
      </w:r>
    </w:p>
    <w:p w:rsidR="00B855B7" w:rsidRPr="007626CB" w:rsidRDefault="00B855B7" w:rsidP="00B855B7">
      <w:pPr>
        <w:ind w:firstLine="708"/>
        <w:jc w:val="both"/>
      </w:pPr>
      <w:r w:rsidRPr="007626CB">
        <w:t xml:space="preserve"> экологических ценностей в условиях внедрения ФГОС НОО»,</w:t>
      </w:r>
    </w:p>
    <w:p w:rsidR="00B855B7" w:rsidRPr="007626CB" w:rsidRDefault="00B855B7" w:rsidP="00B855B7">
      <w:pPr>
        <w:ind w:firstLine="708"/>
        <w:jc w:val="both"/>
      </w:pPr>
      <w:r w:rsidRPr="007626CB">
        <w:t>Прокопчук Г.А., учитель начальных классов высшей категории;</w:t>
      </w:r>
    </w:p>
    <w:p w:rsidR="00B855B7" w:rsidRPr="007626CB" w:rsidRDefault="00B855B7" w:rsidP="00B855B7">
      <w:pPr>
        <w:numPr>
          <w:ilvl w:val="0"/>
          <w:numId w:val="48"/>
        </w:numPr>
        <w:suppressAutoHyphens w:val="0"/>
        <w:jc w:val="both"/>
      </w:pPr>
      <w:r w:rsidRPr="007626CB">
        <w:t>«Как разработать программу по внеурочной деятельности?», Прокопчук Г.А., учитель начальных классов высшей категории;</w:t>
      </w:r>
    </w:p>
    <w:p w:rsidR="00B855B7" w:rsidRPr="007626CB" w:rsidRDefault="00B855B7" w:rsidP="00B855B7">
      <w:pPr>
        <w:numPr>
          <w:ilvl w:val="0"/>
          <w:numId w:val="48"/>
        </w:numPr>
        <w:suppressAutoHyphens w:val="0"/>
      </w:pPr>
      <w:r w:rsidRPr="007626CB">
        <w:t>Педагогическая мастерская: импровизация занятия по модулю «Умка», Гребцова Л.А. учитель начальных классов</w:t>
      </w:r>
      <w:proofErr w:type="gramStart"/>
      <w:r w:rsidRPr="007626CB">
        <w:t>.;</w:t>
      </w:r>
      <w:proofErr w:type="gramEnd"/>
    </w:p>
    <w:p w:rsidR="00B855B7" w:rsidRPr="00B777C6" w:rsidRDefault="00B855B7" w:rsidP="00B855B7">
      <w:pPr>
        <w:numPr>
          <w:ilvl w:val="0"/>
          <w:numId w:val="48"/>
        </w:numPr>
        <w:suppressAutoHyphens w:val="0"/>
        <w:rPr>
          <w:b/>
        </w:rPr>
      </w:pPr>
      <w:r w:rsidRPr="007626CB">
        <w:t>«</w:t>
      </w:r>
      <w:proofErr w:type="spellStart"/>
      <w:r w:rsidRPr="007626CB">
        <w:t>Системно-деятельностный</w:t>
      </w:r>
      <w:proofErr w:type="spellEnd"/>
      <w:r w:rsidRPr="007626CB">
        <w:t xml:space="preserve"> подход как основа реализации ФГОС», 15 февраля 2013 года, МБОУ </w:t>
      </w:r>
      <w:proofErr w:type="spellStart"/>
      <w:r w:rsidRPr="007626CB">
        <w:t>Покрышкинская</w:t>
      </w:r>
      <w:proofErr w:type="spellEnd"/>
      <w:r w:rsidRPr="007626CB">
        <w:t xml:space="preserve"> ООШ. </w:t>
      </w:r>
      <w:r w:rsidRPr="00B777C6">
        <w:rPr>
          <w:b/>
        </w:rPr>
        <w:t>Выступила с докладом на тему «Основные требования к современному уроку в рамках ФГОС» Прокопчук Г.А.;</w:t>
      </w:r>
    </w:p>
    <w:p w:rsidR="00B855B7" w:rsidRDefault="00B855B7" w:rsidP="00B855B7">
      <w:pPr>
        <w:numPr>
          <w:ilvl w:val="0"/>
          <w:numId w:val="48"/>
        </w:numPr>
        <w:suppressAutoHyphens w:val="0"/>
      </w:pPr>
      <w:r w:rsidRPr="007626CB">
        <w:t>«Активизация учебной деятельности школьников в образовательном процессе п</w:t>
      </w:r>
      <w:r w:rsidRPr="007626CB">
        <w:t>о</w:t>
      </w:r>
      <w:r w:rsidRPr="007626CB">
        <w:t xml:space="preserve">средством применения информационно-коммуникационных технологий», 30 апреля 2013 года, МБОУ </w:t>
      </w:r>
      <w:proofErr w:type="spellStart"/>
      <w:r w:rsidRPr="007626CB">
        <w:t>Илюшинская</w:t>
      </w:r>
      <w:proofErr w:type="spellEnd"/>
      <w:r w:rsidRPr="007626CB">
        <w:t xml:space="preserve"> СОШ. </w:t>
      </w:r>
    </w:p>
    <w:p w:rsidR="00B855B7" w:rsidRPr="007626CB" w:rsidRDefault="00B855B7" w:rsidP="00B855B7"/>
    <w:p w:rsidR="00B855B7" w:rsidRPr="007626CB" w:rsidRDefault="00B855B7" w:rsidP="00B855B7">
      <w:pPr>
        <w:numPr>
          <w:ilvl w:val="1"/>
          <w:numId w:val="48"/>
        </w:numPr>
        <w:suppressAutoHyphens w:val="0"/>
        <w:jc w:val="both"/>
        <w:rPr>
          <w:b/>
        </w:rPr>
      </w:pPr>
      <w:r w:rsidRPr="007626CB">
        <w:rPr>
          <w:b/>
        </w:rPr>
        <w:t>Участие в семинарах, конференциях регионального уровня:</w:t>
      </w:r>
    </w:p>
    <w:p w:rsidR="00B855B7" w:rsidRPr="007626CB" w:rsidRDefault="00B855B7" w:rsidP="00B855B7">
      <w:pPr>
        <w:numPr>
          <w:ilvl w:val="0"/>
          <w:numId w:val="49"/>
        </w:numPr>
        <w:suppressAutoHyphens w:val="0"/>
        <w:jc w:val="both"/>
      </w:pPr>
      <w:r w:rsidRPr="007626CB">
        <w:t>«Использование учебного современного оборудования «Развивающая среда» в ра</w:t>
      </w:r>
      <w:r w:rsidRPr="007626CB">
        <w:t>м</w:t>
      </w:r>
      <w:r w:rsidRPr="007626CB">
        <w:t>ках реализации ФГОС», октябрь, ноябрь 2012 года, МАОУ Лицей № 35;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>«Успешные модели модернизации инфраструктуры школы и эффективного взаим</w:t>
      </w:r>
      <w:r w:rsidRPr="007626CB">
        <w:rPr>
          <w:rFonts w:ascii="Times New Roman" w:hAnsi="Times New Roman"/>
          <w:sz w:val="24"/>
          <w:szCs w:val="24"/>
        </w:rPr>
        <w:t>о</w:t>
      </w:r>
      <w:r w:rsidRPr="007626CB">
        <w:rPr>
          <w:rFonts w:ascii="Times New Roman" w:hAnsi="Times New Roman"/>
          <w:sz w:val="24"/>
          <w:szCs w:val="24"/>
        </w:rPr>
        <w:t xml:space="preserve">действия с местным сообществом», 14 декабря 2012 года, МАОУ СОШ № </w:t>
      </w:r>
      <w:smartTag w:uri="urn:schemas-microsoft-com:office:smarttags" w:element="metricconverter">
        <w:smartTagPr>
          <w:attr w:name="ProductID" w:val="28 г"/>
        </w:smartTagPr>
        <w:r w:rsidRPr="007626CB">
          <w:rPr>
            <w:rFonts w:ascii="Times New Roman" w:hAnsi="Times New Roman"/>
            <w:sz w:val="24"/>
            <w:szCs w:val="24"/>
          </w:rPr>
          <w:t>28 г</w:t>
        </w:r>
      </w:smartTag>
      <w:r w:rsidRPr="007626CB">
        <w:rPr>
          <w:rFonts w:ascii="Times New Roman" w:hAnsi="Times New Roman"/>
          <w:sz w:val="24"/>
          <w:szCs w:val="24"/>
        </w:rPr>
        <w:t>. К</w:t>
      </w:r>
      <w:r w:rsidRPr="007626CB">
        <w:rPr>
          <w:rFonts w:ascii="Times New Roman" w:hAnsi="Times New Roman"/>
          <w:sz w:val="24"/>
          <w:szCs w:val="24"/>
        </w:rPr>
        <w:t>а</w:t>
      </w:r>
      <w:r w:rsidRPr="007626CB">
        <w:rPr>
          <w:rFonts w:ascii="Times New Roman" w:hAnsi="Times New Roman"/>
          <w:sz w:val="24"/>
          <w:szCs w:val="24"/>
        </w:rPr>
        <w:t>лининграда;</w:t>
      </w:r>
    </w:p>
    <w:p w:rsidR="00B855B7" w:rsidRPr="007626CB" w:rsidRDefault="00B855B7" w:rsidP="00B855B7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</w:pPr>
      <w:r w:rsidRPr="007626CB">
        <w:t>«Учебно-методический комплекс для начальной школы «Школа России» - образов</w:t>
      </w:r>
      <w:r w:rsidRPr="007626CB">
        <w:t>а</w:t>
      </w:r>
      <w:r w:rsidRPr="007626CB">
        <w:t>тельный ресурс реализации ФГОС НОО», 17 декабря 2012 года, КОИРО;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>«ФГОС: оценка качества начального общего образования», 24 октября 2012 года, КОИРО;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>«</w:t>
      </w:r>
      <w:proofErr w:type="spellStart"/>
      <w:r w:rsidRPr="007626CB">
        <w:rPr>
          <w:rFonts w:ascii="Times New Roman" w:hAnsi="Times New Roman"/>
          <w:sz w:val="24"/>
          <w:szCs w:val="24"/>
        </w:rPr>
        <w:t>Мариинский</w:t>
      </w:r>
      <w:proofErr w:type="spellEnd"/>
      <w:r w:rsidRPr="007626CB">
        <w:rPr>
          <w:rFonts w:ascii="Times New Roman" w:hAnsi="Times New Roman"/>
          <w:sz w:val="24"/>
          <w:szCs w:val="24"/>
        </w:rPr>
        <w:t xml:space="preserve"> класс как форма внеурочной деятельности школы», 17 октября 2012 года, МБОУ СОШ им. Д. Тарасова </w:t>
      </w:r>
      <w:proofErr w:type="gramStart"/>
      <w:r w:rsidRPr="007626CB">
        <w:rPr>
          <w:rFonts w:ascii="Times New Roman" w:hAnsi="Times New Roman"/>
          <w:sz w:val="24"/>
          <w:szCs w:val="24"/>
        </w:rPr>
        <w:t>г</w:t>
      </w:r>
      <w:proofErr w:type="gramEnd"/>
      <w:r w:rsidRPr="007626CB">
        <w:rPr>
          <w:rFonts w:ascii="Times New Roman" w:hAnsi="Times New Roman"/>
          <w:sz w:val="24"/>
          <w:szCs w:val="24"/>
        </w:rPr>
        <w:t>. Озёрска;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 xml:space="preserve">«Переход общего образования на новые стандарты, 27 октября 2012 года, МАОУ СОШ № </w:t>
      </w:r>
      <w:smartTag w:uri="urn:schemas-microsoft-com:office:smarttags" w:element="metricconverter">
        <w:smartTagPr>
          <w:attr w:name="ProductID" w:val="1 г"/>
        </w:smartTagPr>
        <w:r w:rsidRPr="007626CB">
          <w:rPr>
            <w:rFonts w:ascii="Times New Roman" w:hAnsi="Times New Roman"/>
            <w:sz w:val="24"/>
            <w:szCs w:val="24"/>
          </w:rPr>
          <w:t>1 г</w:t>
        </w:r>
      </w:smartTag>
      <w:r w:rsidRPr="007626CB">
        <w:rPr>
          <w:rFonts w:ascii="Times New Roman" w:hAnsi="Times New Roman"/>
          <w:sz w:val="24"/>
          <w:szCs w:val="24"/>
        </w:rPr>
        <w:t>. Немана;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  <w:lang w:val="en-US"/>
        </w:rPr>
        <w:t>V</w:t>
      </w:r>
      <w:r w:rsidRPr="007626CB">
        <w:rPr>
          <w:rFonts w:ascii="Times New Roman" w:hAnsi="Times New Roman"/>
          <w:sz w:val="24"/>
          <w:szCs w:val="24"/>
        </w:rPr>
        <w:t xml:space="preserve"> Областные Михайловские чтения образовательные чтения «Духовно-нравственное воспитание детей», ноябрь 2012 года. 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>«Традиции и инновации в практике формирования системы духовно-нравственного воспитания в рамках ФГОС», 7 апреля 201 года;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>Региональная конференция работников образования Калининградской области «Ит</w:t>
      </w:r>
      <w:r w:rsidRPr="007626CB">
        <w:rPr>
          <w:rFonts w:ascii="Times New Roman" w:hAnsi="Times New Roman"/>
          <w:sz w:val="24"/>
          <w:szCs w:val="24"/>
        </w:rPr>
        <w:t>о</w:t>
      </w:r>
      <w:r w:rsidRPr="007626CB">
        <w:rPr>
          <w:rFonts w:ascii="Times New Roman" w:hAnsi="Times New Roman"/>
          <w:sz w:val="24"/>
          <w:szCs w:val="24"/>
        </w:rPr>
        <w:t xml:space="preserve">ги </w:t>
      </w:r>
      <w:proofErr w:type="gramStart"/>
      <w:r w:rsidRPr="007626CB">
        <w:rPr>
          <w:rFonts w:ascii="Times New Roman" w:hAnsi="Times New Roman"/>
          <w:sz w:val="24"/>
          <w:szCs w:val="24"/>
        </w:rPr>
        <w:t>реализации комплексного проекта модернизации региональной системы общего образования</w:t>
      </w:r>
      <w:proofErr w:type="gramEnd"/>
      <w:r w:rsidRPr="007626CB">
        <w:rPr>
          <w:rFonts w:ascii="Times New Roman" w:hAnsi="Times New Roman"/>
          <w:sz w:val="24"/>
          <w:szCs w:val="24"/>
        </w:rPr>
        <w:t xml:space="preserve"> в 2012 году».</w:t>
      </w:r>
      <w:r w:rsidRPr="007626CB">
        <w:rPr>
          <w:rFonts w:ascii="Times New Roman" w:hAnsi="Times New Roman"/>
          <w:b/>
          <w:sz w:val="24"/>
          <w:szCs w:val="24"/>
        </w:rPr>
        <w:t xml:space="preserve"> В блоке мастер-классов проектную  работу с констру</w:t>
      </w:r>
      <w:r w:rsidRPr="007626CB">
        <w:rPr>
          <w:rFonts w:ascii="Times New Roman" w:hAnsi="Times New Roman"/>
          <w:b/>
          <w:sz w:val="24"/>
          <w:szCs w:val="24"/>
        </w:rPr>
        <w:t>к</w:t>
      </w:r>
      <w:r w:rsidRPr="007626CB">
        <w:rPr>
          <w:rFonts w:ascii="Times New Roman" w:hAnsi="Times New Roman"/>
          <w:b/>
          <w:sz w:val="24"/>
          <w:szCs w:val="24"/>
        </w:rPr>
        <w:t>тором «</w:t>
      </w:r>
      <w:proofErr w:type="spellStart"/>
      <w:r w:rsidRPr="007626CB">
        <w:rPr>
          <w:rFonts w:ascii="Times New Roman" w:hAnsi="Times New Roman"/>
          <w:b/>
          <w:sz w:val="24"/>
          <w:szCs w:val="24"/>
        </w:rPr>
        <w:t>Тико</w:t>
      </w:r>
      <w:proofErr w:type="spellEnd"/>
      <w:r w:rsidRPr="007626CB">
        <w:rPr>
          <w:rFonts w:ascii="Times New Roman" w:hAnsi="Times New Roman"/>
          <w:b/>
          <w:sz w:val="24"/>
          <w:szCs w:val="24"/>
        </w:rPr>
        <w:t>» показала учитель начальных классов Прокопчук Г.А.,  21 января 2013 года, МАОУ СОШ № г. Калининграда;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>«Организация образовательного процесса учащихся начальной школы на уроке в с</w:t>
      </w:r>
      <w:r w:rsidRPr="007626CB">
        <w:rPr>
          <w:rFonts w:ascii="Times New Roman" w:hAnsi="Times New Roman"/>
          <w:sz w:val="24"/>
          <w:szCs w:val="24"/>
        </w:rPr>
        <w:t>о</w:t>
      </w:r>
      <w:r w:rsidRPr="007626CB">
        <w:rPr>
          <w:rFonts w:ascii="Times New Roman" w:hAnsi="Times New Roman"/>
          <w:sz w:val="24"/>
          <w:szCs w:val="24"/>
        </w:rPr>
        <w:t>ответствии с ФГОС», 07 февраля 201 года, МАОУ СОШ №38 г. Калининграда;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 xml:space="preserve">Педагогическая мастерская «Построение урока </w:t>
      </w:r>
      <w:proofErr w:type="spellStart"/>
      <w:r w:rsidRPr="007626CB">
        <w:rPr>
          <w:rFonts w:ascii="Times New Roman" w:hAnsi="Times New Roman"/>
          <w:sz w:val="24"/>
          <w:szCs w:val="24"/>
        </w:rPr>
        <w:t>ОРКиСЭ</w:t>
      </w:r>
      <w:proofErr w:type="spellEnd"/>
      <w:r w:rsidRPr="007626CB">
        <w:rPr>
          <w:rFonts w:ascii="Times New Roman" w:hAnsi="Times New Roman"/>
          <w:sz w:val="24"/>
          <w:szCs w:val="24"/>
        </w:rPr>
        <w:t>. Совесть», 25 февраля, КРОО «Учебно-методический Центр духовно-нравственного образования им. С.А. Рачинского;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 xml:space="preserve">«Современные технологии и оборудование в образовательном процессе», 27 января 2013 года, </w:t>
      </w:r>
      <w:proofErr w:type="gramStart"/>
      <w:r w:rsidRPr="007626CB">
        <w:rPr>
          <w:rFonts w:ascii="Times New Roman" w:hAnsi="Times New Roman"/>
          <w:sz w:val="24"/>
          <w:szCs w:val="24"/>
        </w:rPr>
        <w:t>г</w:t>
      </w:r>
      <w:proofErr w:type="gramEnd"/>
      <w:r w:rsidRPr="007626CB">
        <w:rPr>
          <w:rFonts w:ascii="Times New Roman" w:hAnsi="Times New Roman"/>
          <w:sz w:val="24"/>
          <w:szCs w:val="24"/>
        </w:rPr>
        <w:t>. Гусев, школа №5;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 xml:space="preserve">Педагогическая мастерская «Построение урока </w:t>
      </w:r>
      <w:proofErr w:type="spellStart"/>
      <w:r w:rsidRPr="007626CB">
        <w:rPr>
          <w:rFonts w:ascii="Times New Roman" w:hAnsi="Times New Roman"/>
          <w:sz w:val="24"/>
          <w:szCs w:val="24"/>
        </w:rPr>
        <w:t>ОРКиСЭ</w:t>
      </w:r>
      <w:proofErr w:type="spellEnd"/>
      <w:r w:rsidRPr="007626CB">
        <w:rPr>
          <w:rFonts w:ascii="Times New Roman" w:hAnsi="Times New Roman"/>
          <w:sz w:val="24"/>
          <w:szCs w:val="24"/>
        </w:rPr>
        <w:t>. Добродетель и порок», 29 марта 2013 года, КРОО «Учебно-методический Центр духовно-нравственного обр</w:t>
      </w:r>
      <w:r w:rsidRPr="007626CB">
        <w:rPr>
          <w:rFonts w:ascii="Times New Roman" w:hAnsi="Times New Roman"/>
          <w:sz w:val="24"/>
          <w:szCs w:val="24"/>
        </w:rPr>
        <w:t>а</w:t>
      </w:r>
      <w:r w:rsidRPr="007626CB">
        <w:rPr>
          <w:rFonts w:ascii="Times New Roman" w:hAnsi="Times New Roman"/>
          <w:sz w:val="24"/>
          <w:szCs w:val="24"/>
        </w:rPr>
        <w:t>зования им. С.А. Рачинского;</w:t>
      </w:r>
    </w:p>
    <w:p w:rsidR="00B855B7" w:rsidRPr="007626CB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7626CB">
        <w:rPr>
          <w:rFonts w:ascii="Times New Roman" w:hAnsi="Times New Roman"/>
          <w:sz w:val="24"/>
          <w:szCs w:val="24"/>
        </w:rPr>
        <w:lastRenderedPageBreak/>
        <w:t xml:space="preserve">Установочный семинар для учителей начальных классов по теме «Курс </w:t>
      </w:r>
      <w:proofErr w:type="gramStart"/>
      <w:r w:rsidRPr="007626CB">
        <w:rPr>
          <w:rFonts w:ascii="Times New Roman" w:hAnsi="Times New Roman"/>
          <w:sz w:val="24"/>
          <w:szCs w:val="24"/>
        </w:rPr>
        <w:t>для</w:t>
      </w:r>
      <w:proofErr w:type="gramEnd"/>
      <w:r w:rsidRPr="007626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6CB">
        <w:rPr>
          <w:rFonts w:ascii="Times New Roman" w:hAnsi="Times New Roman"/>
          <w:sz w:val="24"/>
          <w:szCs w:val="24"/>
        </w:rPr>
        <w:t>самоо</w:t>
      </w:r>
      <w:r w:rsidRPr="007626CB">
        <w:rPr>
          <w:rFonts w:ascii="Times New Roman" w:hAnsi="Times New Roman"/>
          <w:sz w:val="24"/>
          <w:szCs w:val="24"/>
        </w:rPr>
        <w:t>б</w:t>
      </w:r>
      <w:r w:rsidRPr="007626CB">
        <w:rPr>
          <w:rFonts w:ascii="Times New Roman" w:hAnsi="Times New Roman"/>
          <w:sz w:val="24"/>
          <w:szCs w:val="24"/>
        </w:rPr>
        <w:t>разование</w:t>
      </w:r>
      <w:proofErr w:type="gramEnd"/>
      <w:r w:rsidRPr="007626CB">
        <w:rPr>
          <w:rFonts w:ascii="Times New Roman" w:hAnsi="Times New Roman"/>
          <w:sz w:val="24"/>
          <w:szCs w:val="24"/>
        </w:rPr>
        <w:t xml:space="preserve"> «Метод проектов» Программы </w:t>
      </w:r>
      <w:r w:rsidRPr="007626CB">
        <w:rPr>
          <w:rFonts w:ascii="Times New Roman" w:hAnsi="Times New Roman"/>
          <w:sz w:val="24"/>
          <w:szCs w:val="24"/>
          <w:lang w:val="en-US"/>
        </w:rPr>
        <w:t>Intel</w:t>
      </w:r>
      <w:r w:rsidRPr="007626CB">
        <w:rPr>
          <w:rFonts w:ascii="Times New Roman" w:hAnsi="Times New Roman"/>
          <w:sz w:val="24"/>
          <w:szCs w:val="24"/>
        </w:rPr>
        <w:t xml:space="preserve"> «Обучение для будущего», 18 апреля 2013 года, МАОУ ДОД ЦТР и ГО «Информационные технологии», г. Калининград. </w:t>
      </w:r>
      <w:r w:rsidRPr="007626CB">
        <w:rPr>
          <w:rFonts w:ascii="Times New Roman" w:hAnsi="Times New Roman"/>
          <w:sz w:val="24"/>
          <w:szCs w:val="24"/>
          <w:u w:val="single"/>
        </w:rPr>
        <w:t>Защита проектов в августе;</w:t>
      </w:r>
    </w:p>
    <w:p w:rsidR="002D254E" w:rsidRPr="002C41FC" w:rsidRDefault="00B855B7" w:rsidP="00B855B7">
      <w:pPr>
        <w:pStyle w:val="af5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7626CB">
        <w:rPr>
          <w:rFonts w:ascii="Times New Roman" w:hAnsi="Times New Roman"/>
          <w:sz w:val="24"/>
          <w:szCs w:val="24"/>
        </w:rPr>
        <w:t xml:space="preserve">Педагогическая мастерская «Построение урока </w:t>
      </w:r>
      <w:proofErr w:type="spellStart"/>
      <w:r w:rsidRPr="007626CB">
        <w:rPr>
          <w:rFonts w:ascii="Times New Roman" w:hAnsi="Times New Roman"/>
          <w:sz w:val="24"/>
          <w:szCs w:val="24"/>
        </w:rPr>
        <w:t>ОРКиСЭ</w:t>
      </w:r>
      <w:proofErr w:type="spellEnd"/>
      <w:r w:rsidRPr="007626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Православие о Божьем 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де»</w:t>
      </w:r>
      <w:r w:rsidRPr="007626CB">
        <w:rPr>
          <w:rFonts w:ascii="Times New Roman" w:hAnsi="Times New Roman"/>
          <w:sz w:val="24"/>
          <w:szCs w:val="24"/>
        </w:rPr>
        <w:t>, 17 июня 2013 года, КРОО «Учебно-методический Центр духовно-нравственного образования им. С.А. Рачинского</w:t>
      </w:r>
    </w:p>
    <w:p w:rsidR="002D254E" w:rsidRPr="007626CB" w:rsidRDefault="002D254E" w:rsidP="00B855B7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855B7" w:rsidRDefault="00B855B7" w:rsidP="00B855B7">
      <w:pPr>
        <w:pStyle w:val="af5"/>
        <w:numPr>
          <w:ilvl w:val="1"/>
          <w:numId w:val="49"/>
        </w:numPr>
        <w:jc w:val="center"/>
        <w:rPr>
          <w:rFonts w:ascii="Times New Roman" w:hAnsi="Times New Roman"/>
          <w:b/>
          <w:sz w:val="24"/>
          <w:szCs w:val="24"/>
        </w:rPr>
      </w:pPr>
      <w:r w:rsidRPr="007626CB">
        <w:rPr>
          <w:rFonts w:ascii="Times New Roman" w:hAnsi="Times New Roman"/>
          <w:b/>
          <w:sz w:val="24"/>
          <w:szCs w:val="24"/>
        </w:rPr>
        <w:t>Участие в проектах, конкурсах, олимпиадах учителей начальной школы</w:t>
      </w:r>
    </w:p>
    <w:p w:rsidR="00B855B7" w:rsidRPr="007626CB" w:rsidRDefault="00B855B7" w:rsidP="00B855B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376"/>
        <w:gridCol w:w="2018"/>
        <w:gridCol w:w="2508"/>
      </w:tblGrid>
      <w:tr w:rsidR="00B855B7" w:rsidRPr="00E76F99" w:rsidTr="002D254E">
        <w:tc>
          <w:tcPr>
            <w:tcW w:w="951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F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6F9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76F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7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99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01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99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0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F9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</w:t>
            </w:r>
          </w:p>
        </w:tc>
      </w:tr>
      <w:tr w:rsidR="00B855B7" w:rsidRPr="00E76F99" w:rsidTr="002D254E">
        <w:tc>
          <w:tcPr>
            <w:tcW w:w="951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7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Олимпиада учителей начальных кла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с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сов образовательных учреждений К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лининградской области «Институт ра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з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вития образования»</w:t>
            </w:r>
          </w:p>
        </w:tc>
        <w:tc>
          <w:tcPr>
            <w:tcW w:w="201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Участие Петкун Т.Н.</w:t>
            </w:r>
          </w:p>
        </w:tc>
      </w:tr>
      <w:tr w:rsidR="00B855B7" w:rsidRPr="00E76F99" w:rsidTr="002D254E">
        <w:tc>
          <w:tcPr>
            <w:tcW w:w="951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7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Профессиональный конкурс «Учитель года – 2013»</w:t>
            </w:r>
          </w:p>
        </w:tc>
        <w:tc>
          <w:tcPr>
            <w:tcW w:w="201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E76F99">
              <w:rPr>
                <w:rFonts w:ascii="Times New Roman" w:hAnsi="Times New Roman"/>
                <w:sz w:val="24"/>
                <w:szCs w:val="24"/>
              </w:rPr>
              <w:t>Карловской</w:t>
            </w:r>
            <w:proofErr w:type="spellEnd"/>
            <w:r w:rsidRPr="00E76F99">
              <w:rPr>
                <w:rFonts w:ascii="Times New Roman" w:hAnsi="Times New Roman"/>
                <w:sz w:val="24"/>
                <w:szCs w:val="24"/>
              </w:rPr>
              <w:t xml:space="preserve"> Е.Л., </w:t>
            </w:r>
            <w:proofErr w:type="gramStart"/>
            <w:r w:rsidRPr="00E76F99">
              <w:rPr>
                <w:rFonts w:ascii="Times New Roman" w:hAnsi="Times New Roman"/>
                <w:sz w:val="24"/>
                <w:szCs w:val="24"/>
              </w:rPr>
              <w:t>Кроликовой</w:t>
            </w:r>
            <w:proofErr w:type="gramEnd"/>
            <w:r w:rsidRPr="00E76F9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B855B7" w:rsidRPr="00E76F99" w:rsidTr="002D254E">
        <w:tc>
          <w:tcPr>
            <w:tcW w:w="951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7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Всероссийская дистанционная профе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с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 xml:space="preserve">сиональная олимпиада руководителей и педагогических работников «Профи – </w:t>
            </w:r>
            <w:r w:rsidRPr="00E76F9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», 2013</w:t>
            </w:r>
          </w:p>
        </w:tc>
        <w:tc>
          <w:tcPr>
            <w:tcW w:w="201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Призёр Прокопчук Г.А.</w:t>
            </w:r>
          </w:p>
        </w:tc>
      </w:tr>
      <w:tr w:rsidR="00B855B7" w:rsidRPr="00E76F99" w:rsidTr="002D254E">
        <w:tc>
          <w:tcPr>
            <w:tcW w:w="951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7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 xml:space="preserve">Установочный семинар для учителей начальных классов по теме «Курс </w:t>
            </w:r>
            <w:proofErr w:type="gramStart"/>
            <w:r w:rsidRPr="00E76F9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76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6F99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  <w:proofErr w:type="gramEnd"/>
            <w:r w:rsidRPr="00E76F99">
              <w:rPr>
                <w:rFonts w:ascii="Times New Roman" w:hAnsi="Times New Roman"/>
                <w:sz w:val="24"/>
                <w:szCs w:val="24"/>
              </w:rPr>
              <w:t xml:space="preserve"> «Метод проектов» Программы </w:t>
            </w:r>
            <w:r w:rsidRPr="00E76F99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 xml:space="preserve"> «Обучение для буд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у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щего»</w:t>
            </w:r>
          </w:p>
        </w:tc>
        <w:tc>
          <w:tcPr>
            <w:tcW w:w="201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Защита проектов, п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лучение сертифик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B855B7" w:rsidRPr="00E76F99" w:rsidTr="002D254E">
        <w:tc>
          <w:tcPr>
            <w:tcW w:w="951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7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«Преподавание курса «Основы религ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и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озных культур и светской этики» в н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F99">
              <w:rPr>
                <w:rFonts w:ascii="Times New Roman" w:hAnsi="Times New Roman"/>
                <w:sz w:val="24"/>
                <w:szCs w:val="24"/>
              </w:rPr>
              <w:t>чальной школе: мой опыт»</w:t>
            </w:r>
          </w:p>
        </w:tc>
        <w:tc>
          <w:tcPr>
            <w:tcW w:w="201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B855B7" w:rsidRPr="00E76F99" w:rsidRDefault="00B855B7" w:rsidP="002D254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F99">
              <w:rPr>
                <w:rFonts w:ascii="Times New Roman" w:hAnsi="Times New Roman"/>
                <w:sz w:val="24"/>
                <w:szCs w:val="24"/>
              </w:rPr>
              <w:t>Призёр Прокопчук Г.А., приказ № 014 от 25.04.2013</w:t>
            </w:r>
          </w:p>
        </w:tc>
      </w:tr>
    </w:tbl>
    <w:p w:rsidR="00385499" w:rsidRPr="000F0F10" w:rsidRDefault="00385499" w:rsidP="00385499">
      <w:pPr>
        <w:spacing w:line="225" w:lineRule="atLeast"/>
        <w:jc w:val="both"/>
        <w:rPr>
          <w:lang w:eastAsia="ru-RU"/>
        </w:rPr>
      </w:pPr>
    </w:p>
    <w:p w:rsidR="00D2784D" w:rsidRPr="000F0F10" w:rsidRDefault="00385499" w:rsidP="00385499">
      <w:pPr>
        <w:spacing w:line="225" w:lineRule="atLeast"/>
        <w:jc w:val="both"/>
        <w:rPr>
          <w:lang w:eastAsia="ru-RU"/>
        </w:rPr>
      </w:pPr>
      <w:r w:rsidRPr="000F0F10">
        <w:rPr>
          <w:lang w:eastAsia="ru-RU"/>
        </w:rPr>
        <w:t xml:space="preserve">Использование современных образовательных технологий в практике обучения становится обязательным условием интеллектуального, творческого и нравственного развития учащихся. Был выработан основной подход  для внедрения  в педагогической деятельности каждого учителя методических идей, рекомендаций: они должны иметь качественную характеристику, дополнять традиционные технологии обучения и воспитания. </w:t>
      </w:r>
      <w:proofErr w:type="gramStart"/>
      <w:r w:rsidRPr="000F0F10">
        <w:rPr>
          <w:lang w:eastAsia="ru-RU"/>
        </w:rPr>
        <w:t xml:space="preserve">Апробированы и внедряются идеи построения информационного образовательного пространства с использованием сети Интернет (все учебные кабинеты подключены, электронный дневник в 3-11 классах);  подготовка фото и видеоматериалов для демонстрации на уроках; использование ЦОР в учебном процессе и внеурочной деятельности по формированию МПР; создание интерактивных </w:t>
      </w:r>
      <w:proofErr w:type="spellStart"/>
      <w:r w:rsidRPr="000F0F10">
        <w:rPr>
          <w:lang w:eastAsia="ru-RU"/>
        </w:rPr>
        <w:t>флипчартов</w:t>
      </w:r>
      <w:proofErr w:type="spellEnd"/>
      <w:r w:rsidRPr="000F0F10">
        <w:rPr>
          <w:lang w:eastAsia="ru-RU"/>
        </w:rPr>
        <w:t xml:space="preserve"> и творческих заданий  по предметам; драматизация на уроках иностранного языка и др.</w:t>
      </w:r>
      <w:proofErr w:type="gramEnd"/>
    </w:p>
    <w:p w:rsidR="00EC6478" w:rsidRPr="000F0F10" w:rsidRDefault="00EC6478" w:rsidP="00385499">
      <w:pPr>
        <w:spacing w:line="225" w:lineRule="atLeast"/>
        <w:jc w:val="both"/>
        <w:rPr>
          <w:lang w:eastAsia="ru-RU"/>
        </w:rPr>
      </w:pP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0F0F10">
        <w:rPr>
          <w:bCs/>
          <w:i/>
          <w:iCs/>
          <w:spacing w:val="-6"/>
          <w:sz w:val="24"/>
          <w:szCs w:val="24"/>
        </w:rPr>
        <w:t>Таблица 3.2.1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36"/>
        <w:gridCol w:w="1984"/>
        <w:gridCol w:w="1985"/>
        <w:gridCol w:w="1928"/>
      </w:tblGrid>
      <w:tr w:rsidR="00DC48A8" w:rsidRPr="000F0F10" w:rsidTr="00086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4"/>
                <w:szCs w:val="24"/>
              </w:rPr>
            </w:pPr>
            <w:r w:rsidRPr="000F0F10">
              <w:rPr>
                <w:bCs/>
                <w:spacing w:val="-6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A8" w:rsidRPr="000F0F10" w:rsidRDefault="00DC48A8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A8" w:rsidRPr="000F0F10" w:rsidRDefault="00DC48A8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A8" w:rsidRPr="00BF29E2" w:rsidRDefault="00DC48A8" w:rsidP="00086BA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BF29E2">
              <w:rPr>
                <w:color w:val="auto"/>
                <w:sz w:val="24"/>
                <w:szCs w:val="24"/>
              </w:rPr>
              <w:t>2012-2013</w:t>
            </w:r>
          </w:p>
        </w:tc>
      </w:tr>
      <w:tr w:rsidR="00BF29E2" w:rsidRPr="000F0F10" w:rsidTr="00086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1. Приобщение учителей к поисковой опытно-экспериментальной деятел</w:t>
            </w:r>
            <w:r w:rsidRPr="000F0F10">
              <w:rPr>
                <w:spacing w:val="-6"/>
                <w:sz w:val="24"/>
                <w:szCs w:val="24"/>
              </w:rPr>
              <w:t>ь</w:t>
            </w:r>
            <w:r w:rsidRPr="000F0F10">
              <w:rPr>
                <w:spacing w:val="-6"/>
                <w:sz w:val="24"/>
                <w:szCs w:val="24"/>
              </w:rPr>
              <w:t>ности (участие детей в муниципал</w:t>
            </w:r>
            <w:r w:rsidRPr="000F0F10">
              <w:rPr>
                <w:spacing w:val="-6"/>
                <w:sz w:val="24"/>
                <w:szCs w:val="24"/>
              </w:rPr>
              <w:t>ь</w:t>
            </w:r>
            <w:r w:rsidRPr="000F0F10">
              <w:rPr>
                <w:spacing w:val="-6"/>
                <w:sz w:val="24"/>
                <w:szCs w:val="24"/>
              </w:rPr>
              <w:t>ных и региональных конкурсах)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F29E2">
              <w:rPr>
                <w:spacing w:val="-6"/>
                <w:sz w:val="24"/>
                <w:szCs w:val="24"/>
              </w:rPr>
              <w:t>4</w:t>
            </w:r>
          </w:p>
        </w:tc>
      </w:tr>
      <w:tr w:rsidR="00BF29E2" w:rsidRPr="000F0F10" w:rsidTr="00086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2. Стимулирование развития педаг</w:t>
            </w:r>
            <w:r w:rsidRPr="000F0F10">
              <w:rPr>
                <w:spacing w:val="-6"/>
                <w:sz w:val="24"/>
                <w:szCs w:val="24"/>
              </w:rPr>
              <w:t>о</w:t>
            </w:r>
            <w:r w:rsidRPr="000F0F10">
              <w:rPr>
                <w:spacing w:val="-6"/>
                <w:sz w:val="24"/>
                <w:szCs w:val="24"/>
              </w:rPr>
              <w:t>гического опыта, творчества и ин</w:t>
            </w:r>
            <w:r w:rsidRPr="000F0F10">
              <w:rPr>
                <w:spacing w:val="-6"/>
                <w:sz w:val="24"/>
                <w:szCs w:val="24"/>
              </w:rPr>
              <w:t>и</w:t>
            </w:r>
            <w:r w:rsidRPr="000F0F10">
              <w:rPr>
                <w:spacing w:val="-6"/>
                <w:sz w:val="24"/>
                <w:szCs w:val="24"/>
              </w:rPr>
              <w:t>циативы учителей (участие в облас</w:t>
            </w:r>
            <w:r w:rsidRPr="000F0F10">
              <w:rPr>
                <w:spacing w:val="-6"/>
                <w:sz w:val="24"/>
                <w:szCs w:val="24"/>
              </w:rPr>
              <w:t>т</w:t>
            </w:r>
            <w:r w:rsidRPr="000F0F10">
              <w:rPr>
                <w:spacing w:val="-6"/>
                <w:sz w:val="24"/>
                <w:szCs w:val="24"/>
              </w:rPr>
              <w:lastRenderedPageBreak/>
              <w:t>ных семинарах, олимпиадах, профе</w:t>
            </w:r>
            <w:r w:rsidRPr="000F0F10">
              <w:rPr>
                <w:spacing w:val="-6"/>
                <w:sz w:val="24"/>
                <w:szCs w:val="24"/>
              </w:rPr>
              <w:t>с</w:t>
            </w:r>
            <w:r w:rsidRPr="000F0F10">
              <w:rPr>
                <w:spacing w:val="-6"/>
                <w:sz w:val="24"/>
                <w:szCs w:val="24"/>
              </w:rPr>
              <w:t xml:space="preserve">сиональных конкурсах)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F29E2">
              <w:rPr>
                <w:spacing w:val="-6"/>
                <w:sz w:val="24"/>
                <w:szCs w:val="24"/>
              </w:rPr>
              <w:t>19</w:t>
            </w:r>
          </w:p>
        </w:tc>
      </w:tr>
      <w:tr w:rsidR="00BF29E2" w:rsidRPr="000F0F10" w:rsidTr="00086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lastRenderedPageBreak/>
              <w:t xml:space="preserve">3. Результативность </w:t>
            </w:r>
            <w:proofErr w:type="gramStart"/>
            <w:r w:rsidRPr="000F0F10">
              <w:rPr>
                <w:spacing w:val="-6"/>
                <w:sz w:val="24"/>
                <w:szCs w:val="24"/>
              </w:rPr>
              <w:t>методической</w:t>
            </w:r>
            <w:proofErr w:type="gramEnd"/>
            <w:r w:rsidRPr="000F0F10">
              <w:rPr>
                <w:spacing w:val="-6"/>
                <w:sz w:val="24"/>
                <w:szCs w:val="24"/>
              </w:rPr>
              <w:t xml:space="preserve"> </w:t>
            </w:r>
          </w:p>
          <w:p w:rsidR="00BF29E2" w:rsidRPr="000F0F10" w:rsidRDefault="00BF29E2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работы и самообразования учителей (грамоты МО РФ, МО Калинингра</w:t>
            </w:r>
            <w:r w:rsidRPr="000F0F10">
              <w:rPr>
                <w:spacing w:val="-6"/>
                <w:sz w:val="24"/>
                <w:szCs w:val="24"/>
              </w:rPr>
              <w:t>д</w:t>
            </w:r>
            <w:r w:rsidRPr="000F0F10">
              <w:rPr>
                <w:spacing w:val="-6"/>
                <w:sz w:val="24"/>
                <w:szCs w:val="24"/>
              </w:rPr>
              <w:t>ской области, УО)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F29E2">
              <w:rPr>
                <w:spacing w:val="-6"/>
                <w:sz w:val="24"/>
                <w:szCs w:val="24"/>
              </w:rPr>
              <w:t>28</w:t>
            </w:r>
          </w:p>
        </w:tc>
      </w:tr>
      <w:tr w:rsidR="00BF29E2" w:rsidRPr="000F0F10" w:rsidTr="00086B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086BAC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4. Внедрение методических идей (р</w:t>
            </w:r>
            <w:r w:rsidRPr="000F0F10">
              <w:rPr>
                <w:spacing w:val="-6"/>
                <w:sz w:val="24"/>
                <w:szCs w:val="24"/>
              </w:rPr>
              <w:t>е</w:t>
            </w:r>
            <w:r w:rsidRPr="000F0F10">
              <w:rPr>
                <w:spacing w:val="-6"/>
                <w:sz w:val="24"/>
                <w:szCs w:val="24"/>
              </w:rPr>
              <w:t>комендаций) в педагогическую пра</w:t>
            </w:r>
            <w:r w:rsidRPr="000F0F10">
              <w:rPr>
                <w:spacing w:val="-6"/>
                <w:sz w:val="24"/>
                <w:szCs w:val="24"/>
              </w:rPr>
              <w:t>к</w:t>
            </w:r>
            <w:r w:rsidRPr="000F0F10">
              <w:rPr>
                <w:spacing w:val="-6"/>
                <w:sz w:val="24"/>
                <w:szCs w:val="24"/>
              </w:rPr>
              <w:t>тику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0F0F10" w:rsidRDefault="00BF29E2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  <w:p w:rsidR="00BF29E2" w:rsidRPr="00BF29E2" w:rsidRDefault="00BF29E2" w:rsidP="0060506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F29E2">
              <w:rPr>
                <w:spacing w:val="-6"/>
                <w:sz w:val="24"/>
                <w:szCs w:val="24"/>
              </w:rPr>
              <w:t>16</w:t>
            </w:r>
          </w:p>
        </w:tc>
      </w:tr>
    </w:tbl>
    <w:p w:rsidR="00385499" w:rsidRPr="000F0F10" w:rsidRDefault="00385499" w:rsidP="00385499">
      <w:pPr>
        <w:spacing w:line="225" w:lineRule="atLeast"/>
        <w:jc w:val="both"/>
        <w:rPr>
          <w:lang w:eastAsia="ru-RU"/>
        </w:rPr>
      </w:pPr>
    </w:p>
    <w:p w:rsidR="00385499" w:rsidRPr="000F0F10" w:rsidRDefault="00385499" w:rsidP="00385499">
      <w:pPr>
        <w:spacing w:line="225" w:lineRule="atLeast"/>
        <w:jc w:val="both"/>
        <w:rPr>
          <w:lang w:eastAsia="ru-RU"/>
        </w:rPr>
      </w:pPr>
    </w:p>
    <w:p w:rsidR="00385499" w:rsidRPr="002C41FC" w:rsidRDefault="00385499" w:rsidP="00385499">
      <w:pPr>
        <w:spacing w:line="225" w:lineRule="atLeast"/>
        <w:jc w:val="both"/>
        <w:rPr>
          <w:lang w:eastAsia="ru-RU"/>
        </w:rPr>
      </w:pPr>
      <w:r w:rsidRPr="002C41FC">
        <w:rPr>
          <w:lang w:eastAsia="ru-RU"/>
        </w:rPr>
        <w:t>В ходе анализа проведенных внутри школы исследований были сделаны следующие выводы:</w:t>
      </w:r>
    </w:p>
    <w:p w:rsidR="00385499" w:rsidRPr="002C41FC" w:rsidRDefault="00385499" w:rsidP="00385499">
      <w:pPr>
        <w:pStyle w:val="a3"/>
        <w:spacing w:line="225" w:lineRule="atLeast"/>
        <w:ind w:left="0"/>
        <w:jc w:val="both"/>
        <w:rPr>
          <w:lang w:eastAsia="ru-RU"/>
        </w:rPr>
      </w:pPr>
    </w:p>
    <w:p w:rsidR="00385499" w:rsidRPr="002C41FC" w:rsidRDefault="00385499" w:rsidP="00385499">
      <w:pPr>
        <w:pStyle w:val="a3"/>
        <w:spacing w:line="225" w:lineRule="atLeast"/>
        <w:ind w:left="0"/>
        <w:jc w:val="both"/>
        <w:rPr>
          <w:lang w:eastAsia="ru-RU"/>
        </w:rPr>
      </w:pPr>
      <w:r w:rsidRPr="002C41FC">
        <w:rPr>
          <w:lang w:eastAsia="ru-RU"/>
        </w:rPr>
        <w:t>-   до 100% учителей владеют информацией о современных педагогических технологиях;</w:t>
      </w:r>
    </w:p>
    <w:p w:rsidR="00385499" w:rsidRPr="002C41FC" w:rsidRDefault="00385499" w:rsidP="00385499">
      <w:pPr>
        <w:pStyle w:val="a3"/>
        <w:spacing w:line="225" w:lineRule="atLeast"/>
        <w:ind w:left="0"/>
        <w:jc w:val="both"/>
        <w:rPr>
          <w:lang w:eastAsia="ru-RU"/>
        </w:rPr>
      </w:pPr>
      <w:r w:rsidRPr="002C41FC">
        <w:rPr>
          <w:lang w:eastAsia="ru-RU"/>
        </w:rPr>
        <w:t>86% учителей используют в своей работе инновационные технологии:  проблемное обучение (учителя начальных классов, истории,  русского языка и литературы); развивающее обучение (учителя начальных классов); опорные конспекты (учителя истории, обществознания, литературы); модульно - блочные  технологии   (учитель физики</w:t>
      </w:r>
      <w:proofErr w:type="gramStart"/>
      <w:r w:rsidRPr="002C41FC">
        <w:rPr>
          <w:lang w:eastAsia="ru-RU"/>
        </w:rPr>
        <w:t xml:space="preserve"> )</w:t>
      </w:r>
      <w:proofErr w:type="gramEnd"/>
      <w:r w:rsidRPr="002C41FC">
        <w:rPr>
          <w:lang w:eastAsia="ru-RU"/>
        </w:rPr>
        <w:t xml:space="preserve">;  технология моделирования (учителя математики, информатики, технологии, ИЗО); проектная методика  (учителя истории, биологии, технологии, иностранного языка, начальных классов); информационные технологии – все учителя.   </w:t>
      </w:r>
    </w:p>
    <w:p w:rsidR="00A36C7C" w:rsidRPr="002C41FC" w:rsidRDefault="00385499" w:rsidP="00586B57">
      <w:pPr>
        <w:pStyle w:val="a3"/>
        <w:suppressAutoHyphens w:val="0"/>
        <w:spacing w:line="225" w:lineRule="atLeast"/>
        <w:ind w:left="0"/>
        <w:jc w:val="both"/>
        <w:rPr>
          <w:lang w:eastAsia="ru-RU"/>
        </w:rPr>
      </w:pPr>
      <w:r w:rsidRPr="002C41FC">
        <w:rPr>
          <w:lang w:eastAsia="ru-RU"/>
        </w:rPr>
        <w:t>В целях систематизации  педагогического опыта,  для определения направления  професси</w:t>
      </w:r>
      <w:r w:rsidRPr="002C41FC">
        <w:rPr>
          <w:lang w:eastAsia="ru-RU"/>
        </w:rPr>
        <w:t>о</w:t>
      </w:r>
      <w:r w:rsidRPr="002C41FC">
        <w:rPr>
          <w:lang w:eastAsia="ru-RU"/>
        </w:rPr>
        <w:t>нального развития в школе применяется метод «</w:t>
      </w:r>
      <w:proofErr w:type="spellStart"/>
      <w:r w:rsidRPr="002C41FC">
        <w:rPr>
          <w:lang w:eastAsia="ru-RU"/>
        </w:rPr>
        <w:t>портфолио</w:t>
      </w:r>
      <w:proofErr w:type="spellEnd"/>
      <w:r w:rsidRPr="002C41FC">
        <w:rPr>
          <w:lang w:eastAsia="ru-RU"/>
        </w:rPr>
        <w:t>» учителей и учащихся</w:t>
      </w:r>
      <w:proofErr w:type="gramStart"/>
      <w:r w:rsidRPr="002C41FC">
        <w:rPr>
          <w:lang w:eastAsia="ru-RU"/>
        </w:rPr>
        <w:t xml:space="preserve">.. </w:t>
      </w:r>
      <w:proofErr w:type="gramEnd"/>
      <w:r w:rsidRPr="002C41FC">
        <w:rPr>
          <w:lang w:eastAsia="ru-RU"/>
        </w:rPr>
        <w:t>Наиболее полно опыт работы, пути развития педагогического мастерства отражены в «</w:t>
      </w:r>
      <w:proofErr w:type="spellStart"/>
      <w:r w:rsidRPr="002C41FC">
        <w:rPr>
          <w:lang w:eastAsia="ru-RU"/>
        </w:rPr>
        <w:t>портфолио</w:t>
      </w:r>
      <w:proofErr w:type="spellEnd"/>
      <w:r w:rsidRPr="002C41FC">
        <w:rPr>
          <w:lang w:eastAsia="ru-RU"/>
        </w:rPr>
        <w:t>» учителей и классных руководителей: Коршуновой Л.А, Морозовой М.С, Прокопчук Г.А, Петкун Т.Н.  У большинства учителей формальное отношение к заполнению "</w:t>
      </w:r>
      <w:proofErr w:type="spellStart"/>
      <w:r w:rsidRPr="002C41FC">
        <w:rPr>
          <w:lang w:eastAsia="ru-RU"/>
        </w:rPr>
        <w:t>портфолио</w:t>
      </w:r>
      <w:proofErr w:type="spellEnd"/>
      <w:r w:rsidRPr="002C41FC">
        <w:rPr>
          <w:lang w:eastAsia="ru-RU"/>
        </w:rPr>
        <w:t xml:space="preserve">" (недостаточный уровень </w:t>
      </w:r>
      <w:proofErr w:type="spellStart"/>
      <w:r w:rsidRPr="002C41FC">
        <w:rPr>
          <w:lang w:eastAsia="ru-RU"/>
        </w:rPr>
        <w:t>самомониторинга</w:t>
      </w:r>
      <w:proofErr w:type="spellEnd"/>
      <w:r w:rsidRPr="002C41FC">
        <w:rPr>
          <w:lang w:eastAsia="ru-RU"/>
        </w:rPr>
        <w:t xml:space="preserve"> результатов личных достижений и достижений учащихся, отсутствие проблемно-ориентированного самоанализа).  Достижения, предста</w:t>
      </w:r>
      <w:r w:rsidRPr="002C41FC">
        <w:rPr>
          <w:lang w:eastAsia="ru-RU"/>
        </w:rPr>
        <w:t>в</w:t>
      </w:r>
      <w:r w:rsidRPr="002C41FC">
        <w:rPr>
          <w:lang w:eastAsia="ru-RU"/>
        </w:rPr>
        <w:t xml:space="preserve">ленные учащимися в " </w:t>
      </w:r>
      <w:proofErr w:type="spellStart"/>
      <w:r w:rsidRPr="002C41FC">
        <w:rPr>
          <w:lang w:eastAsia="ru-RU"/>
        </w:rPr>
        <w:t>портфолио</w:t>
      </w:r>
      <w:proofErr w:type="spellEnd"/>
      <w:r w:rsidRPr="002C41FC">
        <w:rPr>
          <w:lang w:eastAsia="ru-RU"/>
        </w:rPr>
        <w:t>", низкого уровня или вообще отсутствуют, т.к.  низкая м</w:t>
      </w:r>
      <w:r w:rsidRPr="002C41FC">
        <w:rPr>
          <w:lang w:eastAsia="ru-RU"/>
        </w:rPr>
        <w:t>о</w:t>
      </w:r>
      <w:r w:rsidRPr="002C41FC">
        <w:rPr>
          <w:lang w:eastAsia="ru-RU"/>
        </w:rPr>
        <w:t>тивация большей части  к определенным видам познавательной деятельности,   слабая тво</w:t>
      </w:r>
      <w:r w:rsidRPr="002C41FC">
        <w:rPr>
          <w:lang w:eastAsia="ru-RU"/>
        </w:rPr>
        <w:t>р</w:t>
      </w:r>
      <w:r w:rsidRPr="002C41FC">
        <w:rPr>
          <w:lang w:eastAsia="ru-RU"/>
        </w:rPr>
        <w:t>ческая активность.  Это следствие отсутствия должного контроля со стороны руководителей ШМО и администрации.  Анализ  показал необходимость усовершенствования  структуры «</w:t>
      </w:r>
      <w:proofErr w:type="spellStart"/>
      <w:r w:rsidRPr="002C41FC">
        <w:rPr>
          <w:lang w:eastAsia="ru-RU"/>
        </w:rPr>
        <w:t>портфолио</w:t>
      </w:r>
      <w:proofErr w:type="spellEnd"/>
      <w:r w:rsidRPr="002C41FC">
        <w:rPr>
          <w:lang w:eastAsia="ru-RU"/>
        </w:rPr>
        <w:t>» учителя и ученика.</w:t>
      </w:r>
    </w:p>
    <w:p w:rsidR="00A36C7C" w:rsidRPr="002C41FC" w:rsidRDefault="00A36C7C" w:rsidP="00586B57">
      <w:pPr>
        <w:pStyle w:val="a3"/>
        <w:suppressAutoHyphens w:val="0"/>
        <w:spacing w:line="225" w:lineRule="atLeast"/>
        <w:ind w:left="0"/>
        <w:jc w:val="both"/>
        <w:rPr>
          <w:lang w:eastAsia="ru-RU"/>
        </w:rPr>
      </w:pP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 xml:space="preserve">Абсолютная  и качественная успеваемость </w:t>
      </w:r>
      <w:proofErr w:type="gramStart"/>
      <w:r w:rsidRPr="000F0F10">
        <w:rPr>
          <w:b/>
          <w:spacing w:val="-6"/>
          <w:sz w:val="24"/>
          <w:szCs w:val="24"/>
        </w:rPr>
        <w:t>обучающихся</w:t>
      </w:r>
      <w:proofErr w:type="gramEnd"/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i/>
          <w:spacing w:val="-6"/>
          <w:sz w:val="24"/>
          <w:szCs w:val="24"/>
        </w:rPr>
      </w:pPr>
      <w:r w:rsidRPr="000F0F10">
        <w:rPr>
          <w:i/>
          <w:spacing w:val="-6"/>
          <w:sz w:val="24"/>
          <w:szCs w:val="24"/>
        </w:rPr>
        <w:t>Таблица 3.3.1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851"/>
        <w:gridCol w:w="850"/>
        <w:gridCol w:w="850"/>
        <w:gridCol w:w="851"/>
        <w:gridCol w:w="917"/>
        <w:gridCol w:w="926"/>
        <w:gridCol w:w="851"/>
        <w:gridCol w:w="850"/>
      </w:tblGrid>
      <w:tr w:rsidR="00DC48A8" w:rsidRPr="000F0F10" w:rsidTr="00DC48A8">
        <w:tc>
          <w:tcPr>
            <w:tcW w:w="1951" w:type="dxa"/>
            <w:vMerge w:val="restart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Ступени обуч</w:t>
            </w:r>
            <w:r w:rsidRPr="000F0F10">
              <w:rPr>
                <w:spacing w:val="-6"/>
                <w:sz w:val="24"/>
                <w:szCs w:val="24"/>
              </w:rPr>
              <w:t>е</w:t>
            </w:r>
            <w:r w:rsidRPr="000F0F10">
              <w:rPr>
                <w:spacing w:val="-6"/>
                <w:sz w:val="24"/>
                <w:szCs w:val="24"/>
              </w:rPr>
              <w:t>ния, классы</w:t>
            </w:r>
          </w:p>
        </w:tc>
        <w:tc>
          <w:tcPr>
            <w:tcW w:w="2552" w:type="dxa"/>
            <w:gridSpan w:val="3"/>
          </w:tcPr>
          <w:p w:rsidR="00DC48A8" w:rsidRPr="000F0F10" w:rsidRDefault="00DC48A8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2010-2011</w:t>
            </w:r>
          </w:p>
        </w:tc>
        <w:tc>
          <w:tcPr>
            <w:tcW w:w="2618" w:type="dxa"/>
            <w:gridSpan w:val="3"/>
          </w:tcPr>
          <w:p w:rsidR="00DC48A8" w:rsidRPr="000F0F10" w:rsidRDefault="00DC48A8" w:rsidP="008F4BEE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2011-2012</w:t>
            </w:r>
          </w:p>
        </w:tc>
        <w:tc>
          <w:tcPr>
            <w:tcW w:w="2627" w:type="dxa"/>
            <w:gridSpan w:val="3"/>
          </w:tcPr>
          <w:p w:rsidR="00DC48A8" w:rsidRPr="002C41FC" w:rsidRDefault="00DC48A8" w:rsidP="00086BAC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C41FC">
              <w:rPr>
                <w:color w:val="auto"/>
                <w:sz w:val="24"/>
                <w:szCs w:val="24"/>
              </w:rPr>
              <w:t>2012-2013</w:t>
            </w:r>
          </w:p>
        </w:tc>
      </w:tr>
      <w:tr w:rsidR="00385499" w:rsidRPr="000F0F10" w:rsidTr="00DC48A8">
        <w:trPr>
          <w:cantSplit/>
          <w:trHeight w:val="1706"/>
        </w:trPr>
        <w:tc>
          <w:tcPr>
            <w:tcW w:w="1951" w:type="dxa"/>
            <w:vMerge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количество </w:t>
            </w:r>
            <w:proofErr w:type="gramStart"/>
            <w:r w:rsidRPr="000F0F10">
              <w:rPr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850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850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количество </w:t>
            </w:r>
            <w:proofErr w:type="gramStart"/>
            <w:r w:rsidRPr="000F0F10">
              <w:rPr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917" w:type="dxa"/>
            <w:textDirection w:val="btLr"/>
            <w:vAlign w:val="center"/>
          </w:tcPr>
          <w:p w:rsidR="00385499" w:rsidRPr="002C41FC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>качественная</w:t>
            </w:r>
          </w:p>
          <w:p w:rsidR="00385499" w:rsidRPr="002C41FC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  <w:tc>
          <w:tcPr>
            <w:tcW w:w="926" w:type="dxa"/>
            <w:textDirection w:val="btLr"/>
            <w:vAlign w:val="center"/>
          </w:tcPr>
          <w:p w:rsidR="00385499" w:rsidRPr="002C41FC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b/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 xml:space="preserve">количество </w:t>
            </w:r>
            <w:proofErr w:type="gramStart"/>
            <w:r w:rsidRPr="002C41FC">
              <w:rPr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385499" w:rsidRPr="002C41FC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>абсолютная</w:t>
            </w:r>
          </w:p>
          <w:p w:rsidR="00385499" w:rsidRPr="002C41FC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textDirection w:val="btLr"/>
            <w:vAlign w:val="center"/>
          </w:tcPr>
          <w:p w:rsidR="00385499" w:rsidRPr="002C41FC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>качественная</w:t>
            </w:r>
          </w:p>
          <w:p w:rsidR="00385499" w:rsidRPr="002C41FC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left"/>
              <w:rPr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 xml:space="preserve"> успеваемость</w:t>
            </w:r>
          </w:p>
        </w:tc>
      </w:tr>
      <w:tr w:rsidR="008F4BEE" w:rsidRPr="000F0F10" w:rsidTr="00DC48A8">
        <w:tc>
          <w:tcPr>
            <w:tcW w:w="1951" w:type="dxa"/>
          </w:tcPr>
          <w:p w:rsidR="008F4BEE" w:rsidRPr="000F0F10" w:rsidRDefault="008F4BE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 классы</w:t>
            </w:r>
          </w:p>
        </w:tc>
        <w:tc>
          <w:tcPr>
            <w:tcW w:w="851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96%</w:t>
            </w:r>
          </w:p>
        </w:tc>
        <w:tc>
          <w:tcPr>
            <w:tcW w:w="917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F4BEE" w:rsidRPr="008F4BEE" w:rsidRDefault="008F4BE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F4BEE" w:rsidRPr="008F4BEE" w:rsidRDefault="008F4BE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8F4BEE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-</w:t>
            </w:r>
          </w:p>
        </w:tc>
      </w:tr>
      <w:tr w:rsidR="008F4BEE" w:rsidRPr="000F0F10" w:rsidTr="00DC48A8">
        <w:tc>
          <w:tcPr>
            <w:tcW w:w="1951" w:type="dxa"/>
          </w:tcPr>
          <w:p w:rsidR="008F4BEE" w:rsidRPr="000F0F10" w:rsidRDefault="008F4BE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 классы</w:t>
            </w:r>
          </w:p>
        </w:tc>
        <w:tc>
          <w:tcPr>
            <w:tcW w:w="851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8F4BEE" w:rsidRPr="000F0F10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8F4BEE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8F4BEE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F4BEE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-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68,5%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56%</w:t>
            </w:r>
          </w:p>
        </w:tc>
        <w:tc>
          <w:tcPr>
            <w:tcW w:w="926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61,3%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61,5%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62%</w:t>
            </w:r>
          </w:p>
        </w:tc>
        <w:tc>
          <w:tcPr>
            <w:tcW w:w="926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45,3%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DC48A8" w:rsidRPr="00DC48A8" w:rsidRDefault="00DC48A8" w:rsidP="00DC48A8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начальной школе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98,5%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59%</w:t>
            </w:r>
          </w:p>
        </w:tc>
        <w:tc>
          <w:tcPr>
            <w:tcW w:w="926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98,3%</w:t>
            </w:r>
          </w:p>
        </w:tc>
        <w:tc>
          <w:tcPr>
            <w:tcW w:w="850" w:type="dxa"/>
          </w:tcPr>
          <w:p w:rsidR="00DC48A8" w:rsidRPr="008F4BE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8F4BEE">
              <w:rPr>
                <w:b/>
                <w:spacing w:val="-6"/>
                <w:sz w:val="24"/>
                <w:szCs w:val="24"/>
              </w:rPr>
              <w:t>53,3%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54%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52%</w:t>
            </w:r>
          </w:p>
        </w:tc>
        <w:tc>
          <w:tcPr>
            <w:tcW w:w="926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43,7%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6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96%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47%</w:t>
            </w:r>
          </w:p>
        </w:tc>
        <w:tc>
          <w:tcPr>
            <w:tcW w:w="926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36,7%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24%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25%</w:t>
            </w:r>
          </w:p>
        </w:tc>
        <w:tc>
          <w:tcPr>
            <w:tcW w:w="926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34%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8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99%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28%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90%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25%</w:t>
            </w:r>
          </w:p>
        </w:tc>
        <w:tc>
          <w:tcPr>
            <w:tcW w:w="926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96%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32%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27%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26%</w:t>
            </w:r>
          </w:p>
        </w:tc>
        <w:tc>
          <w:tcPr>
            <w:tcW w:w="926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27,5%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 xml:space="preserve">итого по 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основной школе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261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274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97%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38%</w:t>
            </w:r>
          </w:p>
        </w:tc>
        <w:tc>
          <w:tcPr>
            <w:tcW w:w="926" w:type="dxa"/>
          </w:tcPr>
          <w:p w:rsidR="00DC48A8" w:rsidRPr="002D254E" w:rsidRDefault="008F4BEE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269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98,4%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34,8%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62%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95%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33%</w:t>
            </w:r>
          </w:p>
        </w:tc>
        <w:tc>
          <w:tcPr>
            <w:tcW w:w="926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41,5%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11 классы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39%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56%</w:t>
            </w:r>
          </w:p>
        </w:tc>
        <w:tc>
          <w:tcPr>
            <w:tcW w:w="926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50%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итого по сре</w:t>
            </w:r>
            <w:r w:rsidRPr="000F0F10">
              <w:rPr>
                <w:b/>
                <w:spacing w:val="-6"/>
                <w:sz w:val="24"/>
                <w:szCs w:val="24"/>
              </w:rPr>
              <w:t>д</w:t>
            </w:r>
            <w:r w:rsidRPr="000F0F10">
              <w:rPr>
                <w:b/>
                <w:spacing w:val="-6"/>
                <w:sz w:val="24"/>
                <w:szCs w:val="24"/>
              </w:rPr>
              <w:t>ней (полной) школе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51%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48%</w:t>
            </w:r>
          </w:p>
        </w:tc>
        <w:tc>
          <w:tcPr>
            <w:tcW w:w="926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45,8%</w:t>
            </w:r>
          </w:p>
        </w:tc>
      </w:tr>
      <w:tr w:rsidR="00DC48A8" w:rsidRPr="000F0F10" w:rsidTr="00DC48A8">
        <w:tc>
          <w:tcPr>
            <w:tcW w:w="1951" w:type="dxa"/>
          </w:tcPr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итого по ОУ</w:t>
            </w:r>
          </w:p>
          <w:p w:rsidR="00DC48A8" w:rsidRPr="000F0F10" w:rsidRDefault="00DC48A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555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99%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561</w:t>
            </w:r>
          </w:p>
        </w:tc>
        <w:tc>
          <w:tcPr>
            <w:tcW w:w="851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917" w:type="dxa"/>
          </w:tcPr>
          <w:p w:rsidR="00DC48A8" w:rsidRPr="000F0F10" w:rsidRDefault="00DC48A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48%</w:t>
            </w:r>
          </w:p>
        </w:tc>
        <w:tc>
          <w:tcPr>
            <w:tcW w:w="926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554</w:t>
            </w:r>
          </w:p>
        </w:tc>
        <w:tc>
          <w:tcPr>
            <w:tcW w:w="851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98,9%</w:t>
            </w:r>
          </w:p>
        </w:tc>
        <w:tc>
          <w:tcPr>
            <w:tcW w:w="850" w:type="dxa"/>
          </w:tcPr>
          <w:p w:rsidR="00DC48A8" w:rsidRPr="002D254E" w:rsidRDefault="0035596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b/>
                <w:spacing w:val="-6"/>
                <w:sz w:val="24"/>
                <w:szCs w:val="24"/>
              </w:rPr>
            </w:pPr>
            <w:r w:rsidRPr="002D254E">
              <w:rPr>
                <w:b/>
                <w:spacing w:val="-6"/>
                <w:sz w:val="24"/>
                <w:szCs w:val="24"/>
              </w:rPr>
              <w:t>45%</w:t>
            </w:r>
          </w:p>
        </w:tc>
      </w:tr>
    </w:tbl>
    <w:p w:rsidR="00385499" w:rsidRPr="000F0F10" w:rsidRDefault="00385499" w:rsidP="00385499">
      <w:pPr>
        <w:pStyle w:val="af5"/>
        <w:rPr>
          <w:sz w:val="24"/>
          <w:szCs w:val="24"/>
        </w:rPr>
      </w:pPr>
    </w:p>
    <w:p w:rsidR="00385499" w:rsidRPr="00355968" w:rsidRDefault="00385499" w:rsidP="00385499">
      <w:pPr>
        <w:pStyle w:val="a3"/>
        <w:widowControl w:val="0"/>
        <w:tabs>
          <w:tab w:val="left" w:pos="1554"/>
        </w:tabs>
        <w:suppressAutoHyphens w:val="0"/>
        <w:autoSpaceDE w:val="0"/>
        <w:autoSpaceDN w:val="0"/>
        <w:adjustRightInd w:val="0"/>
        <w:rPr>
          <w:b/>
        </w:rPr>
      </w:pPr>
      <w:r w:rsidRPr="00355968">
        <w:rPr>
          <w:b/>
        </w:rPr>
        <w:t xml:space="preserve">Сравнительный анализ успеваемости и качества </w:t>
      </w:r>
      <w:proofErr w:type="gramStart"/>
      <w:r w:rsidRPr="00355968">
        <w:rPr>
          <w:b/>
        </w:rPr>
        <w:t>обучения  по</w:t>
      </w:r>
      <w:proofErr w:type="gramEnd"/>
      <w:r w:rsidRPr="00355968">
        <w:rPr>
          <w:b/>
        </w:rPr>
        <w:t xml:space="preserve"> учебным годам</w:t>
      </w:r>
    </w:p>
    <w:p w:rsidR="00385499" w:rsidRPr="00355968" w:rsidRDefault="00385499" w:rsidP="00385499">
      <w:pPr>
        <w:pStyle w:val="a3"/>
        <w:widowControl w:val="0"/>
        <w:tabs>
          <w:tab w:val="left" w:pos="1554"/>
        </w:tabs>
        <w:suppressAutoHyphens w:val="0"/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1"/>
        <w:gridCol w:w="2393"/>
        <w:gridCol w:w="2393"/>
        <w:gridCol w:w="2393"/>
      </w:tblGrid>
      <w:tr w:rsidR="00385499" w:rsidRPr="00355968" w:rsidTr="00086BAC">
        <w:trPr>
          <w:trHeight w:val="28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Всего окончили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Успеваемость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85499" w:rsidP="00086BAC">
            <w:pPr>
              <w:tabs>
                <w:tab w:val="left" w:pos="1554"/>
              </w:tabs>
              <w:jc w:val="center"/>
              <w:rPr>
                <w:b/>
                <w:i/>
              </w:rPr>
            </w:pPr>
            <w:r w:rsidRPr="00355968">
              <w:rPr>
                <w:b/>
                <w:i/>
              </w:rPr>
              <w:t>Качество обучения %</w:t>
            </w:r>
          </w:p>
        </w:tc>
      </w:tr>
      <w:tr w:rsidR="00A3432B" w:rsidRPr="00355968" w:rsidTr="00086BAC">
        <w:trPr>
          <w:trHeight w:val="4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2010-2011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555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99.0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45</w:t>
            </w:r>
          </w:p>
        </w:tc>
      </w:tr>
      <w:tr w:rsidR="00A3432B" w:rsidRPr="00355968" w:rsidTr="00086BAC">
        <w:trPr>
          <w:trHeight w:val="3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2011-2012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561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98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2B" w:rsidRPr="00355968" w:rsidRDefault="00A3432B" w:rsidP="008F4BEE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49</w:t>
            </w:r>
          </w:p>
        </w:tc>
      </w:tr>
      <w:tr w:rsidR="00385499" w:rsidRPr="00355968" w:rsidTr="00086BAC">
        <w:trPr>
          <w:trHeight w:val="36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A3432B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2012-2013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55968" w:rsidP="00355968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554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55968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99" w:rsidRPr="00355968" w:rsidRDefault="00355968" w:rsidP="00086BAC">
            <w:pPr>
              <w:tabs>
                <w:tab w:val="left" w:pos="1554"/>
              </w:tabs>
              <w:jc w:val="center"/>
              <w:rPr>
                <w:b/>
              </w:rPr>
            </w:pPr>
            <w:r w:rsidRPr="00355968">
              <w:rPr>
                <w:b/>
              </w:rPr>
              <w:t>45</w:t>
            </w:r>
          </w:p>
        </w:tc>
      </w:tr>
    </w:tbl>
    <w:p w:rsidR="00385499" w:rsidRPr="00A3432B" w:rsidRDefault="00385499" w:rsidP="00385499">
      <w:pPr>
        <w:pStyle w:val="af5"/>
        <w:rPr>
          <w:color w:val="FF0000"/>
          <w:sz w:val="24"/>
          <w:szCs w:val="24"/>
        </w:rPr>
      </w:pPr>
    </w:p>
    <w:p w:rsidR="00385499" w:rsidRPr="00A3432B" w:rsidRDefault="002D254E" w:rsidP="00385499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0F0F10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Методической службой проводится диагностика уровня освоения образовательных программ и </w:t>
      </w:r>
      <w:proofErr w:type="gramStart"/>
      <w:r w:rsidRPr="000F0F10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0F10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и уровнем усвоения  образовательных стандартов. В 5 - 8, 10-х кла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сах с 2010 года итоговая аттестация проходит в форме переводных экзаменов: русский язык, математика - письменно, устный экзамен в 5 класс</w:t>
      </w:r>
      <w:proofErr w:type="gramStart"/>
      <w:r w:rsidRPr="000F0F10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F0F10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история, 6 классе - иностранный язык, в 7 классе - физика, в 8 классе - химия, 10 классе - предмет, изучающийся на профильном уровне. Это дает положительный результат как психологический - отсутствие страха на э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 xml:space="preserve">замене, так и  </w:t>
      </w:r>
      <w:proofErr w:type="spellStart"/>
      <w:r w:rsidRPr="000F0F10">
        <w:rPr>
          <w:rFonts w:ascii="Times New Roman" w:hAnsi="Times New Roman" w:cs="Times New Roman"/>
          <w:sz w:val="24"/>
          <w:szCs w:val="24"/>
          <w:lang w:eastAsia="ru-RU"/>
        </w:rPr>
        <w:t>профориентационный</w:t>
      </w:r>
      <w:proofErr w:type="spellEnd"/>
      <w:r w:rsidRPr="000F0F10">
        <w:rPr>
          <w:rFonts w:ascii="Times New Roman" w:hAnsi="Times New Roman" w:cs="Times New Roman"/>
          <w:sz w:val="24"/>
          <w:szCs w:val="24"/>
          <w:lang w:eastAsia="ru-RU"/>
        </w:rPr>
        <w:t xml:space="preserve"> - увереннее выбирают предметы для изучения на пр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фильном уровне.  Администрация  имеет банк  данных  -  рейтинг учителя, предмета, пол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чает информацию от родителей, что позволяет  учитывать запросы всех участников образ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0F0F10">
        <w:rPr>
          <w:rFonts w:ascii="Times New Roman" w:hAnsi="Times New Roman" w:cs="Times New Roman"/>
          <w:sz w:val="24"/>
          <w:szCs w:val="24"/>
          <w:lang w:eastAsia="ru-RU"/>
        </w:rPr>
        <w:t>вательного процесса при формировании образовательной программы школы.</w:t>
      </w:r>
    </w:p>
    <w:p w:rsidR="00385499" w:rsidRPr="000F0F10" w:rsidRDefault="00385499" w:rsidP="00385499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499" w:rsidRPr="002C41FC" w:rsidRDefault="00385499" w:rsidP="00385499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сравнительного анализа качества знаний по всем предметам за последние 3 года </w:t>
      </w:r>
      <w:r w:rsidRPr="002C41FC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стабильно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 высоких результатов (от 60%  до   85%)  добиваются  учителя:</w:t>
      </w:r>
      <w:proofErr w:type="gramEnd"/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 Колесникова Т.Г. (история, обществознание);  Харак Л.С. (математика);  </w:t>
      </w:r>
      <w:proofErr w:type="spellStart"/>
      <w:r w:rsidRPr="002C41FC">
        <w:rPr>
          <w:rFonts w:ascii="Times New Roman" w:hAnsi="Times New Roman" w:cs="Times New Roman"/>
          <w:sz w:val="24"/>
          <w:szCs w:val="24"/>
          <w:lang w:eastAsia="ru-RU"/>
        </w:rPr>
        <w:t>Янцен</w:t>
      </w:r>
      <w:proofErr w:type="spellEnd"/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 Ю.Г. (немецкий язык); Дзюб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на Е.П.(литература);  Смирнова С.А. (информатика); Коршунова Л.А. (биология); Кондра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кина С.В. (английский язык); Гатауллина Г.М. (химия), Филиппова Г.В. (русский язык, лит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ратура).  </w:t>
      </w:r>
    </w:p>
    <w:p w:rsidR="00385499" w:rsidRPr="002C41FC" w:rsidRDefault="00385499" w:rsidP="00385499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5499" w:rsidRPr="002C41FC" w:rsidRDefault="00385499" w:rsidP="00385499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1FC">
        <w:rPr>
          <w:rFonts w:ascii="Times New Roman" w:hAnsi="Times New Roman" w:cs="Times New Roman"/>
          <w:sz w:val="24"/>
          <w:szCs w:val="24"/>
          <w:lang w:eastAsia="ru-RU"/>
        </w:rPr>
        <w:t>в 2011 - 12 учебном году  среди педагогов  5-11 классов самый высокий рейтинг  у Колесн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1563E" w:rsidRPr="002C41FC">
        <w:rPr>
          <w:rFonts w:ascii="Times New Roman" w:hAnsi="Times New Roman" w:cs="Times New Roman"/>
          <w:sz w:val="24"/>
          <w:szCs w:val="24"/>
          <w:lang w:eastAsia="ru-RU"/>
        </w:rPr>
        <w:t>ков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ой Т.Г. - учителя истории и обществознания,  </w:t>
      </w:r>
      <w:proofErr w:type="spellStart"/>
      <w:r w:rsidRPr="002C41FC">
        <w:rPr>
          <w:rFonts w:ascii="Times New Roman" w:hAnsi="Times New Roman" w:cs="Times New Roman"/>
          <w:sz w:val="24"/>
          <w:szCs w:val="24"/>
          <w:lang w:eastAsia="ru-RU"/>
        </w:rPr>
        <w:t>Казуровой</w:t>
      </w:r>
      <w:proofErr w:type="spellEnd"/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 Г.А. - учителя русского языка и литературы, Кондрашкиной С.В. - учителя английского языка, Смирновой С.А. - учителя информатики. Закономерно, что увеличилось число выпускников,  выбравших эти предметы на итоговую аттестацию в форме ЕГЭ и получивших  высокий результат.  </w:t>
      </w:r>
    </w:p>
    <w:p w:rsidR="00385499" w:rsidRPr="002C41FC" w:rsidRDefault="00385499" w:rsidP="00385499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41FC">
        <w:rPr>
          <w:rFonts w:ascii="Times New Roman" w:hAnsi="Times New Roman" w:cs="Times New Roman"/>
          <w:sz w:val="24"/>
          <w:szCs w:val="24"/>
          <w:lang w:eastAsia="ru-RU"/>
        </w:rPr>
        <w:t>Ниже среднего  качество знаний по алгебре, геометрии (учителя Луцкая С.В,  Глушко О.А.), русскому языку и литературе (учителя Сорокина Н.М., Дзюбина Е.П.), физике (учитель О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танкова С.В.), немецкому языку (учитель Яковлева А.Б.), истории (учитель Корепанов В.В.), географии (учитель Бессонова И.П.) . Одна из причин -   не в полной мере используется </w:t>
      </w:r>
      <w:proofErr w:type="spellStart"/>
      <w:r w:rsidRPr="002C41FC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>ноуровневое</w:t>
      </w:r>
      <w:proofErr w:type="spellEnd"/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обучение, дифференциация и индивидуализация домашних</w:t>
      </w:r>
      <w:proofErr w:type="gramEnd"/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</w:t>
      </w:r>
      <w:r w:rsidRPr="002C41FC">
        <w:rPr>
          <w:lang w:eastAsia="ru-RU"/>
        </w:rPr>
        <w:t xml:space="preserve">. </w:t>
      </w:r>
      <w:r w:rsidRPr="002C41FC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2C41FC">
        <w:rPr>
          <w:rFonts w:ascii="Times New Roman" w:hAnsi="Times New Roman" w:cs="Times New Roman"/>
          <w:sz w:val="24"/>
          <w:szCs w:val="24"/>
        </w:rPr>
        <w:t>ервооч</w:t>
      </w:r>
      <w:r w:rsidRPr="002C41FC">
        <w:rPr>
          <w:rFonts w:ascii="Times New Roman" w:hAnsi="Times New Roman" w:cs="Times New Roman"/>
          <w:sz w:val="24"/>
          <w:szCs w:val="24"/>
        </w:rPr>
        <w:t>е</w:t>
      </w:r>
      <w:r w:rsidRPr="002C41FC">
        <w:rPr>
          <w:rFonts w:ascii="Times New Roman" w:hAnsi="Times New Roman" w:cs="Times New Roman"/>
          <w:sz w:val="24"/>
          <w:szCs w:val="24"/>
        </w:rPr>
        <w:t>редная задача педагогов -  повышение качества знаний учащихся через усиление мотивации к учёбе, вовлечение учащихся в творческую деятельность различной направленности. Нео</w:t>
      </w:r>
      <w:r w:rsidRPr="002C41FC">
        <w:rPr>
          <w:rFonts w:ascii="Times New Roman" w:hAnsi="Times New Roman" w:cs="Times New Roman"/>
          <w:sz w:val="24"/>
          <w:szCs w:val="24"/>
        </w:rPr>
        <w:t>б</w:t>
      </w:r>
      <w:r w:rsidRPr="002C41FC">
        <w:rPr>
          <w:rFonts w:ascii="Times New Roman" w:hAnsi="Times New Roman" w:cs="Times New Roman"/>
          <w:sz w:val="24"/>
          <w:szCs w:val="24"/>
        </w:rPr>
        <w:lastRenderedPageBreak/>
        <w:t>ходимо повышать требования к учёту знаний и умений учащихся, а также совершенствовать формы и методы работы с одарёнными детьми.</w:t>
      </w:r>
    </w:p>
    <w:p w:rsidR="00385499" w:rsidRPr="002C41FC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>Результаты тестирования, полученные в ходе проведения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>контрольных мероприятий плановых проверок качества образования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>(дата проведения проверки Службой)</w:t>
      </w:r>
      <w:r w:rsidR="009A243E">
        <w:rPr>
          <w:b/>
          <w:spacing w:val="-6"/>
          <w:sz w:val="24"/>
          <w:szCs w:val="24"/>
        </w:rPr>
        <w:t xml:space="preserve"> в 2012-2013 учебном году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i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                 Таблица 3.3.2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851"/>
        <w:gridCol w:w="992"/>
        <w:gridCol w:w="1134"/>
        <w:gridCol w:w="793"/>
        <w:gridCol w:w="14"/>
        <w:gridCol w:w="1106"/>
        <w:gridCol w:w="1179"/>
        <w:gridCol w:w="683"/>
        <w:gridCol w:w="52"/>
      </w:tblGrid>
      <w:tr w:rsidR="00385499" w:rsidRPr="000F0F10" w:rsidTr="0038638A">
        <w:trPr>
          <w:gridAfter w:val="1"/>
          <w:wAfter w:w="52" w:type="dxa"/>
        </w:trPr>
        <w:tc>
          <w:tcPr>
            <w:tcW w:w="817" w:type="dxa"/>
            <w:vMerge w:val="restart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0"/>
              </w:rPr>
            </w:pPr>
            <w:r w:rsidRPr="000F0F10">
              <w:rPr>
                <w:spacing w:val="-6"/>
                <w:sz w:val="20"/>
              </w:rPr>
              <w:t>классы</w:t>
            </w:r>
          </w:p>
        </w:tc>
        <w:tc>
          <w:tcPr>
            <w:tcW w:w="3119" w:type="dxa"/>
            <w:gridSpan w:val="3"/>
            <w:vAlign w:val="center"/>
          </w:tcPr>
          <w:p w:rsidR="00385499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Литературное чтение</w:t>
            </w:r>
          </w:p>
        </w:tc>
        <w:tc>
          <w:tcPr>
            <w:tcW w:w="2919" w:type="dxa"/>
            <w:gridSpan w:val="3"/>
            <w:vAlign w:val="center"/>
          </w:tcPr>
          <w:p w:rsidR="00385499" w:rsidRPr="0038638A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>Биология</w:t>
            </w:r>
          </w:p>
        </w:tc>
        <w:tc>
          <w:tcPr>
            <w:tcW w:w="2982" w:type="dxa"/>
            <w:gridSpan w:val="4"/>
            <w:vAlign w:val="center"/>
          </w:tcPr>
          <w:p w:rsidR="00385499" w:rsidRPr="0038638A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>Обществознание</w:t>
            </w:r>
          </w:p>
        </w:tc>
      </w:tr>
      <w:tr w:rsidR="00385499" w:rsidRPr="000F0F10" w:rsidTr="0038638A">
        <w:tc>
          <w:tcPr>
            <w:tcW w:w="817" w:type="dxa"/>
            <w:vMerge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0"/>
              </w:rPr>
            </w:pPr>
          </w:p>
        </w:tc>
        <w:tc>
          <w:tcPr>
            <w:tcW w:w="1134" w:type="dxa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0F0F10">
              <w:rPr>
                <w:spacing w:val="-6"/>
                <w:sz w:val="20"/>
              </w:rPr>
              <w:t xml:space="preserve">выполняло </w:t>
            </w:r>
            <w:proofErr w:type="spellStart"/>
            <w:r w:rsidRPr="000F0F10">
              <w:rPr>
                <w:spacing w:val="-6"/>
                <w:sz w:val="20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0F0F10">
              <w:rPr>
                <w:spacing w:val="-6"/>
                <w:sz w:val="20"/>
              </w:rPr>
              <w:t>справились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0F0F10">
              <w:rPr>
                <w:spacing w:val="-6"/>
                <w:sz w:val="20"/>
              </w:rPr>
              <w:t>с тестом</w:t>
            </w:r>
          </w:p>
        </w:tc>
        <w:tc>
          <w:tcPr>
            <w:tcW w:w="851" w:type="dxa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0F0F10">
              <w:rPr>
                <w:spacing w:val="-6"/>
                <w:sz w:val="20"/>
              </w:rPr>
              <w:t>%</w:t>
            </w:r>
          </w:p>
        </w:tc>
        <w:tc>
          <w:tcPr>
            <w:tcW w:w="992" w:type="dxa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0F0F10">
              <w:rPr>
                <w:spacing w:val="-6"/>
                <w:sz w:val="20"/>
              </w:rPr>
              <w:t>выпо</w:t>
            </w:r>
            <w:r w:rsidRPr="000F0F10">
              <w:rPr>
                <w:spacing w:val="-6"/>
                <w:sz w:val="20"/>
              </w:rPr>
              <w:t>л</w:t>
            </w:r>
            <w:r w:rsidRPr="000F0F10">
              <w:rPr>
                <w:spacing w:val="-6"/>
                <w:sz w:val="20"/>
              </w:rPr>
              <w:t xml:space="preserve">няло </w:t>
            </w:r>
            <w:proofErr w:type="spellStart"/>
            <w:r w:rsidRPr="000F0F10">
              <w:rPr>
                <w:spacing w:val="-6"/>
                <w:sz w:val="20"/>
              </w:rPr>
              <w:t>обуч-ся</w:t>
            </w:r>
            <w:proofErr w:type="spellEnd"/>
          </w:p>
        </w:tc>
        <w:tc>
          <w:tcPr>
            <w:tcW w:w="1134" w:type="dxa"/>
          </w:tcPr>
          <w:p w:rsidR="00385499" w:rsidRPr="0038638A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>справ</w:t>
            </w:r>
            <w:r w:rsidRPr="0038638A">
              <w:rPr>
                <w:spacing w:val="-6"/>
                <w:sz w:val="20"/>
              </w:rPr>
              <w:t>и</w:t>
            </w:r>
            <w:r w:rsidRPr="0038638A">
              <w:rPr>
                <w:spacing w:val="-6"/>
                <w:sz w:val="20"/>
              </w:rPr>
              <w:t>лись</w:t>
            </w:r>
          </w:p>
          <w:p w:rsidR="00385499" w:rsidRPr="0038638A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>с тестом</w:t>
            </w:r>
          </w:p>
        </w:tc>
        <w:tc>
          <w:tcPr>
            <w:tcW w:w="807" w:type="dxa"/>
            <w:gridSpan w:val="2"/>
          </w:tcPr>
          <w:p w:rsidR="00385499" w:rsidRPr="0038638A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>%</w:t>
            </w:r>
          </w:p>
        </w:tc>
        <w:tc>
          <w:tcPr>
            <w:tcW w:w="1106" w:type="dxa"/>
          </w:tcPr>
          <w:p w:rsidR="00385499" w:rsidRPr="0038638A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 xml:space="preserve">выполняло </w:t>
            </w:r>
            <w:proofErr w:type="spellStart"/>
            <w:r w:rsidRPr="0038638A">
              <w:rPr>
                <w:spacing w:val="-6"/>
                <w:sz w:val="20"/>
              </w:rPr>
              <w:t>обуч-ся</w:t>
            </w:r>
            <w:proofErr w:type="spellEnd"/>
          </w:p>
        </w:tc>
        <w:tc>
          <w:tcPr>
            <w:tcW w:w="1179" w:type="dxa"/>
          </w:tcPr>
          <w:p w:rsidR="00385499" w:rsidRPr="0038638A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>справились</w:t>
            </w:r>
          </w:p>
          <w:p w:rsidR="00385499" w:rsidRPr="0038638A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38638A">
              <w:rPr>
                <w:spacing w:val="-6"/>
                <w:sz w:val="20"/>
              </w:rPr>
              <w:t>с тестом</w:t>
            </w:r>
          </w:p>
        </w:tc>
        <w:tc>
          <w:tcPr>
            <w:tcW w:w="735" w:type="dxa"/>
            <w:gridSpan w:val="2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0F0F10">
              <w:rPr>
                <w:spacing w:val="-6"/>
                <w:sz w:val="20"/>
              </w:rPr>
              <w:t>%</w:t>
            </w:r>
          </w:p>
        </w:tc>
      </w:tr>
      <w:tr w:rsidR="00385499" w:rsidRPr="000F0F10" w:rsidTr="0038638A">
        <w:tc>
          <w:tcPr>
            <w:tcW w:w="817" w:type="dxa"/>
          </w:tcPr>
          <w:p w:rsidR="00385499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5499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85499" w:rsidRPr="000F0F10" w:rsidRDefault="009A243E" w:rsidP="009A243E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385499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385499" w:rsidRPr="000F0F10" w:rsidRDefault="00586B57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5499" w:rsidRPr="0038638A" w:rsidRDefault="00586B57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</w:tcPr>
          <w:p w:rsidR="00385499" w:rsidRPr="0038638A" w:rsidRDefault="00586B57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385499" w:rsidRPr="0038638A" w:rsidRDefault="00586B57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385499" w:rsidRPr="0038638A" w:rsidRDefault="00586B57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</w:tcPr>
          <w:p w:rsidR="00385499" w:rsidRPr="000F0F10" w:rsidRDefault="00586B57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-</w:t>
            </w:r>
          </w:p>
        </w:tc>
      </w:tr>
      <w:tr w:rsidR="009A243E" w:rsidRPr="000F0F10" w:rsidTr="0038638A">
        <w:tc>
          <w:tcPr>
            <w:tcW w:w="817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3E" w:rsidRPr="000F0F10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A243E" w:rsidRPr="0038638A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43</w:t>
            </w:r>
          </w:p>
        </w:tc>
        <w:tc>
          <w:tcPr>
            <w:tcW w:w="807" w:type="dxa"/>
            <w:gridSpan w:val="2"/>
          </w:tcPr>
          <w:p w:rsidR="009A243E" w:rsidRPr="0038638A" w:rsidRDefault="0038638A" w:rsidP="0038638A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1106" w:type="dxa"/>
          </w:tcPr>
          <w:p w:rsidR="009A243E" w:rsidRPr="0038638A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43</w:t>
            </w:r>
          </w:p>
        </w:tc>
        <w:tc>
          <w:tcPr>
            <w:tcW w:w="1179" w:type="dxa"/>
          </w:tcPr>
          <w:p w:rsidR="009A243E" w:rsidRPr="0038638A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42</w:t>
            </w:r>
          </w:p>
        </w:tc>
        <w:tc>
          <w:tcPr>
            <w:tcW w:w="735" w:type="dxa"/>
            <w:gridSpan w:val="2"/>
          </w:tcPr>
          <w:p w:rsidR="009A243E" w:rsidRPr="000F0F10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98%</w:t>
            </w:r>
          </w:p>
        </w:tc>
      </w:tr>
      <w:tr w:rsidR="009A243E" w:rsidRPr="000F0F10" w:rsidTr="0038638A">
        <w:tc>
          <w:tcPr>
            <w:tcW w:w="817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243E" w:rsidRPr="000F0F10" w:rsidRDefault="009A243E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243E" w:rsidRPr="000F0F10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243E" w:rsidRPr="0038638A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18</w:t>
            </w:r>
          </w:p>
        </w:tc>
        <w:tc>
          <w:tcPr>
            <w:tcW w:w="807" w:type="dxa"/>
            <w:gridSpan w:val="2"/>
          </w:tcPr>
          <w:p w:rsidR="009A243E" w:rsidRPr="0038638A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100%</w:t>
            </w:r>
          </w:p>
        </w:tc>
        <w:tc>
          <w:tcPr>
            <w:tcW w:w="1106" w:type="dxa"/>
          </w:tcPr>
          <w:p w:rsidR="009A243E" w:rsidRPr="0038638A" w:rsidRDefault="0038638A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18</w:t>
            </w:r>
          </w:p>
        </w:tc>
        <w:tc>
          <w:tcPr>
            <w:tcW w:w="1179" w:type="dxa"/>
          </w:tcPr>
          <w:p w:rsidR="009A243E" w:rsidRPr="0038638A" w:rsidRDefault="0038638A" w:rsidP="0038638A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 w:rsidRPr="0038638A">
              <w:rPr>
                <w:b/>
                <w:spacing w:val="-6"/>
                <w:sz w:val="24"/>
                <w:szCs w:val="24"/>
              </w:rPr>
              <w:t>17</w:t>
            </w:r>
          </w:p>
        </w:tc>
        <w:tc>
          <w:tcPr>
            <w:tcW w:w="735" w:type="dxa"/>
            <w:gridSpan w:val="2"/>
          </w:tcPr>
          <w:p w:rsidR="009A243E" w:rsidRPr="000F0F10" w:rsidRDefault="0038638A" w:rsidP="0038638A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94%</w:t>
            </w:r>
          </w:p>
        </w:tc>
      </w:tr>
    </w:tbl>
    <w:p w:rsidR="009B65AD" w:rsidRPr="000F0F10" w:rsidRDefault="009B65AD" w:rsidP="00586B57">
      <w:pPr>
        <w:pStyle w:val="a7"/>
        <w:numPr>
          <w:ilvl w:val="12"/>
          <w:numId w:val="0"/>
        </w:numPr>
        <w:spacing w:line="360" w:lineRule="atLeast"/>
        <w:rPr>
          <w:b/>
          <w:spacing w:val="-6"/>
          <w:sz w:val="24"/>
          <w:szCs w:val="24"/>
        </w:rPr>
      </w:pP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 xml:space="preserve">Результаты тестирования, 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 xml:space="preserve">проведенного областным центром мониторинга качества образования 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0F0F10">
        <w:rPr>
          <w:i/>
          <w:spacing w:val="-6"/>
          <w:sz w:val="24"/>
          <w:szCs w:val="24"/>
        </w:rPr>
        <w:t>Таблица 3.3.3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7"/>
        <w:gridCol w:w="426"/>
        <w:gridCol w:w="476"/>
        <w:gridCol w:w="494"/>
        <w:gridCol w:w="454"/>
        <w:gridCol w:w="40"/>
        <w:gridCol w:w="494"/>
        <w:gridCol w:w="504"/>
        <w:gridCol w:w="472"/>
        <w:gridCol w:w="472"/>
        <w:gridCol w:w="473"/>
        <w:gridCol w:w="472"/>
        <w:gridCol w:w="472"/>
        <w:gridCol w:w="473"/>
        <w:gridCol w:w="518"/>
        <w:gridCol w:w="518"/>
        <w:gridCol w:w="518"/>
        <w:gridCol w:w="518"/>
        <w:gridCol w:w="571"/>
        <w:gridCol w:w="465"/>
        <w:gridCol w:w="12"/>
      </w:tblGrid>
      <w:tr w:rsidR="00A3432B" w:rsidRPr="000F0F10" w:rsidTr="00086BAC">
        <w:tc>
          <w:tcPr>
            <w:tcW w:w="957" w:type="dxa"/>
          </w:tcPr>
          <w:p w:rsidR="00A3432B" w:rsidRPr="000F0F10" w:rsidRDefault="00A3432B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Уче</w:t>
            </w:r>
            <w:r w:rsidRPr="000F0F10">
              <w:rPr>
                <w:spacing w:val="-6"/>
                <w:sz w:val="24"/>
                <w:szCs w:val="24"/>
              </w:rPr>
              <w:t>б</w:t>
            </w:r>
            <w:r w:rsidRPr="000F0F10">
              <w:rPr>
                <w:spacing w:val="-6"/>
                <w:sz w:val="24"/>
                <w:szCs w:val="24"/>
              </w:rPr>
              <w:t>ный год</w:t>
            </w:r>
          </w:p>
        </w:tc>
        <w:tc>
          <w:tcPr>
            <w:tcW w:w="2888" w:type="dxa"/>
            <w:gridSpan w:val="7"/>
          </w:tcPr>
          <w:p w:rsidR="00A3432B" w:rsidRPr="000F0F10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2010-2011</w:t>
            </w:r>
          </w:p>
        </w:tc>
        <w:tc>
          <w:tcPr>
            <w:tcW w:w="2834" w:type="dxa"/>
            <w:gridSpan w:val="6"/>
          </w:tcPr>
          <w:p w:rsidR="00A3432B" w:rsidRPr="000F0F10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2011-2012</w:t>
            </w:r>
          </w:p>
        </w:tc>
        <w:tc>
          <w:tcPr>
            <w:tcW w:w="3120" w:type="dxa"/>
            <w:gridSpan w:val="7"/>
          </w:tcPr>
          <w:p w:rsidR="00A3432B" w:rsidRPr="002C41FC" w:rsidRDefault="00A3432B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2C41FC">
              <w:rPr>
                <w:spacing w:val="-6"/>
                <w:sz w:val="24"/>
                <w:szCs w:val="24"/>
              </w:rPr>
              <w:t>2012-2013</w:t>
            </w:r>
          </w:p>
        </w:tc>
      </w:tr>
      <w:tr w:rsidR="00385499" w:rsidRPr="000F0F10" w:rsidTr="00086BAC">
        <w:trPr>
          <w:gridAfter w:val="1"/>
          <w:wAfter w:w="12" w:type="dxa"/>
        </w:trPr>
        <w:tc>
          <w:tcPr>
            <w:tcW w:w="957" w:type="dxa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Классы</w:t>
            </w:r>
          </w:p>
        </w:tc>
        <w:tc>
          <w:tcPr>
            <w:tcW w:w="902" w:type="dxa"/>
            <w:gridSpan w:val="2"/>
          </w:tcPr>
          <w:p w:rsidR="00385499" w:rsidRPr="000F0F10" w:rsidRDefault="002942D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2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8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8" w:type="dxa"/>
            <w:gridSpan w:val="3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10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385499" w:rsidRPr="000F0F10" w:rsidRDefault="002942D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="00385499" w:rsidRPr="000F0F10">
              <w:rPr>
                <w:spacing w:val="-6"/>
                <w:sz w:val="24"/>
                <w:szCs w:val="24"/>
              </w:rPr>
              <w:t xml:space="preserve">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8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45" w:type="dxa"/>
            <w:gridSpan w:val="2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 xml:space="preserve">10 </w:t>
            </w: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85499" w:rsidRPr="00CB7132" w:rsidRDefault="002942DE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5</w:t>
            </w:r>
            <w:r w:rsidR="00385499" w:rsidRPr="00CB7132">
              <w:rPr>
                <w:spacing w:val="-6"/>
                <w:sz w:val="24"/>
                <w:szCs w:val="24"/>
              </w:rPr>
              <w:t xml:space="preserve"> </w:t>
            </w:r>
          </w:p>
          <w:p w:rsidR="00385499" w:rsidRPr="00A3432B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85499" w:rsidRPr="00145F79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 xml:space="preserve">8 </w:t>
            </w:r>
          </w:p>
          <w:p w:rsidR="00385499" w:rsidRPr="00145F79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85499" w:rsidRPr="00CB7132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 xml:space="preserve">10 </w:t>
            </w:r>
          </w:p>
          <w:p w:rsidR="00385499" w:rsidRPr="00A3432B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FF0000"/>
                <w:spacing w:val="-6"/>
                <w:sz w:val="24"/>
                <w:szCs w:val="24"/>
              </w:rPr>
            </w:pPr>
          </w:p>
        </w:tc>
      </w:tr>
      <w:tr w:rsidR="00385499" w:rsidRPr="000F0F10" w:rsidTr="00086BAC">
        <w:trPr>
          <w:gridAfter w:val="1"/>
          <w:wAfter w:w="12" w:type="dxa"/>
        </w:trPr>
        <w:tc>
          <w:tcPr>
            <w:tcW w:w="957" w:type="dxa"/>
            <w:vMerge w:val="restart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Уче</w:t>
            </w:r>
            <w:r w:rsidRPr="000F0F10">
              <w:rPr>
                <w:spacing w:val="-6"/>
                <w:sz w:val="24"/>
                <w:szCs w:val="24"/>
              </w:rPr>
              <w:t>б</w:t>
            </w:r>
            <w:r w:rsidRPr="000F0F10">
              <w:rPr>
                <w:spacing w:val="-6"/>
                <w:sz w:val="24"/>
                <w:szCs w:val="24"/>
              </w:rPr>
              <w:t>ные предм</w:t>
            </w:r>
            <w:r w:rsidRPr="000F0F10">
              <w:rPr>
                <w:spacing w:val="-6"/>
                <w:sz w:val="24"/>
                <w:szCs w:val="24"/>
              </w:rPr>
              <w:t>е</w:t>
            </w:r>
            <w:r w:rsidRPr="000F0F10">
              <w:rPr>
                <w:spacing w:val="-6"/>
                <w:sz w:val="24"/>
                <w:szCs w:val="24"/>
              </w:rPr>
              <w:t>ты</w:t>
            </w:r>
          </w:p>
        </w:tc>
        <w:tc>
          <w:tcPr>
            <w:tcW w:w="2888" w:type="dxa"/>
            <w:gridSpan w:val="7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2834" w:type="dxa"/>
            <w:gridSpan w:val="6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успеваемость</w:t>
            </w:r>
          </w:p>
        </w:tc>
        <w:tc>
          <w:tcPr>
            <w:tcW w:w="3108" w:type="dxa"/>
            <w:gridSpan w:val="6"/>
          </w:tcPr>
          <w:p w:rsidR="00385499" w:rsidRPr="00145F79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успеваемость</w:t>
            </w:r>
          </w:p>
        </w:tc>
      </w:tr>
      <w:tr w:rsidR="00385499" w:rsidRPr="000F0F10" w:rsidTr="002942DE">
        <w:trPr>
          <w:gridAfter w:val="1"/>
          <w:wAfter w:w="12" w:type="dxa"/>
          <w:cantSplit/>
          <w:trHeight w:val="1358"/>
        </w:trPr>
        <w:tc>
          <w:tcPr>
            <w:tcW w:w="957" w:type="dxa"/>
            <w:vMerge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6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94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94" w:type="dxa"/>
            <w:gridSpan w:val="2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94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04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3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472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73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18" w:type="dxa"/>
            <w:textDirection w:val="btLr"/>
          </w:tcPr>
          <w:p w:rsidR="00385499" w:rsidRPr="00CB7132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18" w:type="dxa"/>
            <w:textDirection w:val="btLr"/>
          </w:tcPr>
          <w:p w:rsidR="00385499" w:rsidRPr="00CB7132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18" w:type="dxa"/>
            <w:textDirection w:val="btLr"/>
          </w:tcPr>
          <w:p w:rsidR="00385499" w:rsidRPr="00145F79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518" w:type="dxa"/>
            <w:textDirection w:val="btLr"/>
          </w:tcPr>
          <w:p w:rsidR="00385499" w:rsidRPr="00145F79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качественная</w:t>
            </w:r>
          </w:p>
        </w:tc>
        <w:tc>
          <w:tcPr>
            <w:tcW w:w="571" w:type="dxa"/>
            <w:textDirection w:val="btLr"/>
          </w:tcPr>
          <w:p w:rsidR="00385499" w:rsidRPr="00CB7132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CB7132">
              <w:rPr>
                <w:spacing w:val="-6"/>
                <w:sz w:val="24"/>
                <w:szCs w:val="24"/>
              </w:rPr>
              <w:t>абсолютная</w:t>
            </w:r>
          </w:p>
        </w:tc>
        <w:tc>
          <w:tcPr>
            <w:tcW w:w="465" w:type="dxa"/>
            <w:textDirection w:val="btLr"/>
          </w:tcPr>
          <w:p w:rsidR="00385499" w:rsidRPr="000F0F10" w:rsidRDefault="00385499" w:rsidP="00086BAC">
            <w:pPr>
              <w:pStyle w:val="a7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качественная</w:t>
            </w:r>
          </w:p>
        </w:tc>
      </w:tr>
      <w:tr w:rsidR="00B64CD8" w:rsidRPr="000F0F10" w:rsidTr="002942DE">
        <w:trPr>
          <w:gridAfter w:val="1"/>
          <w:wAfter w:w="12" w:type="dxa"/>
        </w:trPr>
        <w:tc>
          <w:tcPr>
            <w:tcW w:w="957" w:type="dxa"/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Мат</w:t>
            </w:r>
            <w:r w:rsidRPr="000F0F10">
              <w:rPr>
                <w:b/>
                <w:spacing w:val="-6"/>
                <w:sz w:val="24"/>
                <w:szCs w:val="24"/>
              </w:rPr>
              <w:t>е</w:t>
            </w:r>
            <w:r w:rsidRPr="000F0F10">
              <w:rPr>
                <w:b/>
                <w:spacing w:val="-6"/>
                <w:sz w:val="24"/>
                <w:szCs w:val="24"/>
              </w:rPr>
              <w:t>матика</w:t>
            </w:r>
          </w:p>
        </w:tc>
        <w:tc>
          <w:tcPr>
            <w:tcW w:w="426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6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96%</w:t>
            </w:r>
          </w:p>
        </w:tc>
        <w:tc>
          <w:tcPr>
            <w:tcW w:w="494" w:type="dxa"/>
            <w:gridSpan w:val="2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55%</w:t>
            </w:r>
          </w:p>
        </w:tc>
        <w:tc>
          <w:tcPr>
            <w:tcW w:w="494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93%</w:t>
            </w: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80%</w:t>
            </w: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18" w:type="dxa"/>
            <w:shd w:val="clear" w:color="auto" w:fill="auto"/>
          </w:tcPr>
          <w:p w:rsidR="00B64CD8" w:rsidRPr="00CB7132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B64CD8" w:rsidRPr="00CB7132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B64CD8" w:rsidRPr="000F0F10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74%</w:t>
            </w:r>
          </w:p>
        </w:tc>
        <w:tc>
          <w:tcPr>
            <w:tcW w:w="518" w:type="dxa"/>
          </w:tcPr>
          <w:p w:rsidR="00B64CD8" w:rsidRPr="000F0F10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68%</w:t>
            </w:r>
          </w:p>
        </w:tc>
        <w:tc>
          <w:tcPr>
            <w:tcW w:w="571" w:type="dxa"/>
          </w:tcPr>
          <w:p w:rsidR="00B64CD8" w:rsidRPr="00A3432B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B64CD8" w:rsidRPr="000F0F10" w:rsidTr="002942DE">
        <w:trPr>
          <w:gridAfter w:val="1"/>
          <w:wAfter w:w="12" w:type="dxa"/>
        </w:trPr>
        <w:tc>
          <w:tcPr>
            <w:tcW w:w="957" w:type="dxa"/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Ру</w:t>
            </w:r>
            <w:r w:rsidRPr="000F0F10">
              <w:rPr>
                <w:b/>
                <w:spacing w:val="-6"/>
                <w:sz w:val="24"/>
                <w:szCs w:val="24"/>
              </w:rPr>
              <w:t>с</w:t>
            </w:r>
            <w:r w:rsidRPr="000F0F10">
              <w:rPr>
                <w:b/>
                <w:spacing w:val="-6"/>
                <w:sz w:val="24"/>
                <w:szCs w:val="24"/>
              </w:rPr>
              <w:t>ский язык</w:t>
            </w:r>
          </w:p>
        </w:tc>
        <w:tc>
          <w:tcPr>
            <w:tcW w:w="426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6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94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494" w:type="dxa"/>
            <w:gridSpan w:val="2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98%</w:t>
            </w:r>
          </w:p>
        </w:tc>
        <w:tc>
          <w:tcPr>
            <w:tcW w:w="494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91%</w:t>
            </w: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37%</w:t>
            </w:r>
          </w:p>
        </w:tc>
        <w:tc>
          <w:tcPr>
            <w:tcW w:w="472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473" w:type="dxa"/>
            <w:shd w:val="clear" w:color="auto" w:fill="auto"/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</w:p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B64CD8" w:rsidRPr="00CB7132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B64CD8" w:rsidRPr="00CB7132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518" w:type="dxa"/>
          </w:tcPr>
          <w:p w:rsidR="00B64CD8" w:rsidRPr="000F0F10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100%</w:t>
            </w:r>
          </w:p>
        </w:tc>
        <w:tc>
          <w:tcPr>
            <w:tcW w:w="518" w:type="dxa"/>
          </w:tcPr>
          <w:p w:rsidR="00B64CD8" w:rsidRPr="000F0F10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83%</w:t>
            </w:r>
          </w:p>
        </w:tc>
        <w:tc>
          <w:tcPr>
            <w:tcW w:w="571" w:type="dxa"/>
          </w:tcPr>
          <w:p w:rsidR="00B64CD8" w:rsidRPr="00A3432B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color w:val="FF0000"/>
                <w:spacing w:val="-6"/>
                <w:sz w:val="24"/>
                <w:szCs w:val="24"/>
              </w:rPr>
            </w:pPr>
            <w:r>
              <w:rPr>
                <w:color w:val="FF0000"/>
                <w:spacing w:val="-6"/>
                <w:sz w:val="24"/>
                <w:szCs w:val="24"/>
              </w:rPr>
              <w:t>-</w:t>
            </w:r>
          </w:p>
        </w:tc>
        <w:tc>
          <w:tcPr>
            <w:tcW w:w="465" w:type="dxa"/>
          </w:tcPr>
          <w:p w:rsidR="00B64CD8" w:rsidRPr="000F0F10" w:rsidRDefault="00B64CD8" w:rsidP="002942D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385499" w:rsidRPr="00145F79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145F79">
        <w:rPr>
          <w:b/>
          <w:spacing w:val="-6"/>
          <w:sz w:val="24"/>
          <w:szCs w:val="24"/>
        </w:rPr>
        <w:t xml:space="preserve">Достижения </w:t>
      </w:r>
      <w:proofErr w:type="gramStart"/>
      <w:r w:rsidRPr="00145F79">
        <w:rPr>
          <w:b/>
          <w:spacing w:val="-6"/>
          <w:sz w:val="24"/>
          <w:szCs w:val="24"/>
        </w:rPr>
        <w:t>обучающихся</w:t>
      </w:r>
      <w:proofErr w:type="gramEnd"/>
    </w:p>
    <w:p w:rsidR="00385499" w:rsidRPr="00145F79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145F79">
        <w:rPr>
          <w:bCs/>
          <w:i/>
          <w:iCs/>
          <w:spacing w:val="-6"/>
          <w:sz w:val="24"/>
          <w:szCs w:val="24"/>
        </w:rPr>
        <w:t>Таблица 3.4.1</w:t>
      </w:r>
    </w:p>
    <w:tbl>
      <w:tblPr>
        <w:tblW w:w="21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2031"/>
        <w:gridCol w:w="11"/>
        <w:gridCol w:w="1987"/>
        <w:gridCol w:w="28"/>
        <w:gridCol w:w="6"/>
        <w:gridCol w:w="2032"/>
        <w:gridCol w:w="6"/>
        <w:gridCol w:w="6101"/>
        <w:gridCol w:w="6101"/>
      </w:tblGrid>
      <w:tr w:rsidR="00A3432B" w:rsidRPr="00145F79" w:rsidTr="00145F79">
        <w:trPr>
          <w:gridAfter w:val="3"/>
          <w:wAfter w:w="12208" w:type="dxa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A3432B" w:rsidRPr="00145F79" w:rsidRDefault="00A3432B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2B" w:rsidRPr="00145F79" w:rsidRDefault="00A3432B" w:rsidP="008F4BEE">
            <w:pPr>
              <w:jc w:val="center"/>
              <w:rPr>
                <w:bCs/>
              </w:rPr>
            </w:pPr>
            <w:r w:rsidRPr="00145F79">
              <w:rPr>
                <w:bCs/>
              </w:rPr>
              <w:t>2010/2011</w:t>
            </w:r>
          </w:p>
          <w:p w:rsidR="00A3432B" w:rsidRPr="00145F79" w:rsidRDefault="00A3432B" w:rsidP="008F4BEE">
            <w:pPr>
              <w:jc w:val="center"/>
              <w:rPr>
                <w:bCs/>
              </w:rPr>
            </w:pPr>
            <w:r w:rsidRPr="00145F79">
              <w:rPr>
                <w:bCs/>
              </w:rPr>
              <w:t>участники / призёры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2B" w:rsidRPr="00145F79" w:rsidRDefault="00A3432B" w:rsidP="008F4BEE">
            <w:pPr>
              <w:jc w:val="center"/>
              <w:rPr>
                <w:bCs/>
              </w:rPr>
            </w:pPr>
            <w:r w:rsidRPr="00145F79">
              <w:rPr>
                <w:bCs/>
              </w:rPr>
              <w:t>2011/2012</w:t>
            </w:r>
          </w:p>
          <w:p w:rsidR="00A3432B" w:rsidRPr="00145F79" w:rsidRDefault="00A3432B" w:rsidP="008F4BEE">
            <w:pPr>
              <w:jc w:val="center"/>
            </w:pPr>
            <w:r w:rsidRPr="00145F79">
              <w:rPr>
                <w:bCs/>
              </w:rPr>
              <w:t>участники / призёры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32B" w:rsidRPr="00145F79" w:rsidRDefault="00A3432B" w:rsidP="00086BAC">
            <w:pPr>
              <w:jc w:val="center"/>
              <w:rPr>
                <w:bCs/>
              </w:rPr>
            </w:pPr>
            <w:r w:rsidRPr="00145F79">
              <w:rPr>
                <w:bCs/>
              </w:rPr>
              <w:t>2012/2013</w:t>
            </w:r>
          </w:p>
          <w:p w:rsidR="00A3432B" w:rsidRPr="00145F79" w:rsidRDefault="00A3432B" w:rsidP="00086BAC">
            <w:pPr>
              <w:jc w:val="center"/>
            </w:pPr>
            <w:r w:rsidRPr="00145F79">
              <w:rPr>
                <w:bCs/>
              </w:rPr>
              <w:t>участники / призёры</w:t>
            </w: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b/>
                <w:spacing w:val="-6"/>
                <w:sz w:val="24"/>
                <w:szCs w:val="24"/>
              </w:rPr>
              <w:t>Олимпиады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8638A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8A" w:rsidRPr="00145F79" w:rsidRDefault="0038638A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8A" w:rsidRPr="00145F79" w:rsidRDefault="0038638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125/68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8A" w:rsidRPr="00145F79" w:rsidRDefault="0038638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140/85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8A" w:rsidRPr="0038638A" w:rsidRDefault="0038638A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38638A">
              <w:rPr>
                <w:spacing w:val="-6"/>
                <w:sz w:val="24"/>
                <w:szCs w:val="24"/>
              </w:rPr>
              <w:t>125/56</w:t>
            </w:r>
          </w:p>
        </w:tc>
      </w:tr>
      <w:tr w:rsidR="0038638A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8A" w:rsidRPr="00145F79" w:rsidRDefault="0038638A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8A" w:rsidRPr="00145F79" w:rsidRDefault="0038638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23/6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8A" w:rsidRPr="00145F79" w:rsidRDefault="0038638A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26/5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38A" w:rsidRPr="0038638A" w:rsidRDefault="0038638A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38638A">
              <w:rPr>
                <w:spacing w:val="-6"/>
                <w:sz w:val="24"/>
                <w:szCs w:val="24"/>
              </w:rPr>
              <w:t>13/4</w:t>
            </w: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1/0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1/1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b/>
                <w:spacing w:val="-6"/>
                <w:sz w:val="24"/>
                <w:szCs w:val="24"/>
              </w:rPr>
              <w:t>Научно-практические конф</w:t>
            </w:r>
            <w:r w:rsidRPr="00145F79">
              <w:rPr>
                <w:b/>
                <w:spacing w:val="-6"/>
                <w:sz w:val="24"/>
                <w:szCs w:val="24"/>
              </w:rPr>
              <w:t>е</w:t>
            </w:r>
            <w:r w:rsidRPr="00145F79">
              <w:rPr>
                <w:b/>
                <w:spacing w:val="-6"/>
                <w:sz w:val="24"/>
                <w:szCs w:val="24"/>
              </w:rPr>
              <w:t>ренции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3/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2/5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lastRenderedPageBreak/>
              <w:t>городской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8/7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16/8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3/0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b/>
                <w:spacing w:val="-6"/>
                <w:sz w:val="24"/>
                <w:szCs w:val="24"/>
              </w:rPr>
              <w:t>Творческие конкурсы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12/11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20/6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132/57</w:t>
            </w: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городской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  <w:trHeight w:val="207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16/11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3/3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86/12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1/1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left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b/>
                <w:spacing w:val="-6"/>
                <w:sz w:val="24"/>
                <w:szCs w:val="24"/>
              </w:rPr>
              <w:t>Интеллектуальные игры-конкурсы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left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left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городской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left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left"/>
              <w:rPr>
                <w:b/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433/22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432/31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left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-/-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153/10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114/19</w:t>
            </w:r>
          </w:p>
        </w:tc>
      </w:tr>
      <w:tr w:rsidR="00145F79" w:rsidRPr="00145F79" w:rsidTr="00145F79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b/>
                <w:spacing w:val="-6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b/>
                <w:spacing w:val="-6"/>
                <w:sz w:val="24"/>
                <w:szCs w:val="24"/>
              </w:rPr>
              <w:t>(среди команд)</w:t>
            </w:r>
          </w:p>
        </w:tc>
        <w:tc>
          <w:tcPr>
            <w:tcW w:w="6101" w:type="dxa"/>
          </w:tcPr>
          <w:p w:rsidR="00145F79" w:rsidRPr="00145F79" w:rsidRDefault="00145F79">
            <w:pPr>
              <w:suppressAutoHyphens w:val="0"/>
              <w:spacing w:after="200" w:line="276" w:lineRule="auto"/>
            </w:pPr>
          </w:p>
        </w:tc>
        <w:tc>
          <w:tcPr>
            <w:tcW w:w="6101" w:type="dxa"/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b/>
                <w:spacing w:val="-6"/>
                <w:sz w:val="24"/>
                <w:szCs w:val="24"/>
              </w:rPr>
              <w:t>(среди команд)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районный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21 /20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9 / 9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13/13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городской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13 / 11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4 / 4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3/3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областной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6 / 2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6 / 0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6/1</w:t>
            </w: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российский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F473CD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F473CD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45F79" w:rsidRPr="00145F79" w:rsidTr="00145F79">
        <w:trPr>
          <w:gridAfter w:val="2"/>
          <w:wAfter w:w="12202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145F79">
              <w:rPr>
                <w:spacing w:val="-6"/>
                <w:sz w:val="24"/>
                <w:szCs w:val="24"/>
              </w:rPr>
              <w:t>международный уровень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79" w:rsidRPr="00145F79" w:rsidRDefault="00145F7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79" w:rsidRPr="00145F79" w:rsidRDefault="00145F79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385499" w:rsidRPr="00A3432B" w:rsidRDefault="00385499" w:rsidP="00385499">
      <w:pPr>
        <w:pStyle w:val="af5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  <w:lang w:eastAsia="ru-RU"/>
        </w:rPr>
      </w:pPr>
    </w:p>
    <w:p w:rsidR="00145F79" w:rsidRPr="00145F79" w:rsidRDefault="00145F79" w:rsidP="00145F79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F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о количеству участников и победителей муниципального этапа Всероссийской олимпиады школьников видно, что потенциал есть. Есть ученики, которые занимаются н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 xml:space="preserve">учно-исследовательской работой и защищают  проекты,  участвуют в  областных научно-практических конференциях.   Целенаправленно внеклассная работа по предметам ведется учителем биологии Коршуновой Л.А, истории - </w:t>
      </w:r>
      <w:proofErr w:type="spellStart"/>
      <w:r w:rsidRPr="00145F79">
        <w:rPr>
          <w:rFonts w:ascii="Times New Roman" w:hAnsi="Times New Roman" w:cs="Times New Roman"/>
          <w:sz w:val="24"/>
          <w:szCs w:val="24"/>
          <w:lang w:eastAsia="ru-RU"/>
        </w:rPr>
        <w:t>Корепановым</w:t>
      </w:r>
      <w:proofErr w:type="spellEnd"/>
      <w:r w:rsidRPr="00145F79">
        <w:rPr>
          <w:rFonts w:ascii="Times New Roman" w:hAnsi="Times New Roman" w:cs="Times New Roman"/>
          <w:sz w:val="24"/>
          <w:szCs w:val="24"/>
          <w:lang w:eastAsia="ru-RU"/>
        </w:rPr>
        <w:t xml:space="preserve"> В.В.  Налицо результат.  </w:t>
      </w:r>
    </w:p>
    <w:p w:rsidR="00145F79" w:rsidRPr="00145F79" w:rsidRDefault="00145F79" w:rsidP="00145F79">
      <w:pPr>
        <w:pStyle w:val="af5"/>
        <w:ind w:firstLine="708"/>
        <w:rPr>
          <w:rFonts w:ascii="Times New Roman" w:hAnsi="Times New Roman" w:cs="Times New Roman"/>
          <w:bCs/>
        </w:rPr>
      </w:pPr>
      <w:proofErr w:type="gramStart"/>
      <w:r w:rsidRPr="00145F79">
        <w:rPr>
          <w:rFonts w:ascii="Times New Roman" w:hAnsi="Times New Roman" w:cs="Times New Roman"/>
          <w:sz w:val="24"/>
          <w:szCs w:val="24"/>
          <w:lang w:eastAsia="ru-RU"/>
        </w:rPr>
        <w:t xml:space="preserve">2012 – 13 учебный  год - участие ребят  в ярмарке экологических проектов" - </w:t>
      </w:r>
      <w:r w:rsidRPr="00145F79">
        <w:rPr>
          <w:rFonts w:ascii="Times New Roman" w:hAnsi="Times New Roman" w:cs="Times New Roman"/>
          <w:sz w:val="24"/>
          <w:szCs w:val="24"/>
        </w:rPr>
        <w:t>проект  «Сад под стеклом» (</w:t>
      </w:r>
      <w:proofErr w:type="spellStart"/>
      <w:r w:rsidRPr="00145F79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Pr="00145F79">
        <w:rPr>
          <w:rFonts w:ascii="Times New Roman" w:hAnsi="Times New Roman" w:cs="Times New Roman"/>
          <w:sz w:val="24"/>
          <w:szCs w:val="24"/>
        </w:rPr>
        <w:t xml:space="preserve"> Яна - 2 место в областном конкурсе);  в областном конкурсе кормушек из природного материала лауреатами стали </w:t>
      </w:r>
      <w:proofErr w:type="spellStart"/>
      <w:r w:rsidRPr="00145F79"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 w:rsidRPr="00145F79">
        <w:rPr>
          <w:rFonts w:ascii="Times New Roman" w:hAnsi="Times New Roman" w:cs="Times New Roman"/>
          <w:sz w:val="24"/>
          <w:szCs w:val="24"/>
        </w:rPr>
        <w:t xml:space="preserve"> Ирина и </w:t>
      </w:r>
      <w:proofErr w:type="spellStart"/>
      <w:r w:rsidRPr="00145F79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Pr="00145F79">
        <w:rPr>
          <w:rFonts w:ascii="Times New Roman" w:hAnsi="Times New Roman" w:cs="Times New Roman"/>
          <w:sz w:val="24"/>
          <w:szCs w:val="24"/>
        </w:rPr>
        <w:t xml:space="preserve"> Валерия 10 класс, в конкурсе рисунков «Зелёная планета глазами детей» </w:t>
      </w:r>
      <w:r w:rsidRPr="00145F79">
        <w:rPr>
          <w:rFonts w:ascii="Times New Roman" w:hAnsi="Times New Roman" w:cs="Times New Roman"/>
          <w:bCs/>
          <w:sz w:val="24"/>
          <w:szCs w:val="24"/>
        </w:rPr>
        <w:t>победителями регионального и международного  этапов стали Постникова Ирина, 7 класс;</w:t>
      </w:r>
      <w:proofErr w:type="gramEnd"/>
      <w:r w:rsidRPr="00145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5F79">
        <w:rPr>
          <w:rFonts w:ascii="Times New Roman" w:hAnsi="Times New Roman" w:cs="Times New Roman"/>
          <w:bCs/>
          <w:sz w:val="24"/>
          <w:szCs w:val="24"/>
        </w:rPr>
        <w:t>Сильнова</w:t>
      </w:r>
      <w:proofErr w:type="spellEnd"/>
      <w:r w:rsidRPr="00145F79">
        <w:rPr>
          <w:rFonts w:ascii="Times New Roman" w:hAnsi="Times New Roman" w:cs="Times New Roman"/>
          <w:bCs/>
          <w:sz w:val="24"/>
          <w:szCs w:val="24"/>
        </w:rPr>
        <w:t xml:space="preserve"> Арина, 9 класс, в</w:t>
      </w:r>
      <w:r w:rsidRPr="00145F79">
        <w:rPr>
          <w:rFonts w:ascii="Times New Roman" w:hAnsi="Times New Roman" w:cs="Times New Roman"/>
          <w:sz w:val="24"/>
          <w:szCs w:val="24"/>
        </w:rPr>
        <w:t xml:space="preserve"> </w:t>
      </w:r>
      <w:r w:rsidRPr="00145F7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45F79">
        <w:rPr>
          <w:rFonts w:ascii="Times New Roman" w:hAnsi="Times New Roman" w:cs="Times New Roman"/>
          <w:bCs/>
          <w:sz w:val="24"/>
          <w:szCs w:val="24"/>
        </w:rPr>
        <w:t xml:space="preserve"> туре «Краеведческой викторины» победила</w:t>
      </w:r>
      <w:r w:rsidRPr="00145F79">
        <w:rPr>
          <w:rFonts w:ascii="Times New Roman" w:hAnsi="Times New Roman" w:cs="Times New Roman"/>
          <w:sz w:val="24"/>
          <w:szCs w:val="24"/>
        </w:rPr>
        <w:t xml:space="preserve"> </w:t>
      </w:r>
      <w:r w:rsidRPr="00145F79">
        <w:rPr>
          <w:rFonts w:ascii="Times New Roman" w:hAnsi="Times New Roman" w:cs="Times New Roman"/>
          <w:bCs/>
          <w:sz w:val="24"/>
          <w:szCs w:val="24"/>
        </w:rPr>
        <w:t xml:space="preserve">Анастасия Цветкова, в </w:t>
      </w:r>
      <w:r w:rsidRPr="00145F79">
        <w:rPr>
          <w:rFonts w:ascii="Times New Roman" w:hAnsi="Times New Roman" w:cs="Times New Roman"/>
          <w:bCs/>
        </w:rPr>
        <w:t>заочной олимпиаде по пр</w:t>
      </w:r>
      <w:r w:rsidRPr="00145F79">
        <w:rPr>
          <w:rFonts w:ascii="Times New Roman" w:hAnsi="Times New Roman" w:cs="Times New Roman"/>
          <w:bCs/>
        </w:rPr>
        <w:t>о</w:t>
      </w:r>
      <w:r w:rsidRPr="00145F79">
        <w:rPr>
          <w:rFonts w:ascii="Times New Roman" w:hAnsi="Times New Roman" w:cs="Times New Roman"/>
          <w:bCs/>
        </w:rPr>
        <w:t xml:space="preserve">изведениям Д. Даррелла «Земля Шорохов»  дипломантом стала </w:t>
      </w:r>
      <w:proofErr w:type="spellStart"/>
      <w:r w:rsidRPr="00145F79">
        <w:rPr>
          <w:rFonts w:ascii="Times New Roman" w:hAnsi="Times New Roman" w:cs="Times New Roman"/>
          <w:bCs/>
        </w:rPr>
        <w:t>Вешторт</w:t>
      </w:r>
      <w:proofErr w:type="spellEnd"/>
      <w:r w:rsidRPr="00145F79">
        <w:rPr>
          <w:rFonts w:ascii="Times New Roman" w:hAnsi="Times New Roman" w:cs="Times New Roman"/>
          <w:bCs/>
        </w:rPr>
        <w:t xml:space="preserve"> Евгения 9 класс, в виктор</w:t>
      </w:r>
      <w:r w:rsidRPr="00145F79">
        <w:rPr>
          <w:rFonts w:ascii="Times New Roman" w:hAnsi="Times New Roman" w:cs="Times New Roman"/>
          <w:bCs/>
        </w:rPr>
        <w:t>и</w:t>
      </w:r>
      <w:r w:rsidRPr="00145F79">
        <w:rPr>
          <w:rFonts w:ascii="Times New Roman" w:hAnsi="Times New Roman" w:cs="Times New Roman"/>
          <w:bCs/>
        </w:rPr>
        <w:t xml:space="preserve">не ко Дню экологических знаний лауреатами стали </w:t>
      </w:r>
      <w:proofErr w:type="spellStart"/>
      <w:r w:rsidRPr="00145F79">
        <w:rPr>
          <w:rFonts w:ascii="Times New Roman" w:hAnsi="Times New Roman" w:cs="Times New Roman"/>
          <w:bCs/>
        </w:rPr>
        <w:t>Резепова</w:t>
      </w:r>
      <w:proofErr w:type="spellEnd"/>
      <w:r w:rsidRPr="00145F79">
        <w:rPr>
          <w:rFonts w:ascii="Times New Roman" w:hAnsi="Times New Roman" w:cs="Times New Roman"/>
          <w:bCs/>
        </w:rPr>
        <w:t xml:space="preserve"> А, 11  Назаров В., 9А , а победителем  </w:t>
      </w:r>
      <w:proofErr w:type="spellStart"/>
      <w:r w:rsidRPr="00145F79">
        <w:rPr>
          <w:rFonts w:ascii="Times New Roman" w:hAnsi="Times New Roman" w:cs="Times New Roman"/>
          <w:bCs/>
        </w:rPr>
        <w:t>Камоликова</w:t>
      </w:r>
      <w:proofErr w:type="spellEnd"/>
      <w:proofErr w:type="gramStart"/>
      <w:r w:rsidRPr="00145F79">
        <w:rPr>
          <w:rFonts w:ascii="Times New Roman" w:hAnsi="Times New Roman" w:cs="Times New Roman"/>
          <w:bCs/>
        </w:rPr>
        <w:t xml:space="preserve"> Д</w:t>
      </w:r>
      <w:proofErr w:type="gramEnd"/>
      <w:r w:rsidRPr="00145F79">
        <w:rPr>
          <w:rFonts w:ascii="Times New Roman" w:hAnsi="Times New Roman" w:cs="Times New Roman"/>
          <w:bCs/>
        </w:rPr>
        <w:t>, 9Б.</w:t>
      </w:r>
      <w:r w:rsidRPr="00145F79">
        <w:t xml:space="preserve">                                                      </w:t>
      </w:r>
    </w:p>
    <w:p w:rsidR="00145F79" w:rsidRPr="00145F79" w:rsidRDefault="00145F79" w:rsidP="00145F79">
      <w:pPr>
        <w:jc w:val="both"/>
        <w:rPr>
          <w:rFonts w:eastAsia="Calibri"/>
        </w:rPr>
      </w:pPr>
      <w:proofErr w:type="gramStart"/>
      <w:r w:rsidRPr="00145F79">
        <w:rPr>
          <w:b/>
          <w:bCs/>
        </w:rPr>
        <w:t xml:space="preserve">Общешкольный конкурс «Ученик года» </w:t>
      </w:r>
      <w:r w:rsidRPr="00145F79">
        <w:rPr>
          <w:bCs/>
        </w:rPr>
        <w:t>по номинациям «Интеллектуал», «Юный спортсмен», «Юный журналист»,</w:t>
      </w:r>
      <w:r w:rsidRPr="00145F79">
        <w:rPr>
          <w:b/>
          <w:bCs/>
          <w:sz w:val="27"/>
          <w:szCs w:val="27"/>
        </w:rPr>
        <w:t xml:space="preserve"> </w:t>
      </w:r>
      <w:r w:rsidRPr="00145F79">
        <w:rPr>
          <w:bCs/>
        </w:rPr>
        <w:t xml:space="preserve">«Общественный лидер», «Творчество» </w:t>
      </w:r>
      <w:r w:rsidRPr="00145F79">
        <w:t>  стал традиционным.</w:t>
      </w:r>
      <w:proofErr w:type="gramEnd"/>
      <w:r w:rsidRPr="00145F79">
        <w:t xml:space="preserve">  </w:t>
      </w:r>
      <w:r w:rsidRPr="00145F79">
        <w:rPr>
          <w:lang w:eastAsia="ru-RU"/>
        </w:rPr>
        <w:t xml:space="preserve">В течение </w:t>
      </w:r>
      <w:r w:rsidRPr="00145F79">
        <w:t xml:space="preserve">года </w:t>
      </w:r>
      <w:r w:rsidRPr="00145F79">
        <w:rPr>
          <w:lang w:eastAsia="ru-RU"/>
        </w:rPr>
        <w:t>не угаса</w:t>
      </w:r>
      <w:r w:rsidRPr="00145F79">
        <w:t>ют</w:t>
      </w:r>
      <w:r w:rsidRPr="00145F79">
        <w:rPr>
          <w:lang w:eastAsia="ru-RU"/>
        </w:rPr>
        <w:t xml:space="preserve"> обсуждения презентаций</w:t>
      </w:r>
      <w:r w:rsidRPr="00145F79">
        <w:t xml:space="preserve"> учащихся</w:t>
      </w:r>
      <w:r w:rsidRPr="00145F79">
        <w:rPr>
          <w:lang w:eastAsia="ru-RU"/>
        </w:rPr>
        <w:t xml:space="preserve">, </w:t>
      </w:r>
      <w:r w:rsidRPr="00145F79">
        <w:t>результатов участия в конкурсах и олимпиадах</w:t>
      </w:r>
      <w:r w:rsidRPr="00145F79">
        <w:rPr>
          <w:lang w:eastAsia="ru-RU"/>
        </w:rPr>
        <w:t>.</w:t>
      </w:r>
      <w:r w:rsidRPr="00145F79">
        <w:t xml:space="preserve">  Главная роль в подведении итогов конкурса принадлежит Совету учащихся.  Награждение победителей - на празднике Последнего звонка. В связи с активизацией деятельности Ученического совета повысился уровень проведения внеклассных и внешкольных мероприятий.</w:t>
      </w:r>
    </w:p>
    <w:p w:rsidR="00145F79" w:rsidRPr="00145F79" w:rsidRDefault="00145F79" w:rsidP="00145F79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5F79">
        <w:rPr>
          <w:rFonts w:ascii="Times New Roman" w:hAnsi="Times New Roman" w:cs="Times New Roman"/>
          <w:sz w:val="24"/>
          <w:szCs w:val="24"/>
          <w:lang w:eastAsia="ru-RU"/>
        </w:rPr>
        <w:t>Несмотря на то, что предусмотрены критерии стимулирования учителей за работу с одаренными детьми и подготовку победителей олимпиад, конкурсов, результативность ни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ка. Причиной такого положения является недостаточно эффективная работа педагогического коллектива по выявлению одаренных, имеющих высокую мотивацию к обучению детей, не всегда хорошая подготовка учащихся к участию в олимпиадах, соревнованиях. Статистика показывает, что участниками олимпиад, конкурсов  практически по всем предметам являю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ся одни и те же учащиеся, и чаще всего,  не одаренные дети, а успешно осваивающие образ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вательные стандарты.  Анализ работы ШМО показал, что традиционной формой организ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ции внеклассной работы по предмету остаются предметные недели, которые ограничиваются проведением уроков и внеклассных мероприятий в нетрадиционной форме.</w:t>
      </w:r>
    </w:p>
    <w:p w:rsidR="00145F79" w:rsidRPr="00145F79" w:rsidRDefault="00145F79" w:rsidP="00145F79">
      <w:pPr>
        <w:pStyle w:val="af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F79">
        <w:rPr>
          <w:rFonts w:ascii="Times New Roman" w:hAnsi="Times New Roman" w:cs="Times New Roman"/>
          <w:sz w:val="24"/>
          <w:szCs w:val="24"/>
        </w:rPr>
        <w:t xml:space="preserve">Проанализировав таблицу, можно сделать вывод: </w:t>
      </w:r>
      <w:r w:rsidRPr="0014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работа по программе «Одаренные дети»;  низок уровень участия  школьников и результативности в предметных олимпиадах, конкурсах различного уровня; слабо научное общество учащихся. </w:t>
      </w:r>
      <w:r w:rsidRPr="00145F79">
        <w:rPr>
          <w:rFonts w:ascii="Times New Roman" w:hAnsi="Times New Roman" w:cs="Times New Roman"/>
          <w:sz w:val="24"/>
          <w:szCs w:val="24"/>
        </w:rPr>
        <w:t xml:space="preserve"> </w:t>
      </w:r>
      <w:r w:rsidRPr="00145F79">
        <w:rPr>
          <w:rFonts w:ascii="Times New Roman" w:hAnsi="Times New Roman" w:cs="Times New Roman"/>
          <w:sz w:val="24"/>
          <w:szCs w:val="24"/>
          <w:lang w:eastAsia="ru-RU"/>
        </w:rPr>
        <w:t>Этот вопрос требует незамедлительной доработки: внеклассная образовательная деятельность должна стать для учащихся поприщем творческого самоопределения, самореализации, приобретения разнообразного познавательного опыта.</w:t>
      </w:r>
    </w:p>
    <w:p w:rsidR="00385499" w:rsidRPr="00145F79" w:rsidRDefault="00385499" w:rsidP="00145F79">
      <w:pPr>
        <w:pStyle w:val="af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6B57" w:rsidRPr="00B64CD8" w:rsidRDefault="00385499" w:rsidP="00A3432B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B64CD8">
        <w:rPr>
          <w:b/>
          <w:spacing w:val="-6"/>
          <w:sz w:val="24"/>
          <w:szCs w:val="24"/>
        </w:rPr>
        <w:t>«За особые успехи в учении»</w:t>
      </w:r>
    </w:p>
    <w:p w:rsidR="00385499" w:rsidRPr="00B64CD8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Cs/>
          <w:i/>
          <w:iCs/>
          <w:spacing w:val="-6"/>
          <w:sz w:val="24"/>
          <w:szCs w:val="24"/>
        </w:rPr>
      </w:pPr>
      <w:r w:rsidRPr="00B64CD8">
        <w:rPr>
          <w:bCs/>
          <w:i/>
          <w:iCs/>
          <w:spacing w:val="-6"/>
          <w:sz w:val="24"/>
          <w:szCs w:val="24"/>
        </w:rPr>
        <w:t>Таблица 3.5.2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2835"/>
        <w:gridCol w:w="2976"/>
        <w:gridCol w:w="2268"/>
      </w:tblGrid>
      <w:tr w:rsidR="00385499" w:rsidRPr="00B64CD8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9" w:rsidRPr="00B64CD8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bCs/>
                <w:spacing w:val="-6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5499" w:rsidRPr="00B64CD8" w:rsidRDefault="00385499" w:rsidP="00086BAC">
            <w:pPr>
              <w:pStyle w:val="a7"/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>количество выпускн</w:t>
            </w:r>
            <w:r w:rsidRPr="00B64CD8">
              <w:rPr>
                <w:bCs/>
                <w:sz w:val="24"/>
                <w:szCs w:val="24"/>
              </w:rPr>
              <w:t>и</w:t>
            </w:r>
            <w:r w:rsidRPr="00B64CD8">
              <w:rPr>
                <w:bCs/>
                <w:sz w:val="24"/>
                <w:szCs w:val="24"/>
              </w:rPr>
              <w:t>ков, награжденных зол</w:t>
            </w:r>
            <w:r w:rsidRPr="00B64CD8">
              <w:rPr>
                <w:bCs/>
                <w:sz w:val="24"/>
                <w:szCs w:val="24"/>
              </w:rPr>
              <w:t>о</w:t>
            </w:r>
            <w:r w:rsidRPr="00B64CD8">
              <w:rPr>
                <w:bCs/>
                <w:sz w:val="24"/>
                <w:szCs w:val="24"/>
              </w:rPr>
              <w:t xml:space="preserve">той медалью </w:t>
            </w:r>
          </w:p>
          <w:p w:rsidR="00385499" w:rsidRPr="00B64CD8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99" w:rsidRPr="00B64CD8" w:rsidRDefault="00385499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>количество выпускников,</w:t>
            </w:r>
          </w:p>
          <w:p w:rsidR="00385499" w:rsidRPr="00B64CD8" w:rsidRDefault="00385499" w:rsidP="00086BAC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64CD8">
              <w:rPr>
                <w:bCs/>
                <w:sz w:val="24"/>
                <w:szCs w:val="24"/>
              </w:rPr>
              <w:t>награжденных</w:t>
            </w:r>
            <w:proofErr w:type="gramEnd"/>
            <w:r w:rsidRPr="00B64CD8">
              <w:rPr>
                <w:bCs/>
                <w:sz w:val="24"/>
                <w:szCs w:val="24"/>
              </w:rPr>
              <w:t xml:space="preserve"> серебр</w:t>
            </w:r>
            <w:r w:rsidRPr="00B64CD8">
              <w:rPr>
                <w:bCs/>
                <w:sz w:val="24"/>
                <w:szCs w:val="24"/>
              </w:rPr>
              <w:t>я</w:t>
            </w:r>
            <w:r w:rsidRPr="00B64CD8">
              <w:rPr>
                <w:bCs/>
                <w:sz w:val="24"/>
                <w:szCs w:val="24"/>
              </w:rPr>
              <w:t xml:space="preserve">ной медалью </w:t>
            </w:r>
          </w:p>
          <w:p w:rsidR="00385499" w:rsidRPr="00B64CD8" w:rsidRDefault="00385499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499" w:rsidRPr="00B64CD8" w:rsidRDefault="00385499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>количество «мед</w:t>
            </w:r>
            <w:r w:rsidRPr="00B64CD8">
              <w:rPr>
                <w:bCs/>
                <w:sz w:val="24"/>
                <w:szCs w:val="24"/>
              </w:rPr>
              <w:t>а</w:t>
            </w:r>
            <w:r w:rsidRPr="00B64CD8">
              <w:rPr>
                <w:bCs/>
                <w:sz w:val="24"/>
                <w:szCs w:val="24"/>
              </w:rPr>
              <w:t>листов» /</w:t>
            </w:r>
          </w:p>
          <w:p w:rsidR="00385499" w:rsidRPr="00B64CD8" w:rsidRDefault="00385499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 xml:space="preserve"> % от общего кол</w:t>
            </w:r>
            <w:r w:rsidRPr="00B64CD8">
              <w:rPr>
                <w:bCs/>
                <w:sz w:val="24"/>
                <w:szCs w:val="24"/>
              </w:rPr>
              <w:t>и</w:t>
            </w:r>
            <w:r w:rsidRPr="00B64CD8">
              <w:rPr>
                <w:bCs/>
                <w:sz w:val="24"/>
                <w:szCs w:val="24"/>
              </w:rPr>
              <w:t>чества выпускн</w:t>
            </w:r>
            <w:r w:rsidRPr="00B64CD8">
              <w:rPr>
                <w:bCs/>
                <w:sz w:val="24"/>
                <w:szCs w:val="24"/>
              </w:rPr>
              <w:t>и</w:t>
            </w:r>
            <w:r w:rsidRPr="00B64CD8">
              <w:rPr>
                <w:bCs/>
                <w:sz w:val="24"/>
                <w:szCs w:val="24"/>
              </w:rPr>
              <w:t>ков</w:t>
            </w:r>
          </w:p>
        </w:tc>
      </w:tr>
      <w:tr w:rsidR="00A3432B" w:rsidRPr="00B64CD8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2010 – 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3/11</w:t>
            </w:r>
          </w:p>
        </w:tc>
      </w:tr>
      <w:tr w:rsidR="00A3432B" w:rsidRPr="00B64CD8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2011 - 2012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2B" w:rsidRPr="00B64CD8" w:rsidRDefault="00A3432B" w:rsidP="008F4BEE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8/22</w:t>
            </w:r>
          </w:p>
        </w:tc>
      </w:tr>
      <w:tr w:rsidR="00B64CD8" w:rsidRPr="00B64CD8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2012-2013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2/11</w:t>
            </w:r>
          </w:p>
        </w:tc>
      </w:tr>
      <w:tr w:rsidR="00B64CD8" w:rsidRPr="00B64CD8" w:rsidTr="00086BAC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13/14</w:t>
            </w:r>
          </w:p>
        </w:tc>
      </w:tr>
    </w:tbl>
    <w:p w:rsidR="00586B57" w:rsidRPr="00A3432B" w:rsidRDefault="00586B57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color w:val="FF0000"/>
          <w:spacing w:val="-6"/>
          <w:sz w:val="24"/>
          <w:szCs w:val="24"/>
        </w:rPr>
      </w:pPr>
    </w:p>
    <w:p w:rsidR="00586B57" w:rsidRPr="00A3432B" w:rsidRDefault="00586B57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color w:val="FF0000"/>
          <w:spacing w:val="-6"/>
          <w:sz w:val="24"/>
          <w:szCs w:val="24"/>
        </w:rPr>
      </w:pPr>
    </w:p>
    <w:p w:rsidR="00385499" w:rsidRPr="00B64CD8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B64CD8">
        <w:rPr>
          <w:b/>
          <w:spacing w:val="-6"/>
          <w:sz w:val="24"/>
          <w:szCs w:val="24"/>
        </w:rPr>
        <w:t>Устройство выпускников после окончания основной школы</w:t>
      </w:r>
    </w:p>
    <w:p w:rsidR="00586B57" w:rsidRPr="00B64CD8" w:rsidRDefault="00586B57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385499" w:rsidRPr="00B64CD8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B64CD8">
        <w:rPr>
          <w:bCs/>
          <w:i/>
          <w:iCs/>
          <w:spacing w:val="-6"/>
          <w:sz w:val="24"/>
          <w:szCs w:val="24"/>
        </w:rPr>
        <w:t>Таблица 3.6.1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984"/>
        <w:gridCol w:w="1985"/>
        <w:gridCol w:w="2126"/>
      </w:tblGrid>
      <w:tr w:rsidR="00A3432B" w:rsidRPr="00B64CD8" w:rsidTr="00086BAC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A3432B" w:rsidRPr="00B64CD8" w:rsidRDefault="00A3432B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2B" w:rsidRPr="00B64CD8" w:rsidRDefault="00A3432B" w:rsidP="008F4BEE">
            <w:pPr>
              <w:jc w:val="center"/>
              <w:rPr>
                <w:bCs/>
              </w:rPr>
            </w:pPr>
            <w:r w:rsidRPr="00B64CD8">
              <w:rPr>
                <w:bCs/>
              </w:rPr>
              <w:t>2010-2011</w:t>
            </w:r>
          </w:p>
          <w:p w:rsidR="00A3432B" w:rsidRPr="00B64CD8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 xml:space="preserve">количество </w:t>
            </w:r>
          </w:p>
          <w:p w:rsidR="00A3432B" w:rsidRPr="00B64CD8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 xml:space="preserve">выпускников / </w:t>
            </w:r>
          </w:p>
          <w:p w:rsidR="00A3432B" w:rsidRPr="00B64CD8" w:rsidRDefault="00A3432B" w:rsidP="008F4BEE">
            <w:pPr>
              <w:jc w:val="center"/>
              <w:rPr>
                <w:bCs/>
              </w:rPr>
            </w:pPr>
            <w:r w:rsidRPr="00B64CD8">
              <w:rPr>
                <w:bCs/>
              </w:rPr>
              <w:t xml:space="preserve"> 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2B" w:rsidRPr="00B64CD8" w:rsidRDefault="00A3432B" w:rsidP="008F4BEE">
            <w:pPr>
              <w:jc w:val="center"/>
              <w:rPr>
                <w:bCs/>
              </w:rPr>
            </w:pPr>
            <w:r w:rsidRPr="00B64CD8">
              <w:rPr>
                <w:bCs/>
              </w:rPr>
              <w:t>2011-2012</w:t>
            </w:r>
          </w:p>
          <w:p w:rsidR="00A3432B" w:rsidRPr="00B64CD8" w:rsidRDefault="00A3432B" w:rsidP="008F4BEE">
            <w:pPr>
              <w:jc w:val="center"/>
              <w:rPr>
                <w:bCs/>
              </w:rPr>
            </w:pPr>
            <w:r w:rsidRPr="00B64CD8">
              <w:rPr>
                <w:bCs/>
              </w:rPr>
              <w:t xml:space="preserve">количество </w:t>
            </w:r>
          </w:p>
          <w:p w:rsidR="00A3432B" w:rsidRPr="00B64CD8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 xml:space="preserve">выпускников / </w:t>
            </w:r>
          </w:p>
          <w:p w:rsidR="00A3432B" w:rsidRPr="00B64CD8" w:rsidRDefault="00A3432B" w:rsidP="008F4BEE">
            <w:pPr>
              <w:jc w:val="center"/>
            </w:pPr>
            <w:r w:rsidRPr="00B64CD8">
              <w:rPr>
                <w:bCs/>
              </w:rPr>
              <w:t xml:space="preserve"> 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32B" w:rsidRPr="00B64CD8" w:rsidRDefault="00A3432B" w:rsidP="00086BAC">
            <w:pPr>
              <w:jc w:val="center"/>
              <w:rPr>
                <w:bCs/>
              </w:rPr>
            </w:pPr>
            <w:r w:rsidRPr="00B64CD8">
              <w:rPr>
                <w:bCs/>
              </w:rPr>
              <w:t>2012-2013</w:t>
            </w:r>
          </w:p>
          <w:p w:rsidR="00A3432B" w:rsidRPr="00B64CD8" w:rsidRDefault="00A3432B" w:rsidP="00086BAC">
            <w:pPr>
              <w:jc w:val="center"/>
              <w:rPr>
                <w:bCs/>
              </w:rPr>
            </w:pPr>
            <w:r w:rsidRPr="00B64CD8">
              <w:rPr>
                <w:bCs/>
              </w:rPr>
              <w:t xml:space="preserve">количество </w:t>
            </w:r>
          </w:p>
          <w:p w:rsidR="00A3432B" w:rsidRPr="00B64CD8" w:rsidRDefault="00A3432B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B64CD8">
              <w:rPr>
                <w:bCs/>
                <w:sz w:val="24"/>
                <w:szCs w:val="24"/>
              </w:rPr>
              <w:t xml:space="preserve">выпускников / </w:t>
            </w:r>
          </w:p>
          <w:p w:rsidR="00A3432B" w:rsidRPr="00B64CD8" w:rsidRDefault="00A3432B" w:rsidP="00086BAC">
            <w:pPr>
              <w:jc w:val="center"/>
            </w:pPr>
            <w:r w:rsidRPr="00B64CD8">
              <w:rPr>
                <w:bCs/>
              </w:rPr>
              <w:t xml:space="preserve"> процент</w:t>
            </w:r>
          </w:p>
        </w:tc>
      </w:tr>
      <w:tr w:rsidR="00B64CD8" w:rsidRPr="00B64CD8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1.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21/50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28/50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19/44</w:t>
            </w:r>
          </w:p>
        </w:tc>
      </w:tr>
      <w:tr w:rsidR="00B64CD8" w:rsidRPr="00B64CD8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2.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15/27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</w:tr>
      <w:tr w:rsidR="00B64CD8" w:rsidRPr="00B64CD8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3. ССУЗ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20/48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24/56</w:t>
            </w:r>
          </w:p>
        </w:tc>
      </w:tr>
      <w:tr w:rsidR="00B64CD8" w:rsidRPr="00B64CD8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4. Трудоустройство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</w:tr>
      <w:tr w:rsidR="00B64CD8" w:rsidRPr="00B64CD8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5. Другое (указать)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</w:tr>
      <w:tr w:rsidR="00B64CD8" w:rsidRPr="00B64CD8" w:rsidTr="00086BA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B64CD8" w:rsidRPr="00B64CD8" w:rsidRDefault="00B64CD8" w:rsidP="00086BAC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 w:val="24"/>
                <w:szCs w:val="24"/>
              </w:rPr>
            </w:pPr>
            <w:r w:rsidRPr="00B64CD8">
              <w:rPr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 w:val="24"/>
                <w:szCs w:val="24"/>
              </w:rPr>
            </w:pPr>
            <w:r w:rsidRPr="00B64CD8">
              <w:rPr>
                <w:b/>
                <w:spacing w:val="-6"/>
                <w:sz w:val="24"/>
                <w:szCs w:val="24"/>
              </w:rPr>
              <w:t>42/100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B64CD8" w:rsidRDefault="00B64CD8" w:rsidP="008F4BEE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 w:val="24"/>
                <w:szCs w:val="24"/>
              </w:rPr>
            </w:pPr>
            <w:r w:rsidRPr="00B64CD8">
              <w:rPr>
                <w:b/>
                <w:spacing w:val="-6"/>
                <w:sz w:val="24"/>
                <w:szCs w:val="24"/>
              </w:rPr>
              <w:t>56/100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 w:val="24"/>
                <w:szCs w:val="24"/>
              </w:rPr>
            </w:pPr>
            <w:r w:rsidRPr="00B64CD8">
              <w:rPr>
                <w:b/>
                <w:spacing w:val="-6"/>
                <w:sz w:val="24"/>
                <w:szCs w:val="24"/>
              </w:rPr>
              <w:t>43/100</w:t>
            </w:r>
          </w:p>
        </w:tc>
      </w:tr>
    </w:tbl>
    <w:p w:rsidR="00586B57" w:rsidRPr="00B64CD8" w:rsidRDefault="00586B57" w:rsidP="00586B57">
      <w:pPr>
        <w:pStyle w:val="a7"/>
        <w:numPr>
          <w:ilvl w:val="12"/>
          <w:numId w:val="0"/>
        </w:numPr>
        <w:spacing w:line="360" w:lineRule="atLeast"/>
        <w:rPr>
          <w:b/>
          <w:spacing w:val="-6"/>
          <w:sz w:val="24"/>
          <w:szCs w:val="24"/>
        </w:rPr>
      </w:pP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  <w:r w:rsidRPr="000F0F10">
        <w:rPr>
          <w:b/>
          <w:spacing w:val="-6"/>
          <w:sz w:val="24"/>
          <w:szCs w:val="24"/>
        </w:rPr>
        <w:t>Устройство выпускников после окончания средней (полной) школы</w:t>
      </w:r>
    </w:p>
    <w:p w:rsidR="00385499" w:rsidRPr="000F0F10" w:rsidRDefault="00385499" w:rsidP="00385499">
      <w:pPr>
        <w:pStyle w:val="a7"/>
        <w:numPr>
          <w:ilvl w:val="12"/>
          <w:numId w:val="0"/>
        </w:numPr>
        <w:spacing w:line="360" w:lineRule="atLeast"/>
        <w:jc w:val="right"/>
        <w:rPr>
          <w:b/>
          <w:spacing w:val="-6"/>
          <w:sz w:val="24"/>
          <w:szCs w:val="24"/>
        </w:rPr>
      </w:pPr>
      <w:r w:rsidRPr="000F0F10">
        <w:rPr>
          <w:bCs/>
          <w:i/>
          <w:iCs/>
          <w:spacing w:val="-6"/>
          <w:sz w:val="24"/>
          <w:szCs w:val="24"/>
        </w:rPr>
        <w:t>Таблица 3.6.2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1984"/>
        <w:gridCol w:w="1985"/>
        <w:gridCol w:w="2126"/>
      </w:tblGrid>
      <w:tr w:rsidR="00A3432B" w:rsidRPr="000F0F10" w:rsidTr="00086BAC">
        <w:trPr>
          <w:trHeight w:val="1113"/>
        </w:trPr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A3432B" w:rsidRPr="000F0F10" w:rsidRDefault="00A3432B" w:rsidP="00086BAC">
            <w:pPr>
              <w:pStyle w:val="a7"/>
              <w:numPr>
                <w:ilvl w:val="12"/>
                <w:numId w:val="0"/>
              </w:numPr>
              <w:spacing w:line="360" w:lineRule="atLeast"/>
              <w:jc w:val="center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2B" w:rsidRPr="000F0F10" w:rsidRDefault="00A3432B" w:rsidP="008F4BEE">
            <w:pPr>
              <w:jc w:val="center"/>
              <w:rPr>
                <w:bCs/>
              </w:rPr>
            </w:pPr>
            <w:r w:rsidRPr="000F0F10">
              <w:rPr>
                <w:bCs/>
              </w:rPr>
              <w:t>2010-2011</w:t>
            </w:r>
          </w:p>
          <w:p w:rsidR="00A3432B" w:rsidRPr="000F0F10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 xml:space="preserve">количество </w:t>
            </w:r>
          </w:p>
          <w:p w:rsidR="00A3432B" w:rsidRPr="000F0F10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 xml:space="preserve">выпускников / </w:t>
            </w:r>
          </w:p>
          <w:p w:rsidR="00A3432B" w:rsidRPr="000F0F10" w:rsidRDefault="00A3432B" w:rsidP="008F4BEE">
            <w:pPr>
              <w:jc w:val="center"/>
              <w:rPr>
                <w:bCs/>
              </w:rPr>
            </w:pPr>
            <w:r w:rsidRPr="000F0F10">
              <w:rPr>
                <w:bCs/>
              </w:rPr>
              <w:t xml:space="preserve"> процент</w:t>
            </w:r>
          </w:p>
          <w:p w:rsidR="00A3432B" w:rsidRPr="000F0F10" w:rsidRDefault="00A3432B" w:rsidP="008F4BEE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2B" w:rsidRPr="000F0F10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>2011-2012</w:t>
            </w:r>
          </w:p>
          <w:p w:rsidR="00A3432B" w:rsidRPr="000F0F10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 xml:space="preserve">количество </w:t>
            </w:r>
          </w:p>
          <w:p w:rsidR="00A3432B" w:rsidRPr="000F0F10" w:rsidRDefault="00A3432B" w:rsidP="008F4BEE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 xml:space="preserve">выпускников / </w:t>
            </w:r>
          </w:p>
          <w:p w:rsidR="00A3432B" w:rsidRPr="000F0F10" w:rsidRDefault="00A3432B" w:rsidP="008F4BEE">
            <w:pPr>
              <w:jc w:val="center"/>
              <w:rPr>
                <w:bCs/>
              </w:rPr>
            </w:pPr>
            <w:r w:rsidRPr="000F0F10">
              <w:rPr>
                <w:bCs/>
              </w:rPr>
              <w:t xml:space="preserve"> процент</w:t>
            </w:r>
          </w:p>
          <w:p w:rsidR="00A3432B" w:rsidRPr="000F0F10" w:rsidRDefault="00A3432B" w:rsidP="008F4BE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432B" w:rsidRPr="000F0F10" w:rsidRDefault="00A3432B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2012-2013</w:t>
            </w:r>
          </w:p>
          <w:p w:rsidR="00A3432B" w:rsidRPr="000F0F10" w:rsidRDefault="00A3432B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 xml:space="preserve">количество </w:t>
            </w:r>
          </w:p>
          <w:p w:rsidR="00A3432B" w:rsidRPr="000F0F10" w:rsidRDefault="00A3432B" w:rsidP="00086BA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F0F10">
              <w:rPr>
                <w:bCs/>
                <w:sz w:val="24"/>
                <w:szCs w:val="24"/>
              </w:rPr>
              <w:t xml:space="preserve">выпускников / </w:t>
            </w:r>
          </w:p>
          <w:p w:rsidR="00A3432B" w:rsidRPr="000F0F10" w:rsidRDefault="00A3432B" w:rsidP="00086BAC">
            <w:pPr>
              <w:jc w:val="center"/>
              <w:rPr>
                <w:bCs/>
              </w:rPr>
            </w:pPr>
            <w:r w:rsidRPr="000F0F10">
              <w:rPr>
                <w:bCs/>
              </w:rPr>
              <w:t xml:space="preserve"> процент</w:t>
            </w:r>
          </w:p>
          <w:p w:rsidR="00A3432B" w:rsidRPr="000F0F10" w:rsidRDefault="00A3432B" w:rsidP="00086BAC">
            <w:pPr>
              <w:jc w:val="center"/>
            </w:pPr>
          </w:p>
        </w:tc>
      </w:tr>
      <w:tr w:rsidR="00B64CD8" w:rsidRPr="000F0F10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1.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</w:tr>
      <w:tr w:rsidR="00B64CD8" w:rsidRPr="000F0F10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2. ССУЗ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13/46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3/8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6/33</w:t>
            </w:r>
          </w:p>
        </w:tc>
      </w:tr>
      <w:tr w:rsidR="00B64CD8" w:rsidRPr="000F0F10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3. ВУЗ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15/54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33/92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10/56</w:t>
            </w:r>
          </w:p>
        </w:tc>
      </w:tr>
      <w:tr w:rsidR="00B64CD8" w:rsidRPr="000F0F10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4. Трудоустройство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2/11</w:t>
            </w:r>
          </w:p>
        </w:tc>
      </w:tr>
      <w:tr w:rsidR="00B64CD8" w:rsidRPr="000F0F10" w:rsidTr="00086BAC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5. Другое (указать)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-</w:t>
            </w:r>
          </w:p>
        </w:tc>
      </w:tr>
      <w:tr w:rsidR="00B64CD8" w:rsidRPr="000F0F10" w:rsidTr="00086BA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B64CD8" w:rsidRPr="000F0F10" w:rsidRDefault="00B64CD8" w:rsidP="00086BAC">
            <w:pPr>
              <w:pStyle w:val="a7"/>
              <w:numPr>
                <w:ilvl w:val="12"/>
                <w:numId w:val="0"/>
              </w:numPr>
              <w:rPr>
                <w:b/>
                <w:spacing w:val="-6"/>
                <w:sz w:val="24"/>
                <w:szCs w:val="24"/>
              </w:rPr>
            </w:pPr>
            <w:r w:rsidRPr="000F0F10">
              <w:rPr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28/100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D8" w:rsidRPr="000F0F10" w:rsidRDefault="00B64CD8" w:rsidP="008F4BEE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0F0F10">
              <w:rPr>
                <w:spacing w:val="-6"/>
                <w:sz w:val="24"/>
                <w:szCs w:val="24"/>
              </w:rPr>
              <w:t>36/100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D8" w:rsidRPr="00B64CD8" w:rsidRDefault="00B64CD8" w:rsidP="00740246">
            <w:pPr>
              <w:pStyle w:val="a7"/>
              <w:numPr>
                <w:ilvl w:val="12"/>
                <w:numId w:val="0"/>
              </w:numPr>
              <w:rPr>
                <w:spacing w:val="-6"/>
                <w:sz w:val="24"/>
                <w:szCs w:val="24"/>
              </w:rPr>
            </w:pPr>
            <w:r w:rsidRPr="00B64CD8">
              <w:rPr>
                <w:spacing w:val="-6"/>
                <w:sz w:val="24"/>
                <w:szCs w:val="24"/>
              </w:rPr>
              <w:t>18/100</w:t>
            </w:r>
          </w:p>
        </w:tc>
      </w:tr>
    </w:tbl>
    <w:p w:rsidR="00E84463" w:rsidRPr="000F0F10" w:rsidRDefault="00E84463" w:rsidP="00086BAC">
      <w:pPr>
        <w:jc w:val="both"/>
        <w:rPr>
          <w:b/>
          <w:bCs/>
        </w:rPr>
      </w:pPr>
      <w:r w:rsidRPr="000F0F10">
        <w:rPr>
          <w:b/>
          <w:bCs/>
          <w:lang w:val="en-US"/>
        </w:rPr>
        <w:lastRenderedPageBreak/>
        <w:t>IV</w:t>
      </w:r>
      <w:r w:rsidRPr="000F0F10">
        <w:rPr>
          <w:b/>
          <w:bCs/>
        </w:rPr>
        <w:t>. Инновационная деятельность</w:t>
      </w:r>
    </w:p>
    <w:p w:rsidR="00E84463" w:rsidRPr="000F0F10" w:rsidRDefault="00E84463" w:rsidP="00086BAC">
      <w:pPr>
        <w:jc w:val="both"/>
        <w:rPr>
          <w:bCs/>
        </w:rPr>
      </w:pPr>
    </w:p>
    <w:p w:rsidR="00E84463" w:rsidRPr="00B855B7" w:rsidRDefault="00E84463" w:rsidP="00086BAC">
      <w:pPr>
        <w:jc w:val="both"/>
        <w:rPr>
          <w:bCs/>
        </w:rPr>
      </w:pPr>
      <w:r w:rsidRPr="00B855B7">
        <w:rPr>
          <w:bCs/>
        </w:rPr>
        <w:t xml:space="preserve">4.1. Внедрение ФГОС НОО. </w:t>
      </w:r>
    </w:p>
    <w:p w:rsidR="004323AF" w:rsidRPr="00B855B7" w:rsidRDefault="004323AF" w:rsidP="00086BAC">
      <w:pPr>
        <w:jc w:val="both"/>
      </w:pPr>
      <w:r w:rsidRPr="00B855B7">
        <w:rPr>
          <w:bCs/>
        </w:rPr>
        <w:t>В 2011-2012 учебном году федеральный государственный образовательный                             стандарт начального общего образования второго поколения (далее – ФГОС НОО) реализуется в штатном режиме.</w:t>
      </w:r>
      <w:r w:rsidRPr="00B855B7">
        <w:t>  Для обеспечения перехода на новые стандарты и подго</w:t>
      </w:r>
      <w:r w:rsidR="00B855B7" w:rsidRPr="00B855B7">
        <w:t>товки каждого участника учебно-</w:t>
      </w:r>
      <w:r w:rsidRPr="00B855B7">
        <w:t xml:space="preserve">воспитательного процесса к успешному введению стандартов был разработан комплекс управленческих мер: разработана и утверждена Основная общеобразовательная программа начального общего образования;  перспективный план поэтапного введения и реализации ФГОС НОО в деятельность ОУ с 2011-2012 учебного года по 2014-2015 учебный год; разработана и утверждена модель организации образовательного процесса, обеспечивающая вариативность внеурочной деятельности </w:t>
      </w:r>
      <w:proofErr w:type="gramStart"/>
      <w:r w:rsidRPr="00B855B7">
        <w:t>обучающихся</w:t>
      </w:r>
      <w:proofErr w:type="gramEnd"/>
      <w:r w:rsidRPr="00B855B7">
        <w:t>. В новом учебном плане предусмотрены часы не только для учебной, но и для внеурочной работы по следующим направлениям: </w:t>
      </w:r>
      <w:proofErr w:type="spellStart"/>
      <w:r w:rsidRPr="00B855B7">
        <w:rPr>
          <w:iCs/>
        </w:rPr>
        <w:t>общеинтеллектуальное</w:t>
      </w:r>
      <w:proofErr w:type="spellEnd"/>
      <w:r w:rsidRPr="00B855B7">
        <w:rPr>
          <w:iCs/>
        </w:rPr>
        <w:t>, спортивно-оздоровительное, социальное, духовно-нравственное, общекультурное.</w:t>
      </w:r>
    </w:p>
    <w:p w:rsidR="00E84463" w:rsidRPr="00B855B7" w:rsidRDefault="00E84463" w:rsidP="00086BAC">
      <w:pPr>
        <w:jc w:val="both"/>
      </w:pPr>
    </w:p>
    <w:p w:rsidR="004323AF" w:rsidRPr="00B855B7" w:rsidRDefault="004323AF" w:rsidP="00086BAC">
      <w:pPr>
        <w:jc w:val="both"/>
      </w:pPr>
      <w:r w:rsidRPr="00B855B7">
        <w:t xml:space="preserve">Реализован план </w:t>
      </w:r>
      <w:proofErr w:type="spellStart"/>
      <w:r w:rsidRPr="00B855B7">
        <w:t>внутришкольного</w:t>
      </w:r>
      <w:proofErr w:type="spellEnd"/>
      <w:r w:rsidRPr="00B855B7">
        <w:t xml:space="preserve"> повышения квалификации педагогических</w:t>
      </w:r>
      <w:r w:rsidR="00E84463" w:rsidRPr="00B855B7">
        <w:t xml:space="preserve"> работников по вопросам ФГОС</w:t>
      </w:r>
      <w:r w:rsidR="00B855B7" w:rsidRPr="00B855B7">
        <w:t xml:space="preserve"> в 2012-2013</w:t>
      </w:r>
      <w:r w:rsidRPr="00B855B7">
        <w:t xml:space="preserve"> учебном году, разработана программа методического сопровожде</w:t>
      </w:r>
      <w:r w:rsidR="00B855B7" w:rsidRPr="00B855B7">
        <w:t>ния ФГОС в школе. В течение 2012-2013</w:t>
      </w:r>
      <w:r w:rsidRPr="00B855B7">
        <w:t xml:space="preserve"> учебного года повысили свою квалификацию на базе КОИРО по дополнительным профессиональным образовательным программам заместители  руководителя и  педагоги начальной школы.</w:t>
      </w:r>
    </w:p>
    <w:p w:rsidR="004323AF" w:rsidRPr="00B855B7" w:rsidRDefault="004323AF" w:rsidP="00086BAC">
      <w:pPr>
        <w:jc w:val="both"/>
      </w:pPr>
      <w:r w:rsidRPr="00B855B7">
        <w:t>Осуществляется апробация модели оценки качества образования в начальной школе в соответствии с ФГОС. С 2011 -12 учебного года школа участвует во </w:t>
      </w:r>
      <w:r w:rsidRPr="00B855B7">
        <w:rPr>
          <w:bCs/>
        </w:rPr>
        <w:t>Всероссийском проекте «Доработка, апробация и внедрение инструментария и процедур оценки качества начального общего образования в соответствии с Федеральными государственными образовательными стандартами».</w:t>
      </w:r>
    </w:p>
    <w:p w:rsidR="00385499" w:rsidRPr="00B855B7" w:rsidRDefault="004323AF" w:rsidP="00086BAC">
      <w:pPr>
        <w:jc w:val="both"/>
      </w:pPr>
      <w:r w:rsidRPr="00B855B7">
        <w:t>В соответствии с </w:t>
      </w:r>
      <w:r w:rsidRPr="00B855B7">
        <w:rPr>
          <w:bCs/>
        </w:rPr>
        <w:t>Планом действий по обеспечению информирования общественности по внедрению ФГОС НОО</w:t>
      </w:r>
      <w:r w:rsidRPr="00B855B7">
        <w:t> проведены: родительское собрание «Структура ФГОС. Нормативно- правова</w:t>
      </w:r>
      <w:r w:rsidR="00B855B7" w:rsidRPr="00B855B7">
        <w:t>я база по введению ФГОС» (июнь  2013</w:t>
      </w:r>
      <w:r w:rsidRPr="00B855B7">
        <w:t xml:space="preserve"> г.), дни открытых дверей в течение года с приглашением коллег и родителей первоклассников.</w:t>
      </w:r>
      <w:r w:rsidR="00086BAC" w:rsidRPr="00B855B7">
        <w:t xml:space="preserve">  В 2011-2012 учебном году создана современная инфраструктура НОО: специализированные кабинеты музыки, кабинет естественнонаучной лаборатории, компьютерный кла</w:t>
      </w:r>
      <w:proofErr w:type="gramStart"/>
      <w:r w:rsidR="00086BAC" w:rsidRPr="00B855B7">
        <w:t>сс с  пр</w:t>
      </w:r>
      <w:proofErr w:type="gramEnd"/>
      <w:r w:rsidR="00086BAC" w:rsidRPr="00B855B7">
        <w:t xml:space="preserve">ограммно-методическим комплексом: «Академия младшего школьника 1-4», «Фантазеры",  </w:t>
      </w:r>
      <w:proofErr w:type="spellStart"/>
      <w:r w:rsidR="00086BAC" w:rsidRPr="00B855B7">
        <w:t>Мультитворчество</w:t>
      </w:r>
      <w:proofErr w:type="spellEnd"/>
      <w:r w:rsidR="00086BAC" w:rsidRPr="00B855B7">
        <w:t>», «</w:t>
      </w:r>
      <w:proofErr w:type="spellStart"/>
      <w:r w:rsidR="00086BAC" w:rsidRPr="00B855B7">
        <w:t>ПервоЛого</w:t>
      </w:r>
      <w:proofErr w:type="spellEnd"/>
      <w:r w:rsidR="00086BAC" w:rsidRPr="00B855B7">
        <w:t>», «</w:t>
      </w:r>
      <w:proofErr w:type="spellStart"/>
      <w:r w:rsidR="00086BAC" w:rsidRPr="00B855B7">
        <w:t>Логомиры</w:t>
      </w:r>
      <w:proofErr w:type="spellEnd"/>
      <w:r w:rsidR="00086BAC" w:rsidRPr="00B855B7">
        <w:t>», «Мир природы», «Развитие речи» и др.,  методический кабинет учителей начальной школы оснащен набором магнитных плакатов и раздаточных материалов по всем предметам учебного плана.</w:t>
      </w:r>
    </w:p>
    <w:p w:rsidR="00086BAC" w:rsidRPr="00B1185F" w:rsidRDefault="00086BAC" w:rsidP="00086BAC">
      <w:pPr>
        <w:jc w:val="both"/>
        <w:rPr>
          <w:color w:val="FF0000"/>
        </w:rPr>
      </w:pPr>
    </w:p>
    <w:p w:rsidR="00E84463" w:rsidRPr="000F0F10" w:rsidRDefault="00E84463" w:rsidP="00E84463">
      <w:pPr>
        <w:jc w:val="both"/>
      </w:pPr>
      <w:r w:rsidRPr="000F0F10">
        <w:t>Все перечисленные выше меры привели к </w:t>
      </w:r>
      <w:r w:rsidRPr="000F0F10">
        <w:rPr>
          <w:bCs/>
        </w:rPr>
        <w:t>положительно оцениваемым изменениям</w:t>
      </w:r>
      <w:r w:rsidRPr="000F0F10">
        <w:t> в школьной системе образования: расширение направлений и форм организации внеурочной деятельности в 1-х классах. Это развивающие модули:  «П</w:t>
      </w:r>
      <w:r w:rsidR="00A36C7C">
        <w:t>ланета здоровья», "Юный математик</w:t>
      </w:r>
      <w:r w:rsidRPr="000F0F10">
        <w:t>", Азбука Ис</w:t>
      </w:r>
      <w:r w:rsidR="00A36C7C">
        <w:t>токи "Золотое сердечко", "В мире информатики</w:t>
      </w:r>
      <w:r w:rsidRPr="000F0F10">
        <w:t xml:space="preserve">", "Мир игрушки", студия бального танца, кружок народного танца. Это повышение уровня методической грамотности учителей начальной школы в вопросах реализации </w:t>
      </w:r>
      <w:proofErr w:type="spellStart"/>
      <w:r w:rsidRPr="000F0F10">
        <w:t>системно-деятельностного</w:t>
      </w:r>
      <w:proofErr w:type="spellEnd"/>
      <w:r w:rsidRPr="000F0F10">
        <w:t xml:space="preserve"> подхода в обучении младших школьников. Это использование в работе с младшими школьниками современных педагогических технологий, в том числе информационно-коммуникационных (100% учителей начальных классов применяют </w:t>
      </w:r>
      <w:proofErr w:type="spellStart"/>
      <w:proofErr w:type="gramStart"/>
      <w:r w:rsidRPr="000F0F10">
        <w:t>ИКТ-технологии</w:t>
      </w:r>
      <w:proofErr w:type="spellEnd"/>
      <w:proofErr w:type="gramEnd"/>
      <w:r w:rsidRPr="000F0F10">
        <w:t xml:space="preserve"> в своей практике).  Это усиление самостоятельности школы в организации образовательного процесса за счет разработки основной образовательной программы;  развитие </w:t>
      </w:r>
      <w:proofErr w:type="spellStart"/>
      <w:r w:rsidRPr="000F0F10">
        <w:t>внутришкольной</w:t>
      </w:r>
      <w:proofErr w:type="spellEnd"/>
      <w:r w:rsidRPr="000F0F10">
        <w:t xml:space="preserve"> системы оценки качества образования.</w:t>
      </w:r>
    </w:p>
    <w:p w:rsidR="00E84463" w:rsidRPr="000F0F10" w:rsidRDefault="00E84463" w:rsidP="00E84463">
      <w:pPr>
        <w:pStyle w:val="af5"/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 xml:space="preserve">На педагогическом совете по теме: «Современное образование: новые требования, новые </w:t>
      </w:r>
    </w:p>
    <w:p w:rsidR="00B93E4B" w:rsidRPr="000F0F10" w:rsidRDefault="00E84463" w:rsidP="00586B57">
      <w:pPr>
        <w:pStyle w:val="af5"/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>возможности, новая ответственность» один из обсуждаемых вопросов - современные треб</w:t>
      </w:r>
      <w:r w:rsidRPr="000F0F10">
        <w:rPr>
          <w:rFonts w:ascii="Times New Roman" w:hAnsi="Times New Roman" w:cs="Times New Roman"/>
          <w:sz w:val="24"/>
          <w:szCs w:val="24"/>
        </w:rPr>
        <w:t>о</w:t>
      </w:r>
      <w:r w:rsidRPr="000F0F10">
        <w:rPr>
          <w:rFonts w:ascii="Times New Roman" w:hAnsi="Times New Roman" w:cs="Times New Roman"/>
          <w:sz w:val="24"/>
          <w:szCs w:val="24"/>
        </w:rPr>
        <w:t>вания  к проведению урока в рамках новых образовательных стандартов.  Вопрос «Результ</w:t>
      </w:r>
      <w:r w:rsidRPr="000F0F10">
        <w:rPr>
          <w:rFonts w:ascii="Times New Roman" w:hAnsi="Times New Roman" w:cs="Times New Roman"/>
          <w:sz w:val="24"/>
          <w:szCs w:val="24"/>
        </w:rPr>
        <w:t>а</w:t>
      </w:r>
      <w:r w:rsidRPr="000F0F10">
        <w:rPr>
          <w:rFonts w:ascii="Times New Roman" w:hAnsi="Times New Roman" w:cs="Times New Roman"/>
          <w:sz w:val="24"/>
          <w:szCs w:val="24"/>
        </w:rPr>
        <w:t xml:space="preserve">ты внедрения ФГОС в начальной школе» обсуждался на заседании РМО учителей начальной школы, где были даны открытые уроки учителями 1-х классов Гребцовой Л.А, Прокопчук </w:t>
      </w:r>
      <w:r w:rsidRPr="000F0F10">
        <w:rPr>
          <w:rFonts w:ascii="Times New Roman" w:hAnsi="Times New Roman" w:cs="Times New Roman"/>
          <w:sz w:val="24"/>
          <w:szCs w:val="24"/>
        </w:rPr>
        <w:lastRenderedPageBreak/>
        <w:t>Г.А..   В рамках августовской конференции 24 августа 2012 года на базе МБОУ СОШ г. Н</w:t>
      </w:r>
      <w:r w:rsidRPr="000F0F10">
        <w:rPr>
          <w:rFonts w:ascii="Times New Roman" w:hAnsi="Times New Roman" w:cs="Times New Roman"/>
          <w:sz w:val="24"/>
          <w:szCs w:val="24"/>
        </w:rPr>
        <w:t>е</w:t>
      </w:r>
      <w:r w:rsidRPr="000F0F10">
        <w:rPr>
          <w:rFonts w:ascii="Times New Roman" w:hAnsi="Times New Roman" w:cs="Times New Roman"/>
          <w:sz w:val="24"/>
          <w:szCs w:val="24"/>
        </w:rPr>
        <w:t xml:space="preserve">стерова прошел семинар для педагогов школ района по теме:  «Использование современной инфраструктуры ОУ в </w:t>
      </w:r>
      <w:proofErr w:type="spellStart"/>
      <w:r w:rsidRPr="000F0F1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F0F10">
        <w:rPr>
          <w:rFonts w:ascii="Times New Roman" w:hAnsi="Times New Roman" w:cs="Times New Roman"/>
          <w:sz w:val="24"/>
          <w:szCs w:val="24"/>
        </w:rPr>
        <w:t xml:space="preserve"> - воспитательном процессе</w:t>
      </w:r>
      <w:r w:rsidRPr="000F0F10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0F0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F10">
        <w:rPr>
          <w:rFonts w:ascii="Times New Roman" w:hAnsi="Times New Roman" w:cs="Times New Roman"/>
          <w:sz w:val="24"/>
          <w:szCs w:val="24"/>
        </w:rPr>
        <w:t xml:space="preserve"> Присутствовало 36 человек.  С докладом  «Итоги модернизации по созданию современной инфраструктуры  НОО" выст</w:t>
      </w:r>
      <w:r w:rsidRPr="000F0F10">
        <w:rPr>
          <w:rFonts w:ascii="Times New Roman" w:hAnsi="Times New Roman" w:cs="Times New Roman"/>
          <w:sz w:val="24"/>
          <w:szCs w:val="24"/>
        </w:rPr>
        <w:t>у</w:t>
      </w:r>
      <w:r w:rsidRPr="000F0F10">
        <w:rPr>
          <w:rFonts w:ascii="Times New Roman" w:hAnsi="Times New Roman" w:cs="Times New Roman"/>
          <w:sz w:val="24"/>
          <w:szCs w:val="24"/>
        </w:rPr>
        <w:t>пила директор школы Макеева Т. А. Работа семинара проходила в форме  практикумов: «П</w:t>
      </w:r>
      <w:r w:rsidRPr="000F0F10">
        <w:rPr>
          <w:rFonts w:ascii="Times New Roman" w:hAnsi="Times New Roman" w:cs="Times New Roman"/>
          <w:sz w:val="24"/>
          <w:szCs w:val="24"/>
        </w:rPr>
        <w:t>е</w:t>
      </w:r>
      <w:r w:rsidRPr="000F0F10">
        <w:rPr>
          <w:rFonts w:ascii="Times New Roman" w:hAnsi="Times New Roman" w:cs="Times New Roman"/>
          <w:sz w:val="24"/>
          <w:szCs w:val="24"/>
        </w:rPr>
        <w:t>дагогические возможности современного учебного оборудования»</w:t>
      </w:r>
      <w:proofErr w:type="gramStart"/>
      <w:r w:rsidRPr="000F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F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0F1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F0F10">
        <w:rPr>
          <w:rFonts w:ascii="Times New Roman" w:hAnsi="Times New Roman" w:cs="Times New Roman"/>
          <w:sz w:val="24"/>
          <w:szCs w:val="24"/>
        </w:rPr>
        <w:t>ам директора НОО - Кравченко М. М, учителя начальных классов: Прокопчук Г. А.,  Гребцова Л. А.);  «Инфр</w:t>
      </w:r>
      <w:r w:rsidRPr="000F0F10">
        <w:rPr>
          <w:rFonts w:ascii="Times New Roman" w:hAnsi="Times New Roman" w:cs="Times New Roman"/>
          <w:sz w:val="24"/>
          <w:szCs w:val="24"/>
        </w:rPr>
        <w:t>а</w:t>
      </w:r>
      <w:r w:rsidRPr="000F0F10">
        <w:rPr>
          <w:rFonts w:ascii="Times New Roman" w:hAnsi="Times New Roman" w:cs="Times New Roman"/>
          <w:sz w:val="24"/>
          <w:szCs w:val="24"/>
        </w:rPr>
        <w:t>структура обеспечения здоровья и безопасности жизнедеятельности»</w:t>
      </w:r>
      <w:proofErr w:type="gramStart"/>
      <w:r w:rsidRPr="000F0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F1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0F1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0F10">
        <w:rPr>
          <w:rFonts w:ascii="Times New Roman" w:hAnsi="Times New Roman" w:cs="Times New Roman"/>
          <w:sz w:val="24"/>
          <w:szCs w:val="24"/>
        </w:rPr>
        <w:t>чителя физической культуры, ОБЖ - Зенкова Т. П., Исаев В. Ю.);  мастер-класса: «Проектная деятельность по формированию экологических ценностей в условиях внедрения ФГОС» (учитель биологии – Коршунова Л. А., учитель начальных классов – Гребцова Л. А.); презентации опыта: «Эле</w:t>
      </w:r>
      <w:r w:rsidRPr="000F0F10">
        <w:rPr>
          <w:rFonts w:ascii="Times New Roman" w:hAnsi="Times New Roman" w:cs="Times New Roman"/>
          <w:sz w:val="24"/>
          <w:szCs w:val="24"/>
        </w:rPr>
        <w:t>к</w:t>
      </w:r>
      <w:r w:rsidRPr="000F0F10">
        <w:rPr>
          <w:rFonts w:ascii="Times New Roman" w:hAnsi="Times New Roman" w:cs="Times New Roman"/>
          <w:sz w:val="24"/>
          <w:szCs w:val="24"/>
        </w:rPr>
        <w:t>тронный дневник как эффективное средство воздействия на формирование  компонентов учебной деятельности школьников» (учитель информатики и ИКТ – Смирнова С. А.)</w:t>
      </w:r>
      <w:r w:rsidRPr="000F0F10">
        <w:rPr>
          <w:rFonts w:ascii="Times New Roman" w:hAnsi="Times New Roman" w:cs="Times New Roman"/>
          <w:noProof/>
          <w:sz w:val="24"/>
          <w:szCs w:val="24"/>
          <w:lang w:eastAsia="ru-RU"/>
        </w:rPr>
        <w:t>. Это стало возможным в связи с подключением кабинетов к сети Интернет.</w:t>
      </w:r>
    </w:p>
    <w:p w:rsidR="00F068A8" w:rsidRPr="000F0F10" w:rsidRDefault="00101BAF" w:rsidP="00F43CBB">
      <w:pPr>
        <w:tabs>
          <w:tab w:val="left" w:pos="0"/>
        </w:tabs>
        <w:spacing w:before="120"/>
        <w:ind w:left="142" w:firstLine="709"/>
        <w:jc w:val="center"/>
        <w:rPr>
          <w:b/>
          <w:u w:val="single"/>
        </w:rPr>
      </w:pPr>
      <w:r w:rsidRPr="000F0F10">
        <w:rPr>
          <w:b/>
          <w:u w:val="single"/>
        </w:rPr>
        <w:t xml:space="preserve">2. </w:t>
      </w:r>
      <w:r w:rsidR="00F068A8" w:rsidRPr="000F0F10">
        <w:rPr>
          <w:b/>
          <w:u w:val="single"/>
        </w:rPr>
        <w:t>Материально- техническая  база школы</w:t>
      </w:r>
    </w:p>
    <w:p w:rsidR="0047739C" w:rsidRPr="000F0F10" w:rsidRDefault="00F068A8" w:rsidP="0047739C">
      <w:pPr>
        <w:tabs>
          <w:tab w:val="left" w:pos="0"/>
        </w:tabs>
        <w:spacing w:before="120"/>
        <w:ind w:left="142" w:firstLine="709"/>
        <w:jc w:val="both"/>
        <w:rPr>
          <w:b/>
          <w:sz w:val="28"/>
          <w:szCs w:val="28"/>
          <w:u w:val="single"/>
        </w:rPr>
      </w:pPr>
      <w:r w:rsidRPr="000F0F10">
        <w:rPr>
          <w:shd w:val="clear" w:color="auto" w:fill="FFFFFF"/>
        </w:rPr>
        <w:t xml:space="preserve">Поведен анализ ресурсов </w:t>
      </w:r>
      <w:proofErr w:type="spellStart"/>
      <w:r w:rsidRPr="000F0F10">
        <w:rPr>
          <w:shd w:val="clear" w:color="auto" w:fill="FFFFFF"/>
        </w:rPr>
        <w:t>учебно</w:t>
      </w:r>
      <w:proofErr w:type="spellEnd"/>
      <w:r w:rsidRPr="000F0F10">
        <w:rPr>
          <w:shd w:val="clear" w:color="auto" w:fill="FFFFFF"/>
        </w:rPr>
        <w:t xml:space="preserve"> - материальной базы ОУ, программного и  лабораторного обеспечения, используемого для организации системно - </w:t>
      </w:r>
      <w:proofErr w:type="spellStart"/>
      <w:r w:rsidRPr="000F0F10">
        <w:rPr>
          <w:shd w:val="clear" w:color="auto" w:fill="FFFFFF"/>
        </w:rPr>
        <w:t>деятельностного</w:t>
      </w:r>
      <w:proofErr w:type="spellEnd"/>
      <w:r w:rsidRPr="000F0F10">
        <w:rPr>
          <w:shd w:val="clear" w:color="auto" w:fill="FFFFFF"/>
        </w:rPr>
        <w:t xml:space="preserve"> подхода к организации образовательного процесса, в том числе – </w:t>
      </w:r>
      <w:proofErr w:type="spellStart"/>
      <w:r w:rsidRPr="000F0F10">
        <w:rPr>
          <w:shd w:val="clear" w:color="auto" w:fill="FFFFFF"/>
        </w:rPr>
        <w:t>внеучебной</w:t>
      </w:r>
      <w:proofErr w:type="spellEnd"/>
      <w:r w:rsidRPr="000F0F10">
        <w:rPr>
          <w:shd w:val="clear" w:color="auto" w:fill="FFFFFF"/>
        </w:rPr>
        <w:t xml:space="preserve"> деятельности учащихся. </w:t>
      </w:r>
      <w:r w:rsidRPr="000F0F10">
        <w:rPr>
          <w:rStyle w:val="apple-converted-space"/>
          <w:shd w:val="clear" w:color="auto" w:fill="FFFFFF"/>
        </w:rPr>
        <w:t>П</w:t>
      </w:r>
      <w:r w:rsidRPr="000F0F10">
        <w:rPr>
          <w:shd w:val="clear" w:color="auto" w:fill="FFFFFF"/>
        </w:rPr>
        <w:t>оэтому на протяжении 2010 – 2012 годов шло активное разъяснение концепции ФГОС общего образования среди педагогических работников школы с целью привлечения их к созданию современной инфраструктуры школы.</w:t>
      </w:r>
    </w:p>
    <w:p w:rsidR="00F43CBB" w:rsidRPr="00EC5644" w:rsidRDefault="0047739C" w:rsidP="0047739C">
      <w:pPr>
        <w:tabs>
          <w:tab w:val="left" w:pos="0"/>
        </w:tabs>
        <w:spacing w:before="120"/>
        <w:ind w:left="142" w:firstLine="709"/>
        <w:rPr>
          <w:b/>
          <w:u w:val="single"/>
        </w:rPr>
      </w:pPr>
      <w:r w:rsidRPr="00EC5644">
        <w:t xml:space="preserve">Материально - техническая </w:t>
      </w:r>
      <w:r w:rsidR="00F43CBB" w:rsidRPr="00EC5644">
        <w:t xml:space="preserve"> база школы характеризуется следующими параметрами</w:t>
      </w:r>
      <w:r w:rsidRPr="00EC5644">
        <w:t>. В</w:t>
      </w:r>
      <w:r w:rsidR="00F43CBB" w:rsidRPr="00EC5644">
        <w:t xml:space="preserve"> школе имеются:</w:t>
      </w:r>
    </w:p>
    <w:p w:rsidR="00F041D1" w:rsidRPr="000F0F10" w:rsidRDefault="00862DC6" w:rsidP="00F041D1">
      <w:pPr>
        <w:pStyle w:val="a3"/>
        <w:numPr>
          <w:ilvl w:val="0"/>
          <w:numId w:val="33"/>
        </w:numPr>
        <w:suppressAutoHyphens w:val="0"/>
        <w:jc w:val="both"/>
      </w:pPr>
      <w:r w:rsidRPr="000F0F10">
        <w:t>2</w:t>
      </w:r>
      <w:r w:rsidR="00F041D1" w:rsidRPr="000F0F10">
        <w:t xml:space="preserve"> спортивны</w:t>
      </w:r>
      <w:r w:rsidRPr="000F0F10">
        <w:t>х</w:t>
      </w:r>
      <w:r w:rsidR="00F041D1" w:rsidRPr="000F0F10">
        <w:t xml:space="preserve"> зал</w:t>
      </w:r>
      <w:r w:rsidRPr="000F0F10">
        <w:t>а</w:t>
      </w:r>
      <w:r w:rsidR="00F041D1" w:rsidRPr="000F0F10">
        <w:t>, 1</w:t>
      </w:r>
      <w:r w:rsidR="0044573F" w:rsidRPr="000F0F10">
        <w:t xml:space="preserve"> </w:t>
      </w:r>
      <w:r w:rsidR="00F041D1" w:rsidRPr="000F0F10">
        <w:t>физкультурно-оздоровительный комплекс (на территории шк</w:t>
      </w:r>
      <w:r w:rsidR="00F041D1" w:rsidRPr="000F0F10">
        <w:t>о</w:t>
      </w:r>
      <w:r w:rsidR="00F041D1" w:rsidRPr="000F0F10">
        <w:t>лы), 1 тренажерный кабин</w:t>
      </w:r>
      <w:r w:rsidR="00A62537" w:rsidRPr="000F0F10">
        <w:t>ет с набором силовых тренажеров</w:t>
      </w:r>
    </w:p>
    <w:p w:rsidR="00A62537" w:rsidRPr="000F0F10" w:rsidRDefault="00A62537" w:rsidP="00A62537">
      <w:pPr>
        <w:pStyle w:val="a3"/>
        <w:numPr>
          <w:ilvl w:val="0"/>
          <w:numId w:val="33"/>
        </w:numPr>
        <w:suppressAutoHyphens w:val="0"/>
        <w:jc w:val="both"/>
      </w:pPr>
      <w:r w:rsidRPr="000F0F10">
        <w:t>кабинет музыки</w:t>
      </w:r>
    </w:p>
    <w:p w:rsidR="00A62537" w:rsidRPr="000F0F10" w:rsidRDefault="00A62537" w:rsidP="00A62537">
      <w:pPr>
        <w:pStyle w:val="a3"/>
        <w:numPr>
          <w:ilvl w:val="0"/>
          <w:numId w:val="33"/>
        </w:numPr>
        <w:suppressAutoHyphens w:val="0"/>
        <w:jc w:val="both"/>
      </w:pPr>
      <w:proofErr w:type="gramStart"/>
      <w:r w:rsidRPr="000F0F10">
        <w:t xml:space="preserve">4 компьютерных класса  (в т.ч.  мобильный,  для проведения интегрированных уроков с использованием ИКТ) </w:t>
      </w:r>
      <w:proofErr w:type="gramEnd"/>
    </w:p>
    <w:p w:rsidR="00245AAF" w:rsidRPr="000F0F10" w:rsidRDefault="00245AAF" w:rsidP="00A62537">
      <w:pPr>
        <w:pStyle w:val="a3"/>
        <w:numPr>
          <w:ilvl w:val="0"/>
          <w:numId w:val="33"/>
        </w:numPr>
        <w:suppressAutoHyphens w:val="0"/>
        <w:jc w:val="both"/>
      </w:pPr>
      <w:r w:rsidRPr="000F0F10">
        <w:t>2 кабинета технологии (швейное, кулинарное дело)</w:t>
      </w:r>
    </w:p>
    <w:p w:rsidR="00245AAF" w:rsidRPr="000F0F10" w:rsidRDefault="00245AAF" w:rsidP="00A62537">
      <w:pPr>
        <w:pStyle w:val="a3"/>
        <w:numPr>
          <w:ilvl w:val="0"/>
          <w:numId w:val="33"/>
        </w:numPr>
        <w:suppressAutoHyphens w:val="0"/>
        <w:jc w:val="both"/>
      </w:pPr>
      <w:r w:rsidRPr="000F0F10">
        <w:t>комбинированная мастерская (для столярных и слесарных работ)</w:t>
      </w:r>
    </w:p>
    <w:p w:rsidR="00A62537" w:rsidRPr="000F0F10" w:rsidRDefault="00A62537" w:rsidP="00F041D1">
      <w:pPr>
        <w:pStyle w:val="a3"/>
        <w:numPr>
          <w:ilvl w:val="0"/>
          <w:numId w:val="33"/>
        </w:numPr>
        <w:suppressAutoHyphens w:val="0"/>
        <w:jc w:val="both"/>
      </w:pPr>
      <w:r w:rsidRPr="000F0F10">
        <w:t>2 кабинета-лаборатории (</w:t>
      </w:r>
      <w:proofErr w:type="gramStart"/>
      <w:r w:rsidRPr="000F0F10">
        <w:t>физическая</w:t>
      </w:r>
      <w:proofErr w:type="gramEnd"/>
      <w:r w:rsidRPr="000F0F10">
        <w:t xml:space="preserve">, </w:t>
      </w:r>
      <w:proofErr w:type="spellStart"/>
      <w:r w:rsidRPr="000F0F10">
        <w:t>естественно-научная</w:t>
      </w:r>
      <w:proofErr w:type="spellEnd"/>
      <w:r w:rsidR="00245AAF" w:rsidRPr="000F0F10">
        <w:t xml:space="preserve"> с ЦОР</w:t>
      </w:r>
      <w:r w:rsidRPr="000F0F10">
        <w:t>)</w:t>
      </w:r>
    </w:p>
    <w:p w:rsidR="00A62537" w:rsidRPr="000F0F10" w:rsidRDefault="00F041D1" w:rsidP="006562C1">
      <w:pPr>
        <w:pStyle w:val="a3"/>
        <w:numPr>
          <w:ilvl w:val="0"/>
          <w:numId w:val="33"/>
        </w:numPr>
        <w:suppressAutoHyphens w:val="0"/>
        <w:jc w:val="both"/>
      </w:pPr>
      <w:r w:rsidRPr="000F0F10">
        <w:t>1 актовый зал</w:t>
      </w:r>
      <w:r w:rsidR="006562C1" w:rsidRPr="000F0F10">
        <w:t xml:space="preserve">. </w:t>
      </w:r>
      <w:proofErr w:type="gramStart"/>
      <w:r w:rsidR="006562C1" w:rsidRPr="000F0F10">
        <w:t>Положено начало для создания школьного конференц-зала (установл</w:t>
      </w:r>
      <w:r w:rsidR="006562C1" w:rsidRPr="000F0F10">
        <w:t>е</w:t>
      </w:r>
      <w:r w:rsidR="006562C1" w:rsidRPr="000F0F10">
        <w:t>ны профессиональный проектор, экран с электроприводом, акустическая система, р</w:t>
      </w:r>
      <w:r w:rsidR="006562C1" w:rsidRPr="000F0F10">
        <w:t>а</w:t>
      </w:r>
      <w:r w:rsidR="00A62537" w:rsidRPr="000F0F10">
        <w:t xml:space="preserve">диосистема, </w:t>
      </w:r>
      <w:proofErr w:type="spellStart"/>
      <w:r w:rsidR="00A62537" w:rsidRPr="000F0F10">
        <w:t>микшерный</w:t>
      </w:r>
      <w:proofErr w:type="spellEnd"/>
      <w:r w:rsidR="00A62537" w:rsidRPr="000F0F10">
        <w:t xml:space="preserve"> пульт)</w:t>
      </w:r>
      <w:proofErr w:type="gramEnd"/>
    </w:p>
    <w:p w:rsidR="006562C1" w:rsidRPr="000F0F10" w:rsidRDefault="00EC5644" w:rsidP="00EC5644">
      <w:pPr>
        <w:pStyle w:val="a3"/>
        <w:numPr>
          <w:ilvl w:val="0"/>
          <w:numId w:val="33"/>
        </w:numPr>
        <w:jc w:val="both"/>
      </w:pPr>
      <w:r>
        <w:t>б</w:t>
      </w:r>
      <w:r w:rsidR="00245AAF" w:rsidRPr="000F0F10">
        <w:t>иблиотека</w:t>
      </w:r>
      <w:r>
        <w:t xml:space="preserve"> и </w:t>
      </w:r>
      <w:r w:rsidR="00245AAF" w:rsidRPr="000F0F10">
        <w:t>ч</w:t>
      </w:r>
      <w:r w:rsidR="00A62537" w:rsidRPr="000F0F10">
        <w:t>итальный зал с подключением компьютеров к сети Интернет</w:t>
      </w:r>
      <w:r w:rsidR="00245AAF" w:rsidRPr="000F0F10">
        <w:t xml:space="preserve"> на 30 посадочных мест</w:t>
      </w:r>
    </w:p>
    <w:p w:rsidR="00983D74" w:rsidRPr="000F0F10" w:rsidRDefault="00983D74" w:rsidP="00983D74">
      <w:pPr>
        <w:pStyle w:val="a3"/>
        <w:numPr>
          <w:ilvl w:val="0"/>
          <w:numId w:val="33"/>
        </w:numPr>
        <w:suppressAutoHyphens w:val="0"/>
        <w:jc w:val="both"/>
      </w:pPr>
      <w:r w:rsidRPr="000F0F10">
        <w:t>кабинет ОБЖ</w:t>
      </w:r>
    </w:p>
    <w:p w:rsidR="00245AAF" w:rsidRPr="000F0F10" w:rsidRDefault="00245AAF" w:rsidP="00245AAF">
      <w:pPr>
        <w:pStyle w:val="af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>столовая на 170 посадочных мест</w:t>
      </w:r>
    </w:p>
    <w:p w:rsidR="00245AAF" w:rsidRPr="000F0F10" w:rsidRDefault="00245AAF" w:rsidP="00245AAF">
      <w:pPr>
        <w:pStyle w:val="af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 xml:space="preserve">буфет – </w:t>
      </w:r>
      <w:proofErr w:type="gramStart"/>
      <w:r w:rsidRPr="000F0F10">
        <w:rPr>
          <w:rFonts w:ascii="Times New Roman" w:hAnsi="Times New Roman" w:cs="Times New Roman"/>
          <w:sz w:val="24"/>
          <w:szCs w:val="24"/>
        </w:rPr>
        <w:t>раздаточная</w:t>
      </w:r>
      <w:proofErr w:type="gramEnd"/>
      <w:r w:rsidR="00983D74" w:rsidRPr="000F0F10">
        <w:rPr>
          <w:rFonts w:ascii="Times New Roman" w:hAnsi="Times New Roman" w:cs="Times New Roman"/>
          <w:sz w:val="24"/>
          <w:szCs w:val="24"/>
        </w:rPr>
        <w:t xml:space="preserve"> - 24 посадочных места</w:t>
      </w:r>
    </w:p>
    <w:p w:rsidR="00F068A8" w:rsidRPr="000F0F10" w:rsidRDefault="00F068A8" w:rsidP="00245AAF">
      <w:pPr>
        <w:pStyle w:val="af5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F0F10">
        <w:rPr>
          <w:rFonts w:ascii="Times New Roman" w:hAnsi="Times New Roman" w:cs="Times New Roman"/>
          <w:sz w:val="24"/>
          <w:szCs w:val="24"/>
        </w:rPr>
        <w:t>медицинский кабинет</w:t>
      </w:r>
    </w:p>
    <w:p w:rsidR="00EC6478" w:rsidRDefault="00EC6478" w:rsidP="00B1185F">
      <w:pPr>
        <w:suppressAutoHyphens w:val="0"/>
        <w:jc w:val="both"/>
      </w:pPr>
    </w:p>
    <w:p w:rsidR="00BF29E2" w:rsidRDefault="00BF29E2" w:rsidP="00B1185F">
      <w:pPr>
        <w:suppressAutoHyphens w:val="0"/>
        <w:jc w:val="both"/>
      </w:pPr>
    </w:p>
    <w:p w:rsidR="00BF29E2" w:rsidRDefault="00BF29E2" w:rsidP="00B1185F">
      <w:pPr>
        <w:suppressAutoHyphens w:val="0"/>
        <w:jc w:val="both"/>
      </w:pPr>
    </w:p>
    <w:p w:rsidR="00BF29E2" w:rsidRPr="000F0F10" w:rsidRDefault="00BF29E2" w:rsidP="00B1185F">
      <w:pPr>
        <w:suppressAutoHyphens w:val="0"/>
        <w:jc w:val="both"/>
      </w:pPr>
    </w:p>
    <w:p w:rsidR="0047739C" w:rsidRPr="000F0F10" w:rsidRDefault="0047739C" w:rsidP="001A2E5C">
      <w:pPr>
        <w:ind w:left="142" w:firstLine="709"/>
        <w:jc w:val="center"/>
        <w:rPr>
          <w:b/>
        </w:rPr>
      </w:pPr>
      <w:r w:rsidRPr="000F0F10">
        <w:rPr>
          <w:b/>
        </w:rPr>
        <w:t>Динамика изменений материально-технического состояния школы выглядит следующим образом:</w:t>
      </w:r>
    </w:p>
    <w:p w:rsidR="0047739C" w:rsidRPr="000F0F10" w:rsidRDefault="0047739C" w:rsidP="0047739C">
      <w:pPr>
        <w:ind w:left="142" w:firstLine="709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851"/>
        <w:gridCol w:w="850"/>
        <w:gridCol w:w="993"/>
      </w:tblGrid>
      <w:tr w:rsidR="00BF29E2" w:rsidRPr="000F0F10" w:rsidTr="0060506E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Условия функционирования ОУ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2011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2012</w:t>
            </w:r>
          </w:p>
        </w:tc>
      </w:tr>
      <w:tr w:rsidR="00BF29E2" w:rsidRPr="000F0F10" w:rsidTr="0060506E">
        <w:trPr>
          <w:trHeight w:val="33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1.1. Предметных кабинетов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36</w:t>
            </w:r>
          </w:p>
        </w:tc>
      </w:tr>
      <w:tr w:rsidR="00BF29E2" w:rsidRPr="000F0F10" w:rsidTr="0060506E">
        <w:trPr>
          <w:trHeight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1.2.  Предметных кабинетов, оснащенных интерактивным оборудованием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9</w:t>
            </w:r>
          </w:p>
        </w:tc>
      </w:tr>
      <w:tr w:rsidR="00BF29E2" w:rsidRPr="000F0F10" w:rsidTr="0060506E">
        <w:trPr>
          <w:trHeight w:val="55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lastRenderedPageBreak/>
              <w:t>1.3. Предметных кабине</w:t>
            </w:r>
            <w:r w:rsidRPr="000F0F10">
              <w:softHyphen/>
              <w:t>тов, оснащенных м/</w:t>
            </w:r>
            <w:proofErr w:type="gramStart"/>
            <w:r w:rsidRPr="000F0F10">
              <w:t>м</w:t>
            </w:r>
            <w:proofErr w:type="gramEnd"/>
            <w:r w:rsidRPr="000F0F10">
              <w:t xml:space="preserve">  проекционным оборудованием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26</w:t>
            </w:r>
          </w:p>
        </w:tc>
      </w:tr>
      <w:tr w:rsidR="00BF29E2" w:rsidRPr="000F0F10" w:rsidTr="0060506E">
        <w:trPr>
          <w:trHeight w:val="4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1.4. Предметных кабинетов, не оснащенных техникой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 xml:space="preserve">1 </w:t>
            </w:r>
          </w:p>
        </w:tc>
      </w:tr>
      <w:tr w:rsidR="00BF29E2" w:rsidRPr="000F0F10" w:rsidTr="0060506E">
        <w:trPr>
          <w:trHeight w:val="35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 xml:space="preserve">1.5. Кабинетов информатики (компьютеры/ноутбуки)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3/40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3/40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4/62</w:t>
            </w:r>
          </w:p>
        </w:tc>
      </w:tr>
      <w:tr w:rsidR="00BF29E2" w:rsidRPr="000F0F10" w:rsidTr="0060506E">
        <w:trPr>
          <w:trHeight w:val="31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 xml:space="preserve">1.6.  Лаборатории (физическая, естественно </w:t>
            </w:r>
            <w:proofErr w:type="gramStart"/>
            <w:r w:rsidRPr="000F0F10">
              <w:t>-н</w:t>
            </w:r>
            <w:proofErr w:type="gramEnd"/>
            <w:r w:rsidRPr="000F0F10">
              <w:t>аучная с ЦОР)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</w:t>
            </w:r>
          </w:p>
        </w:tc>
      </w:tr>
      <w:tr w:rsidR="00BF29E2" w:rsidRPr="000F0F10" w:rsidTr="0060506E">
        <w:trPr>
          <w:trHeight w:val="34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1.7.  Читальный зал с подключением к сети Интернет/ с числом компьютеров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1/4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</w:p>
        </w:tc>
      </w:tr>
      <w:tr w:rsidR="00BF29E2" w:rsidRPr="000F0F10" w:rsidTr="0060506E">
        <w:trPr>
          <w:trHeight w:val="5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1.8. Других кабинетов  (медицинский, кабинет дополнительного 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</w:t>
            </w:r>
          </w:p>
        </w:tc>
      </w:tr>
      <w:tr w:rsidR="00BF29E2" w:rsidRPr="000F0F10" w:rsidTr="0060506E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1.9. Отремонтированных поме</w:t>
            </w:r>
            <w:r w:rsidRPr="000F0F10">
              <w:softHyphen/>
              <w:t>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19</w:t>
            </w:r>
          </w:p>
        </w:tc>
      </w:tr>
      <w:tr w:rsidR="00BF29E2" w:rsidRPr="000F0F10" w:rsidTr="0060506E">
        <w:trPr>
          <w:trHeight w:val="4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1.10. Предметных кабинетов  с подключением к сети Интернет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25</w:t>
            </w:r>
          </w:p>
        </w:tc>
      </w:tr>
      <w:tr w:rsidR="00BF29E2" w:rsidRPr="000F0F10" w:rsidTr="0060506E">
        <w:trPr>
          <w:trHeight w:val="7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  <w:rPr>
                <w:b/>
              </w:rPr>
            </w:pPr>
            <w:r w:rsidRPr="000F0F10">
              <w:rPr>
                <w:b/>
              </w:rPr>
              <w:t>2.1. Закуплено нового оборудования: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 микроскопы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 xml:space="preserve">- электронных пособий 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программные предметные комплексы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 лабораторий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 поступление учебной литературы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46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96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3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1604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24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92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12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27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18</w:t>
            </w:r>
          </w:p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2231</w:t>
            </w:r>
          </w:p>
        </w:tc>
      </w:tr>
      <w:tr w:rsidR="00BF29E2" w:rsidRPr="000F0F10" w:rsidTr="0060506E">
        <w:trPr>
          <w:trHeight w:val="35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2.4</w:t>
            </w:r>
            <w:r w:rsidRPr="000F0F10">
              <w:rPr>
                <w:b/>
                <w:bCs/>
              </w:rPr>
              <w:t xml:space="preserve">.  </w:t>
            </w:r>
            <w:r w:rsidRPr="000F0F10">
              <w:t>Оборудования спортзала  (спортивных комплексов)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9E2" w:rsidRPr="000F0F10" w:rsidRDefault="00BF29E2" w:rsidP="0060506E">
            <w:pPr>
              <w:autoSpaceDE w:val="0"/>
              <w:autoSpaceDN w:val="0"/>
              <w:adjustRightInd w:val="0"/>
            </w:pPr>
            <w:r w:rsidRPr="000F0F10">
              <w:t>6</w:t>
            </w:r>
          </w:p>
        </w:tc>
      </w:tr>
    </w:tbl>
    <w:p w:rsidR="00A83E26" w:rsidRPr="000F0F10" w:rsidRDefault="00A83E26" w:rsidP="00A83E26">
      <w:pPr>
        <w:suppressAutoHyphens w:val="0"/>
        <w:jc w:val="both"/>
      </w:pPr>
      <w:r w:rsidRPr="000F0F10">
        <w:t>Из данных видно, что значительно увеличилось количество отремонтированных кабинетов и помещений, улучшилась их оснащенность современным оборудованием. При этом знач</w:t>
      </w:r>
      <w:r w:rsidRPr="000F0F10">
        <w:t>и</w:t>
      </w:r>
      <w:r w:rsidRPr="000F0F10">
        <w:t>тельно выросло число компьютеризированных кабинетов с АРМ учителя и подключением к сети Интернет. Уроки стали более информативны, интересны, насыщены.</w:t>
      </w:r>
    </w:p>
    <w:p w:rsidR="00A83E26" w:rsidRPr="000F0F10" w:rsidRDefault="00A83E26" w:rsidP="00A83E26">
      <w:pPr>
        <w:suppressAutoHyphens w:val="0"/>
        <w:jc w:val="both"/>
      </w:pPr>
      <w:r w:rsidRPr="000F0F10">
        <w:t>Но</w:t>
      </w:r>
      <w:r w:rsidR="00101BAF" w:rsidRPr="000F0F10">
        <w:t xml:space="preserve"> </w:t>
      </w:r>
      <w:r w:rsidRPr="000F0F10">
        <w:t>удаленность школы от областного культурно-просветительского центра области ставит педагогов школы перед необходимостью организовать урочную и внеурочную деятельность с использованием дистанционных технологий, в том числе путем кооперации старшей ст</w:t>
      </w:r>
      <w:r w:rsidRPr="000F0F10">
        <w:t>у</w:t>
      </w:r>
      <w:r w:rsidRPr="000F0F10">
        <w:t>пени школы с учреждениями среднего и высшего профессионального образования. На это и была нацелена программа модернизации ОУ и направлены основные средства</w:t>
      </w:r>
      <w:r w:rsidR="00101BAF" w:rsidRPr="000F0F10">
        <w:t xml:space="preserve"> в 2012 году</w:t>
      </w:r>
      <w:r w:rsidRPr="000F0F10">
        <w:t>.</w:t>
      </w:r>
    </w:p>
    <w:p w:rsidR="00586B57" w:rsidRPr="000F0F10" w:rsidRDefault="00586B57" w:rsidP="00586B57">
      <w:pPr>
        <w:pStyle w:val="24"/>
        <w:suppressAutoHyphens w:val="0"/>
        <w:spacing w:after="0" w:line="240" w:lineRule="auto"/>
        <w:jc w:val="both"/>
        <w:rPr>
          <w:b/>
        </w:rPr>
      </w:pPr>
    </w:p>
    <w:p w:rsidR="0047739C" w:rsidRPr="000F0F10" w:rsidRDefault="0047739C" w:rsidP="0047739C">
      <w:pPr>
        <w:pStyle w:val="24"/>
        <w:suppressAutoHyphens w:val="0"/>
        <w:spacing w:after="0" w:line="240" w:lineRule="auto"/>
        <w:ind w:left="1440"/>
        <w:jc w:val="both"/>
        <w:rPr>
          <w:b/>
        </w:rPr>
      </w:pPr>
      <w:r w:rsidRPr="000F0F10">
        <w:rPr>
          <w:b/>
        </w:rPr>
        <w:t>Информационно-технические ресурсы</w:t>
      </w:r>
    </w:p>
    <w:p w:rsidR="0047739C" w:rsidRPr="000F0F10" w:rsidRDefault="0047739C" w:rsidP="0047739C"/>
    <w:tbl>
      <w:tblPr>
        <w:tblW w:w="5000" w:type="pct"/>
        <w:tblLook w:val="01E0"/>
      </w:tblPr>
      <w:tblGrid>
        <w:gridCol w:w="8188"/>
        <w:gridCol w:w="1665"/>
      </w:tblGrid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Обеспеченность учащихся учебной литературой</w:t>
            </w:r>
            <w:proofErr w:type="gramStart"/>
            <w:r w:rsidRPr="000F0F10">
              <w:t xml:space="preserve"> (%)</w:t>
            </w:r>
            <w:proofErr w:type="gram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7739C" w:rsidP="001E50A9">
            <w:r w:rsidRPr="00145F79">
              <w:t>100</w:t>
            </w:r>
            <w:r w:rsidR="00B51778" w:rsidRPr="00145F79">
              <w:t>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Количество компьютеров, применяемых в учебном процессе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101BAF" w:rsidP="001E50A9">
            <w:r w:rsidRPr="00145F79">
              <w:t>102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Количество учащихся на 1 компьютер, применяемый в учебном процессе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044A2D" w:rsidP="001E50A9">
            <w:r w:rsidRPr="00145F79">
              <w:t xml:space="preserve">5 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 xml:space="preserve">Наличие </w:t>
            </w:r>
            <w:proofErr w:type="spellStart"/>
            <w:r w:rsidRPr="000F0F10">
              <w:t>медиатеки</w:t>
            </w:r>
            <w:proofErr w:type="spellEnd"/>
            <w:r w:rsidRPr="000F0F10">
              <w:t>, видеотеки  (</w:t>
            </w:r>
            <w:proofErr w:type="gramStart"/>
            <w:r w:rsidRPr="000F0F10">
              <w:t>есть</w:t>
            </w:r>
            <w:proofErr w:type="gramEnd"/>
            <w:r w:rsidRPr="000F0F10">
              <w:t>/нет)</w:t>
            </w:r>
            <w:r w:rsidR="00101BAF" w:rsidRPr="000F0F10">
              <w:t>, программных комплексов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42D1D" w:rsidP="001E50A9">
            <w:r w:rsidRPr="00145F79">
              <w:t>е</w:t>
            </w:r>
            <w:r w:rsidR="0047739C" w:rsidRPr="00145F79">
              <w:t>сть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Возможность пользования сетью Интернет учащимися, учителями (да/ нет)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42D1D" w:rsidP="001E50A9">
            <w:r w:rsidRPr="00145F79">
              <w:t>д</w:t>
            </w:r>
            <w:r w:rsidR="0047739C" w:rsidRPr="00145F79">
              <w:t>а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Доля учителей, прошедших курсы компьютерной грамотности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42D1D" w:rsidP="001E50A9">
            <w:r w:rsidRPr="00145F79">
              <w:t>100%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Доля учителей, применяющих ИКТ в учебном процессе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7739C" w:rsidP="001E50A9">
            <w:r w:rsidRPr="00145F79">
              <w:t>100</w:t>
            </w:r>
            <w:r w:rsidR="00442D1D" w:rsidRPr="00145F79">
              <w:t>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Количество АРМ (автоматизированное рабочее место)  учителя</w:t>
            </w:r>
            <w:proofErr w:type="gramStart"/>
            <w:r w:rsidR="00442D1D" w:rsidRPr="000F0F10">
              <w:t xml:space="preserve"> (%)</w:t>
            </w:r>
            <w:proofErr w:type="gram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42D1D" w:rsidP="001E50A9">
            <w:r w:rsidRPr="00145F79">
              <w:t>100%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Кол-во компьютеров, применяемых в управлении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42D1D" w:rsidP="001E50A9">
            <w:r w:rsidRPr="00145F79">
              <w:t>7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442D1D">
            <w:r w:rsidRPr="000F0F10">
              <w:t>Наличие АРМ системного администратора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7739C" w:rsidP="001E50A9">
            <w:r w:rsidRPr="00145F79">
              <w:t>1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Наличие сайта (да/ нет)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7739C" w:rsidP="001E50A9">
            <w:r w:rsidRPr="00145F79">
              <w:t>да</w:t>
            </w:r>
          </w:p>
        </w:tc>
      </w:tr>
      <w:tr w:rsidR="0047739C" w:rsidRPr="000F0F10" w:rsidTr="00442D1D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0F0F10" w:rsidRDefault="0047739C" w:rsidP="001E50A9">
            <w:r w:rsidRPr="000F0F10">
              <w:t>Наличие электронных журналов</w:t>
            </w:r>
            <w:proofErr w:type="gramStart"/>
            <w:r w:rsidRPr="000F0F10">
              <w:t xml:space="preserve"> (%)</w:t>
            </w:r>
            <w:proofErr w:type="gram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9C" w:rsidRPr="00145F79" w:rsidRDefault="00442D1D" w:rsidP="001E50A9">
            <w:r w:rsidRPr="00145F79">
              <w:t>84% (3-11 кл)</w:t>
            </w:r>
          </w:p>
        </w:tc>
      </w:tr>
    </w:tbl>
    <w:p w:rsidR="0047739C" w:rsidRPr="000F0F10" w:rsidRDefault="0047739C" w:rsidP="0047739C">
      <w:pPr>
        <w:pStyle w:val="24"/>
        <w:suppressAutoHyphens w:val="0"/>
        <w:spacing w:after="0" w:line="240" w:lineRule="auto"/>
        <w:jc w:val="both"/>
        <w:rPr>
          <w:b/>
        </w:rPr>
      </w:pPr>
    </w:p>
    <w:p w:rsidR="005F42E0" w:rsidRPr="000F0F10" w:rsidRDefault="00A83E26" w:rsidP="00101BAF">
      <w:pPr>
        <w:pStyle w:val="24"/>
        <w:suppressAutoHyphens w:val="0"/>
        <w:spacing w:after="0" w:line="240" w:lineRule="auto"/>
        <w:jc w:val="both"/>
      </w:pPr>
      <w:r w:rsidRPr="000F0F10">
        <w:t>Доступность компьютерной техники для учащихся и рост числа электронных изданий сн</w:t>
      </w:r>
      <w:r w:rsidRPr="000F0F10">
        <w:t>и</w:t>
      </w:r>
      <w:r w:rsidRPr="000F0F10">
        <w:t xml:space="preserve">жают нагрузку </w:t>
      </w:r>
      <w:r w:rsidR="005F42E0" w:rsidRPr="000F0F10">
        <w:t>на библиотеку, помогают р</w:t>
      </w:r>
      <w:r w:rsidR="00101BAF" w:rsidRPr="000F0F10">
        <w:t>ешать проблему недостатка худож</w:t>
      </w:r>
      <w:r w:rsidR="005F42E0" w:rsidRPr="000F0F10">
        <w:t>ественной лит</w:t>
      </w:r>
      <w:r w:rsidR="005F42E0" w:rsidRPr="000F0F10">
        <w:t>е</w:t>
      </w:r>
      <w:r w:rsidR="005F42E0" w:rsidRPr="000F0F10">
        <w:t>ратуры, изучаемой по программе общеобразовательной школы.</w:t>
      </w:r>
      <w:r w:rsidR="00101BAF" w:rsidRPr="000F0F10">
        <w:t xml:space="preserve"> </w:t>
      </w:r>
      <w:r w:rsidR="005F42E0" w:rsidRPr="000F0F10">
        <w:rPr>
          <w:rFonts w:eastAsiaTheme="minorHAnsi"/>
          <w:lang w:eastAsia="en-US"/>
        </w:rPr>
        <w:t>Электронный дневник пре</w:t>
      </w:r>
      <w:r w:rsidR="005F42E0" w:rsidRPr="000F0F10">
        <w:rPr>
          <w:rFonts w:eastAsiaTheme="minorHAnsi"/>
          <w:lang w:eastAsia="en-US"/>
        </w:rPr>
        <w:t>д</w:t>
      </w:r>
      <w:r w:rsidR="005F42E0" w:rsidRPr="000F0F10">
        <w:rPr>
          <w:rFonts w:eastAsiaTheme="minorHAnsi"/>
          <w:lang w:eastAsia="en-US"/>
        </w:rPr>
        <w:t>ставляет собой разнообразные сервисы для школьников, учителей и родителей, в т.ч. би</w:t>
      </w:r>
      <w:r w:rsidR="005F42E0" w:rsidRPr="000F0F10">
        <w:rPr>
          <w:rFonts w:eastAsiaTheme="minorHAnsi"/>
          <w:lang w:eastAsia="en-US"/>
        </w:rPr>
        <w:t>б</w:t>
      </w:r>
      <w:r w:rsidR="005F42E0" w:rsidRPr="000F0F10">
        <w:rPr>
          <w:rFonts w:eastAsiaTheme="minorHAnsi"/>
          <w:lang w:eastAsia="en-US"/>
        </w:rPr>
        <w:t>лиотека художественной литературы (содержит все произведения, изучаемые в рамках школьной программы),</w:t>
      </w:r>
      <w:r w:rsidR="00101BAF" w:rsidRPr="000F0F10">
        <w:rPr>
          <w:rFonts w:eastAsiaTheme="minorHAnsi"/>
          <w:lang w:eastAsia="en-US"/>
        </w:rPr>
        <w:t xml:space="preserve"> </w:t>
      </w:r>
      <w:r w:rsidR="005F42E0" w:rsidRPr="000F0F10">
        <w:rPr>
          <w:rFonts w:eastAsiaTheme="minorHAnsi"/>
          <w:lang w:eastAsia="en-US"/>
        </w:rPr>
        <w:t xml:space="preserve"> </w:t>
      </w:r>
      <w:proofErr w:type="spellStart"/>
      <w:r w:rsidR="005F42E0" w:rsidRPr="000F0F10">
        <w:rPr>
          <w:rFonts w:eastAsiaTheme="minorHAnsi"/>
          <w:lang w:eastAsia="en-US"/>
        </w:rPr>
        <w:t>медиатека</w:t>
      </w:r>
      <w:proofErr w:type="spellEnd"/>
      <w:r w:rsidR="005F42E0" w:rsidRPr="000F0F10">
        <w:rPr>
          <w:rFonts w:eastAsiaTheme="minorHAnsi"/>
          <w:lang w:eastAsia="en-US"/>
        </w:rPr>
        <w:t xml:space="preserve">, электронные тесты, подготовка к экзаменам, </w:t>
      </w:r>
      <w:proofErr w:type="spellStart"/>
      <w:r w:rsidR="005F42E0" w:rsidRPr="000F0F10">
        <w:rPr>
          <w:rFonts w:eastAsiaTheme="minorHAnsi"/>
          <w:lang w:eastAsia="en-US"/>
        </w:rPr>
        <w:t>онлайн-</w:t>
      </w:r>
      <w:r w:rsidR="005F42E0" w:rsidRPr="000F0F10">
        <w:rPr>
          <w:rFonts w:eastAsiaTheme="minorHAnsi"/>
          <w:lang w:eastAsia="en-US"/>
        </w:rPr>
        <w:lastRenderedPageBreak/>
        <w:t>конкурсы</w:t>
      </w:r>
      <w:proofErr w:type="spellEnd"/>
      <w:r w:rsidR="005F42E0" w:rsidRPr="000F0F10">
        <w:rPr>
          <w:rFonts w:eastAsiaTheme="minorHAnsi"/>
          <w:lang w:eastAsia="en-US"/>
        </w:rPr>
        <w:t xml:space="preserve"> и многое другое. Всё это позволяет расширить образовательные возможности школы. </w:t>
      </w:r>
    </w:p>
    <w:p w:rsidR="005F42E0" w:rsidRPr="000F0F10" w:rsidRDefault="005F42E0" w:rsidP="005F42E0">
      <w:pPr>
        <w:ind w:left="142" w:hanging="284"/>
        <w:jc w:val="both"/>
        <w:rPr>
          <w:shd w:val="clear" w:color="auto" w:fill="FFFFFF"/>
        </w:rPr>
      </w:pPr>
    </w:p>
    <w:p w:rsidR="00B63BC5" w:rsidRPr="000F0F10" w:rsidRDefault="00B63BC5" w:rsidP="0001766B">
      <w:pPr>
        <w:jc w:val="both"/>
      </w:pPr>
      <w:r w:rsidRPr="000F0F10">
        <w:t xml:space="preserve">3. </w:t>
      </w:r>
      <w:r w:rsidR="00B0135F" w:rsidRPr="000F0F10">
        <w:rPr>
          <w:b/>
        </w:rPr>
        <w:t>Одно из ведущих направлений деятельности администрации школы –</w:t>
      </w:r>
      <w:r w:rsidR="00B0135F" w:rsidRPr="000F0F10">
        <w:t xml:space="preserve"> </w:t>
      </w:r>
      <w:r w:rsidR="00B0135F" w:rsidRPr="000F0F10">
        <w:rPr>
          <w:b/>
        </w:rPr>
        <w:t>обеспечение безопасности образовательной среды</w:t>
      </w:r>
      <w:r w:rsidRPr="000F0F10">
        <w:rPr>
          <w:b/>
        </w:rPr>
        <w:t xml:space="preserve"> и здоровья школьников</w:t>
      </w:r>
      <w:r w:rsidR="00B0135F" w:rsidRPr="000F0F10">
        <w:rPr>
          <w:b/>
        </w:rPr>
        <w:t>.</w:t>
      </w:r>
      <w:r w:rsidR="00B0135F" w:rsidRPr="000F0F10">
        <w:t xml:space="preserve">  </w:t>
      </w:r>
    </w:p>
    <w:p w:rsidR="00B63BC5" w:rsidRPr="000F0F10" w:rsidRDefault="00B63BC5" w:rsidP="0001766B">
      <w:pPr>
        <w:jc w:val="both"/>
      </w:pPr>
    </w:p>
    <w:p w:rsidR="00BA7647" w:rsidRPr="00145F79" w:rsidRDefault="00B63BC5" w:rsidP="0001766B">
      <w:pPr>
        <w:jc w:val="both"/>
      </w:pPr>
      <w:r w:rsidRPr="00145F79">
        <w:t xml:space="preserve">3.1. </w:t>
      </w:r>
      <w:r w:rsidR="00B0135F" w:rsidRPr="00145F79">
        <w:t>На реализацию программы  «Безопасная школа» в  2010 – 11 учебном  году было выделено 374.5 тыс</w:t>
      </w:r>
      <w:proofErr w:type="gramStart"/>
      <w:r w:rsidR="00B0135F" w:rsidRPr="00145F79">
        <w:t>.р</w:t>
      </w:r>
      <w:proofErr w:type="gramEnd"/>
      <w:r w:rsidR="00B0135F" w:rsidRPr="00145F79">
        <w:t>уб. из муниципального бюджета</w:t>
      </w:r>
      <w:r w:rsidR="0001766B" w:rsidRPr="00145F79">
        <w:t xml:space="preserve"> (</w:t>
      </w:r>
      <w:r w:rsidR="00AC7BDC" w:rsidRPr="00145F79">
        <w:t>большие затраты на закупку и установку</w:t>
      </w:r>
      <w:r w:rsidR="0001766B" w:rsidRPr="00145F79">
        <w:t xml:space="preserve">  оборудования) </w:t>
      </w:r>
      <w:r w:rsidR="00B0135F" w:rsidRPr="00145F79">
        <w:t xml:space="preserve">, а в 2011 – 12 учебном  году -  207.8 тыс. рублей.  Это расходы на </w:t>
      </w:r>
      <w:proofErr w:type="spellStart"/>
      <w:r w:rsidR="00B0135F" w:rsidRPr="00145F79">
        <w:t>огнепожарную</w:t>
      </w:r>
      <w:proofErr w:type="spellEnd"/>
      <w:r w:rsidR="00B0135F" w:rsidRPr="00145F79">
        <w:t xml:space="preserve"> обработку деревянных конструкций; ремонт кабинетов с использованием материалов, позволяющих проводить уборку влажным способом и </w:t>
      </w:r>
      <w:proofErr w:type="spellStart"/>
      <w:r w:rsidR="00B0135F" w:rsidRPr="00145F79">
        <w:t>дизинфекцию</w:t>
      </w:r>
      <w:proofErr w:type="spellEnd"/>
      <w:r w:rsidR="00B0135F" w:rsidRPr="00145F79">
        <w:t>; установку противопожарных дверей и люков чердачного помещения; техническое обслуживание оборудования; а</w:t>
      </w:r>
      <w:r w:rsidR="00930039" w:rsidRPr="00145F79">
        <w:t xml:space="preserve">нтитеррористические, </w:t>
      </w:r>
      <w:r w:rsidR="00B0135F" w:rsidRPr="00145F79">
        <w:t xml:space="preserve">санитарно-эпидемиологические мероприятия. </w:t>
      </w:r>
      <w:r w:rsidR="00A62537" w:rsidRPr="00145F79">
        <w:rPr>
          <w:shd w:val="clear" w:color="auto" w:fill="FFFFFF"/>
        </w:rPr>
        <w:t xml:space="preserve">Благодаря такой целенаправленной работе удалось </w:t>
      </w:r>
      <w:r w:rsidR="00B0135F" w:rsidRPr="00145F79">
        <w:rPr>
          <w:shd w:val="clear" w:color="auto" w:fill="FFFFFF"/>
        </w:rPr>
        <w:t xml:space="preserve">минимизировать предписания контрольных органов. На 2013 год </w:t>
      </w:r>
      <w:r w:rsidR="00AC7BDC" w:rsidRPr="00145F79">
        <w:rPr>
          <w:shd w:val="clear" w:color="auto" w:fill="FFFFFF"/>
        </w:rPr>
        <w:t>не выполнено 1</w:t>
      </w:r>
      <w:r w:rsidR="00930039" w:rsidRPr="00145F79">
        <w:rPr>
          <w:shd w:val="clear" w:color="auto" w:fill="FFFFFF"/>
        </w:rPr>
        <w:t xml:space="preserve"> предписание</w:t>
      </w:r>
      <w:r w:rsidR="00AC7BDC" w:rsidRPr="00145F79">
        <w:rPr>
          <w:shd w:val="clear" w:color="auto" w:fill="FFFFFF"/>
        </w:rPr>
        <w:t xml:space="preserve"> </w:t>
      </w:r>
      <w:proofErr w:type="spellStart"/>
      <w:r w:rsidR="00AC7BDC" w:rsidRPr="00145F79">
        <w:rPr>
          <w:shd w:val="clear" w:color="auto" w:fill="FFFFFF"/>
        </w:rPr>
        <w:t>Пожнадзора</w:t>
      </w:r>
      <w:proofErr w:type="spellEnd"/>
      <w:r w:rsidR="00AC7BDC" w:rsidRPr="00145F79">
        <w:rPr>
          <w:shd w:val="clear" w:color="auto" w:fill="FFFFFF"/>
        </w:rPr>
        <w:t xml:space="preserve"> - </w:t>
      </w:r>
      <w:r w:rsidR="00930039" w:rsidRPr="00145F79">
        <w:rPr>
          <w:shd w:val="clear" w:color="auto" w:fill="FFFFFF"/>
        </w:rPr>
        <w:t xml:space="preserve">  </w:t>
      </w:r>
      <w:r w:rsidR="00B0135F" w:rsidRPr="00145F79">
        <w:rPr>
          <w:shd w:val="clear" w:color="auto" w:fill="FFFFFF"/>
        </w:rPr>
        <w:t xml:space="preserve">ремонт путей эвакуации на всех </w:t>
      </w:r>
      <w:r w:rsidR="00AC7BDC" w:rsidRPr="00145F79">
        <w:rPr>
          <w:shd w:val="clear" w:color="auto" w:fill="FFFFFF"/>
        </w:rPr>
        <w:t xml:space="preserve">4-х </w:t>
      </w:r>
      <w:r w:rsidR="00B0135F" w:rsidRPr="00145F79">
        <w:rPr>
          <w:shd w:val="clear" w:color="auto" w:fill="FFFFFF"/>
        </w:rPr>
        <w:t xml:space="preserve">этажах здания школы с заменой полового покрытия </w:t>
      </w:r>
      <w:proofErr w:type="gramStart"/>
      <w:r w:rsidR="00B0135F" w:rsidRPr="00145F79">
        <w:rPr>
          <w:shd w:val="clear" w:color="auto" w:fill="FFFFFF"/>
        </w:rPr>
        <w:t>на</w:t>
      </w:r>
      <w:proofErr w:type="gramEnd"/>
      <w:r w:rsidR="00B0135F" w:rsidRPr="00145F79">
        <w:rPr>
          <w:shd w:val="clear" w:color="auto" w:fill="FFFFFF"/>
        </w:rPr>
        <w:t xml:space="preserve"> плиточное.</w:t>
      </w:r>
      <w:r w:rsidR="00AC7BDC" w:rsidRPr="00145F79">
        <w:rPr>
          <w:shd w:val="clear" w:color="auto" w:fill="FFFFFF"/>
        </w:rPr>
        <w:t xml:space="preserve"> Проектно-сметная документация имеется, решается вопрос включения ОУ в Программу противоаварийных мероприятий  на 2013 год.</w:t>
      </w:r>
    </w:p>
    <w:p w:rsidR="001F4298" w:rsidRPr="00145F79" w:rsidRDefault="001F4298" w:rsidP="001F4298">
      <w:pPr>
        <w:pStyle w:val="af5"/>
        <w:rPr>
          <w:rFonts w:eastAsia="Microsoft Sans Serif"/>
        </w:rPr>
      </w:pPr>
    </w:p>
    <w:p w:rsidR="008F4BEE" w:rsidRPr="00145F79" w:rsidRDefault="008F4BEE" w:rsidP="001F4298">
      <w:pPr>
        <w:pStyle w:val="af5"/>
        <w:rPr>
          <w:rFonts w:eastAsia="Microsoft Sans Serif"/>
        </w:rPr>
      </w:pPr>
    </w:p>
    <w:p w:rsidR="008F4BEE" w:rsidRPr="00145F79" w:rsidRDefault="008F4BEE" w:rsidP="001F4298">
      <w:pPr>
        <w:pStyle w:val="af5"/>
        <w:rPr>
          <w:rFonts w:eastAsia="Microsoft Sans Serif"/>
        </w:rPr>
      </w:pPr>
    </w:p>
    <w:p w:rsidR="008F4BEE" w:rsidRPr="00145F79" w:rsidRDefault="008F4BEE" w:rsidP="001F4298">
      <w:pPr>
        <w:pStyle w:val="af5"/>
        <w:rPr>
          <w:rFonts w:eastAsia="Microsoft Sans Serif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1276"/>
        <w:gridCol w:w="1134"/>
      </w:tblGrid>
      <w:tr w:rsidR="008F4BEE" w:rsidRPr="00145F79" w:rsidTr="001E50A9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1E50A9">
            <w:pPr>
              <w:pStyle w:val="af5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</w:rPr>
              <w:t>Участие в мероприятиях по развитию    навыков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</w:rPr>
              <w:t>2010/11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b/>
                <w:bCs/>
                <w:sz w:val="24"/>
                <w:szCs w:val="24"/>
              </w:rPr>
              <w:t>2011/12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1E50A9">
            <w:pPr>
              <w:pStyle w:val="af5"/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b/>
                <w:sz w:val="24"/>
                <w:szCs w:val="24"/>
              </w:rPr>
              <w:t>2012-13</w:t>
            </w:r>
          </w:p>
        </w:tc>
      </w:tr>
      <w:tr w:rsidR="00145F79" w:rsidRPr="00145F79" w:rsidTr="001E50A9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62839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Проведено общешкольных практических меропри</w:t>
            </w: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я</w:t>
            </w: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тий по соблюде</w:t>
            </w: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softHyphen/>
              <w:t>нию безопасности и действиям в ЧС для всего состава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3</w:t>
            </w:r>
          </w:p>
        </w:tc>
      </w:tr>
      <w:tr w:rsidR="00145F79" w:rsidRPr="00145F79" w:rsidTr="001E50A9">
        <w:trPr>
          <w:trHeight w:val="61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62839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Учащихся, посетивших  мероприятия по охране зд</w:t>
            </w: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ровья и безопас</w:t>
            </w: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ности (классные часы, тематические встречи)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554</w:t>
            </w:r>
          </w:p>
        </w:tc>
      </w:tr>
      <w:tr w:rsidR="00145F79" w:rsidRPr="00145F79" w:rsidTr="001E50A9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1E50A9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Количество участников межшкольных игровых мер</w:t>
            </w: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приятий по действиям в чрезвычайных ситуациях («Юный спасатель»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19</w:t>
            </w:r>
          </w:p>
        </w:tc>
      </w:tr>
      <w:tr w:rsidR="00145F79" w:rsidRPr="00145F79" w:rsidTr="001E50A9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1E50A9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t>Количество участников военно-патрио</w:t>
            </w:r>
            <w:r w:rsidRPr="00145F79">
              <w:rPr>
                <w:rStyle w:val="CharStyle11"/>
                <w:rFonts w:ascii="Times New Roman" w:hAnsi="Times New Roman" w:cs="Times New Roman"/>
                <w:sz w:val="24"/>
                <w:szCs w:val="24"/>
              </w:rPr>
              <w:softHyphen/>
              <w:t>тических игр и соревнований (в том числе «Зарница»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pStyle w:val="af5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145F79">
              <w:rPr>
                <w:rFonts w:ascii="Times New Roman" w:eastAsia="Microsoft Sans Serif" w:hAnsi="Times New Roman" w:cs="Times New Roman"/>
                <w:sz w:val="24"/>
                <w:szCs w:val="24"/>
              </w:rPr>
              <w:t>25</w:t>
            </w:r>
          </w:p>
        </w:tc>
      </w:tr>
    </w:tbl>
    <w:p w:rsidR="00AC7BDC" w:rsidRPr="00145F79" w:rsidRDefault="00792013" w:rsidP="00B63BC5">
      <w:pPr>
        <w:jc w:val="both"/>
      </w:pPr>
      <w:r w:rsidRPr="00145F79">
        <w:t>Оборудован</w:t>
      </w:r>
      <w:r w:rsidR="00CB16AF" w:rsidRPr="00145F79">
        <w:t>ные</w:t>
      </w:r>
      <w:r w:rsidRPr="00145F79">
        <w:t xml:space="preserve"> кабинет</w:t>
      </w:r>
      <w:r w:rsidR="00CB16AF" w:rsidRPr="00145F79">
        <w:t>ы</w:t>
      </w:r>
      <w:r w:rsidRPr="00145F79">
        <w:t xml:space="preserve"> ОБЖ</w:t>
      </w:r>
      <w:r w:rsidR="00CB16AF" w:rsidRPr="00145F79">
        <w:t xml:space="preserve"> и медицинский,  АРМ учителя </w:t>
      </w:r>
      <w:r w:rsidR="00EA27F4" w:rsidRPr="00145F79">
        <w:t>ОБЖ</w:t>
      </w:r>
      <w:r w:rsidRPr="00145F79">
        <w:t xml:space="preserve"> </w:t>
      </w:r>
      <w:r w:rsidR="00CB16AF" w:rsidRPr="00145F79">
        <w:t>(</w:t>
      </w:r>
      <w:r w:rsidR="00EA27F4" w:rsidRPr="00145F79">
        <w:t xml:space="preserve">обеспечено </w:t>
      </w:r>
      <w:proofErr w:type="spellStart"/>
      <w:r w:rsidR="00EA27F4" w:rsidRPr="00145F79">
        <w:t>мульти</w:t>
      </w:r>
      <w:r w:rsidR="00B63BC5" w:rsidRPr="00145F79">
        <w:t>проекционным</w:t>
      </w:r>
      <w:proofErr w:type="spellEnd"/>
      <w:r w:rsidR="00B63BC5" w:rsidRPr="00145F79">
        <w:t xml:space="preserve"> оборудованием</w:t>
      </w:r>
      <w:r w:rsidR="00CB16AF" w:rsidRPr="00145F79">
        <w:t>) позволяю</w:t>
      </w:r>
      <w:r w:rsidRPr="00145F79">
        <w:t xml:space="preserve">т </w:t>
      </w:r>
      <w:r w:rsidR="00EA27F4" w:rsidRPr="00145F79">
        <w:t>выполнять в полном объеме не только теоретическую, но и пр</w:t>
      </w:r>
      <w:r w:rsidR="00CB16AF" w:rsidRPr="00145F79">
        <w:t>актическую часть</w:t>
      </w:r>
      <w:r w:rsidR="00D45C79" w:rsidRPr="00145F79">
        <w:t xml:space="preserve"> образовательной  программы по обеспечению жизнедеятельности учащихся.</w:t>
      </w:r>
      <w:r w:rsidR="00EA27F4" w:rsidRPr="00145F79">
        <w:rPr>
          <w:b/>
        </w:rPr>
        <w:t xml:space="preserve"> </w:t>
      </w:r>
      <w:r w:rsidRPr="00145F79">
        <w:rPr>
          <w:b/>
        </w:rPr>
        <w:t xml:space="preserve"> </w:t>
      </w:r>
      <w:r w:rsidR="00CB16AF" w:rsidRPr="00145F79">
        <w:t>На протяжении 3-х лет ученики МБОУ СОШ г. Нестерова являются победителями муниципального этапа олимпиады по ОБЖ, городских и межмуниципальных соревнований по военно-прикладным видам спорта.</w:t>
      </w:r>
      <w:r w:rsidR="00D45C79" w:rsidRPr="00145F79">
        <w:t xml:space="preserve"> </w:t>
      </w:r>
      <w:r w:rsidR="004A04DC" w:rsidRPr="00145F79">
        <w:t>В июне  2012 года кадеты  5 класса  "Юный спасатель" уже принимали участие в региональном ла</w:t>
      </w:r>
      <w:r w:rsidR="00D45C79" w:rsidRPr="00145F79">
        <w:t>гере-слете "Школа безопасности". Укрепление материально-технической базы по ОБЖ запланировано на 2013 год.</w:t>
      </w:r>
      <w:r w:rsidR="004A04DC" w:rsidRPr="00145F79">
        <w:t xml:space="preserve">  </w:t>
      </w:r>
    </w:p>
    <w:p w:rsidR="00B63BC5" w:rsidRPr="00145F79" w:rsidRDefault="00B63BC5" w:rsidP="00B63BC5">
      <w:pPr>
        <w:jc w:val="both"/>
      </w:pPr>
    </w:p>
    <w:p w:rsidR="003B2380" w:rsidRPr="00145F79" w:rsidRDefault="00B63BC5" w:rsidP="00B74CA0">
      <w:pPr>
        <w:jc w:val="both"/>
      </w:pPr>
      <w:r w:rsidRPr="00145F79">
        <w:t>3.2. Медицинская деятельность в школе осуществляется медработником, закрепленным за школой на основн</w:t>
      </w:r>
      <w:r w:rsidR="00145F79">
        <w:t>ое место работы.  Поэтому в 2012 - 13</w:t>
      </w:r>
      <w:r w:rsidRPr="00145F79">
        <w:t xml:space="preserve"> учебном году проведена 100% диспансеризация школьников качественно. Объективные данные по заболеваемости имеются только за 201</w:t>
      </w:r>
      <w:r w:rsidR="00145F79">
        <w:t>3</w:t>
      </w:r>
      <w:r w:rsidRPr="00145F79">
        <w:t xml:space="preserve"> год и выглядят следующим образом:  </w:t>
      </w:r>
    </w:p>
    <w:p w:rsidR="003C4F4A" w:rsidRPr="00740246" w:rsidRDefault="003C4F4A" w:rsidP="003C4F4A">
      <w:pPr>
        <w:shd w:val="clear" w:color="auto" w:fill="FFFFFF"/>
        <w:spacing w:before="100" w:beforeAutospacing="1" w:after="100" w:afterAutospacing="1"/>
        <w:ind w:firstLine="419"/>
        <w:jc w:val="both"/>
        <w:rPr>
          <w:b/>
        </w:rPr>
      </w:pPr>
      <w:r w:rsidRPr="00740246">
        <w:rPr>
          <w:b/>
        </w:rPr>
        <w:t>Результаты диспансеризации школьников (2012 год)</w:t>
      </w:r>
    </w:p>
    <w:tbl>
      <w:tblPr>
        <w:tblStyle w:val="a6"/>
        <w:tblW w:w="0" w:type="auto"/>
        <w:tblLayout w:type="fixed"/>
        <w:tblLook w:val="04A0"/>
      </w:tblPr>
      <w:tblGrid>
        <w:gridCol w:w="2237"/>
        <w:gridCol w:w="1662"/>
        <w:gridCol w:w="2058"/>
        <w:gridCol w:w="1678"/>
        <w:gridCol w:w="1936"/>
      </w:tblGrid>
      <w:tr w:rsidR="003C4F4A" w:rsidRPr="00740246" w:rsidTr="00C755BA">
        <w:tc>
          <w:tcPr>
            <w:tcW w:w="9571" w:type="dxa"/>
            <w:gridSpan w:val="5"/>
          </w:tcPr>
          <w:p w:rsidR="003C4F4A" w:rsidRPr="00740246" w:rsidRDefault="003C4F4A" w:rsidP="00C755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40246">
              <w:rPr>
                <w:b/>
                <w:sz w:val="24"/>
                <w:szCs w:val="24"/>
              </w:rPr>
              <w:t>По группам здоровья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1 гр. здоровья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 гр. здоровья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3 гр. здоровья</w:t>
            </w:r>
          </w:p>
        </w:tc>
        <w:tc>
          <w:tcPr>
            <w:tcW w:w="1936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4 гр. здоровья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1 - 4 классы</w:t>
            </w: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25,5%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48,5%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23,8%</w:t>
            </w:r>
          </w:p>
        </w:tc>
        <w:tc>
          <w:tcPr>
            <w:tcW w:w="1936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2,2%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5 - 11 классы</w:t>
            </w: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22,2%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45,5%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30,2%</w:t>
            </w:r>
          </w:p>
        </w:tc>
        <w:tc>
          <w:tcPr>
            <w:tcW w:w="1936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2,1%</w:t>
            </w:r>
          </w:p>
        </w:tc>
      </w:tr>
      <w:tr w:rsidR="003C4F4A" w:rsidRPr="00740246" w:rsidTr="00C755BA">
        <w:tc>
          <w:tcPr>
            <w:tcW w:w="9571" w:type="dxa"/>
            <w:gridSpan w:val="5"/>
          </w:tcPr>
          <w:p w:rsidR="003C4F4A" w:rsidRPr="00740246" w:rsidRDefault="003C4F4A" w:rsidP="00C755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40246">
              <w:rPr>
                <w:b/>
                <w:sz w:val="24"/>
                <w:szCs w:val="24"/>
              </w:rPr>
              <w:t>По группе занятий физической культурой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основная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специальная</w:t>
            </w:r>
          </w:p>
        </w:tc>
        <w:tc>
          <w:tcPr>
            <w:tcW w:w="1936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освобождены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1 - 4 классы</w:t>
            </w: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75,3%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19,5%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3,0%</w:t>
            </w:r>
          </w:p>
        </w:tc>
        <w:tc>
          <w:tcPr>
            <w:tcW w:w="1936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2,2%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5 - 11 классы</w:t>
            </w: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68%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23,4%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6%</w:t>
            </w:r>
          </w:p>
        </w:tc>
        <w:tc>
          <w:tcPr>
            <w:tcW w:w="1936" w:type="dxa"/>
          </w:tcPr>
          <w:p w:rsidR="003B2380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2,7%</w:t>
            </w:r>
          </w:p>
        </w:tc>
      </w:tr>
      <w:tr w:rsidR="003C4F4A" w:rsidRPr="00740246" w:rsidTr="00C755BA">
        <w:tc>
          <w:tcPr>
            <w:tcW w:w="9571" w:type="dxa"/>
            <w:gridSpan w:val="5"/>
          </w:tcPr>
          <w:p w:rsidR="003C4F4A" w:rsidRPr="00740246" w:rsidRDefault="003C4F4A" w:rsidP="00C755B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40246">
              <w:rPr>
                <w:b/>
                <w:sz w:val="24"/>
                <w:szCs w:val="24"/>
              </w:rPr>
              <w:t>По заболеваниям (1 - 11 классы)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jc w:val="center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Стоматологические</w:t>
            </w:r>
          </w:p>
          <w:p w:rsidR="003C4F4A" w:rsidRPr="00740246" w:rsidRDefault="003C4F4A" w:rsidP="00C755BA">
            <w:pPr>
              <w:jc w:val="center"/>
            </w:pPr>
            <w:r w:rsidRPr="00740246">
              <w:rPr>
                <w:sz w:val="24"/>
                <w:szCs w:val="24"/>
              </w:rPr>
              <w:t>40,5%</w:t>
            </w: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Зрение- 19,1%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Эндокринная система - 9,9%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 xml:space="preserve">Сколиоз, осанка - 10% </w:t>
            </w:r>
          </w:p>
        </w:tc>
        <w:tc>
          <w:tcPr>
            <w:tcW w:w="1936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740246">
              <w:rPr>
                <w:sz w:val="24"/>
                <w:szCs w:val="24"/>
              </w:rPr>
              <w:t>Лор</w:t>
            </w:r>
            <w:proofErr w:type="gramStart"/>
            <w:r w:rsidRPr="00740246">
              <w:rPr>
                <w:sz w:val="24"/>
                <w:szCs w:val="24"/>
              </w:rPr>
              <w:t>.з</w:t>
            </w:r>
            <w:proofErr w:type="gramEnd"/>
            <w:r w:rsidRPr="00740246">
              <w:rPr>
                <w:sz w:val="24"/>
                <w:szCs w:val="24"/>
              </w:rPr>
              <w:t>аболевания</w:t>
            </w:r>
            <w:proofErr w:type="spellEnd"/>
            <w:r w:rsidRPr="00740246">
              <w:rPr>
                <w:sz w:val="24"/>
                <w:szCs w:val="24"/>
              </w:rPr>
              <w:t xml:space="preserve"> - 7,3% </w:t>
            </w:r>
          </w:p>
        </w:tc>
      </w:tr>
      <w:tr w:rsidR="003C4F4A" w:rsidRPr="00740246" w:rsidTr="00C755BA">
        <w:tc>
          <w:tcPr>
            <w:tcW w:w="2237" w:type="dxa"/>
          </w:tcPr>
          <w:p w:rsidR="003C4F4A" w:rsidRPr="00740246" w:rsidRDefault="003C4F4A" w:rsidP="00C755BA">
            <w:pPr>
              <w:jc w:val="center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Неврологические</w:t>
            </w:r>
          </w:p>
          <w:p w:rsidR="003C4F4A" w:rsidRPr="00740246" w:rsidRDefault="003C4F4A" w:rsidP="00C755BA">
            <w:pPr>
              <w:jc w:val="center"/>
            </w:pPr>
            <w:r w:rsidRPr="00740246">
              <w:rPr>
                <w:sz w:val="24"/>
                <w:szCs w:val="24"/>
              </w:rPr>
              <w:t>2,9%</w:t>
            </w:r>
          </w:p>
        </w:tc>
        <w:tc>
          <w:tcPr>
            <w:tcW w:w="1662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Бронхиальная астма - 1,8%</w:t>
            </w:r>
          </w:p>
        </w:tc>
        <w:tc>
          <w:tcPr>
            <w:tcW w:w="205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Хирургические - 3,7%</w:t>
            </w:r>
          </w:p>
        </w:tc>
        <w:tc>
          <w:tcPr>
            <w:tcW w:w="1678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Плоскостопие - 5,3%</w:t>
            </w:r>
          </w:p>
        </w:tc>
        <w:tc>
          <w:tcPr>
            <w:tcW w:w="1936" w:type="dxa"/>
          </w:tcPr>
          <w:p w:rsidR="003C4F4A" w:rsidRPr="00740246" w:rsidRDefault="003C4F4A" w:rsidP="00C755B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40246">
              <w:rPr>
                <w:sz w:val="24"/>
                <w:szCs w:val="24"/>
              </w:rPr>
              <w:t>Заболевания желудка - 0,9%</w:t>
            </w:r>
          </w:p>
        </w:tc>
      </w:tr>
    </w:tbl>
    <w:p w:rsidR="00514960" w:rsidRPr="008F4BEE" w:rsidRDefault="00514960" w:rsidP="00514960">
      <w:pPr>
        <w:pStyle w:val="a3"/>
        <w:jc w:val="both"/>
        <w:rPr>
          <w:color w:val="FF0000"/>
        </w:rPr>
      </w:pPr>
    </w:p>
    <w:p w:rsidR="00514960" w:rsidRPr="00145F79" w:rsidRDefault="003C4F4A" w:rsidP="00514960">
      <w:pPr>
        <w:pStyle w:val="a3"/>
        <w:ind w:left="0"/>
        <w:jc w:val="both"/>
        <w:rPr>
          <w:lang w:eastAsia="ru-RU"/>
        </w:rPr>
      </w:pPr>
      <w:r w:rsidRPr="00145F79">
        <w:t>Зрение, сколиоз, плоскостопие - наиболее распространенные забо</w:t>
      </w:r>
      <w:r w:rsidR="001C7704" w:rsidRPr="00145F79">
        <w:t xml:space="preserve">левания. </w:t>
      </w:r>
      <w:r w:rsidR="00357F85" w:rsidRPr="00145F79">
        <w:t>В целях оздоровления школьников проводится целая система профилактических мер на всех ступенях образования: 3 часа физической культуры в учеб</w:t>
      </w:r>
      <w:r w:rsidR="00514960" w:rsidRPr="00145F79">
        <w:t xml:space="preserve">ном плане, ОБЖ с 5 класса, работа спортивных секций; </w:t>
      </w:r>
      <w:r w:rsidR="00514960" w:rsidRPr="00145F79">
        <w:rPr>
          <w:lang w:eastAsia="ru-RU"/>
        </w:rPr>
        <w:t xml:space="preserve">лекции, беседы, классные часы, акции  по актуальным вопросам здоровья. </w:t>
      </w:r>
    </w:p>
    <w:p w:rsidR="00635823" w:rsidRPr="00145F79" w:rsidRDefault="00635823" w:rsidP="00514960">
      <w:pPr>
        <w:pStyle w:val="a3"/>
        <w:ind w:left="0"/>
        <w:jc w:val="both"/>
        <w:rPr>
          <w:lang w:eastAsia="ru-RU"/>
        </w:rPr>
      </w:pPr>
      <w:r w:rsidRPr="00145F79">
        <w:rPr>
          <w:lang w:eastAsia="ru-RU"/>
        </w:rPr>
        <w:t xml:space="preserve">При разработке содержания 3-го часа физкультуры учителя ориентировались </w:t>
      </w:r>
      <w:proofErr w:type="gramStart"/>
      <w:r w:rsidRPr="00145F79">
        <w:rPr>
          <w:lang w:eastAsia="ru-RU"/>
        </w:rPr>
        <w:t>на те</w:t>
      </w:r>
      <w:proofErr w:type="gramEnd"/>
      <w:r w:rsidRPr="00145F79">
        <w:rPr>
          <w:lang w:eastAsia="ru-RU"/>
        </w:rPr>
        <w:t xml:space="preserve"> условия и МТБ, которые имеются в школе.</w:t>
      </w:r>
      <w:r w:rsidR="003F7293" w:rsidRPr="00145F79">
        <w:rPr>
          <w:lang w:eastAsia="ru-RU"/>
        </w:rPr>
        <w:t xml:space="preserve"> </w:t>
      </w:r>
      <w:proofErr w:type="gramStart"/>
      <w:r w:rsidR="003F7293" w:rsidRPr="00145F79">
        <w:rPr>
          <w:lang w:eastAsia="ru-RU"/>
        </w:rPr>
        <w:t xml:space="preserve">С открытием </w:t>
      </w:r>
      <w:proofErr w:type="spellStart"/>
      <w:r w:rsidR="003F7293" w:rsidRPr="00145F79">
        <w:rPr>
          <w:lang w:eastAsia="ru-RU"/>
        </w:rPr>
        <w:t>ФОКа</w:t>
      </w:r>
      <w:proofErr w:type="spellEnd"/>
      <w:r w:rsidR="003F7293" w:rsidRPr="00145F79">
        <w:rPr>
          <w:lang w:eastAsia="ru-RU"/>
        </w:rPr>
        <w:t xml:space="preserve"> в г. Нестерове с 2013 года целесообразно предусмотреть 3-й час физической культуры на углубленное освоение на основной и средней ступенях одного или нескольких видов спорта, предусмотренных программой (плаван</w:t>
      </w:r>
      <w:r w:rsidR="00D448E8" w:rsidRPr="00145F79">
        <w:rPr>
          <w:lang w:eastAsia="ru-RU"/>
        </w:rPr>
        <w:t>ие, гимнастика, спортивные игры).</w:t>
      </w:r>
      <w:proofErr w:type="gramEnd"/>
      <w:r w:rsidR="00D448E8" w:rsidRPr="00145F79">
        <w:rPr>
          <w:lang w:eastAsia="ru-RU"/>
        </w:rPr>
        <w:t xml:space="preserve"> </w:t>
      </w:r>
      <w:r w:rsidR="003F7293" w:rsidRPr="00145F79">
        <w:rPr>
          <w:lang w:eastAsia="ru-RU"/>
        </w:rPr>
        <w:t xml:space="preserve"> Либо на деление ребят </w:t>
      </w:r>
      <w:r w:rsidR="00D448E8" w:rsidRPr="00145F79">
        <w:rPr>
          <w:lang w:eastAsia="ru-RU"/>
        </w:rPr>
        <w:t>на группы по состоянию здоровья</w:t>
      </w:r>
      <w:r w:rsidR="003F7293" w:rsidRPr="00145F79">
        <w:rPr>
          <w:lang w:eastAsia="ru-RU"/>
        </w:rPr>
        <w:t xml:space="preserve"> </w:t>
      </w:r>
      <w:r w:rsidR="00D448E8" w:rsidRPr="00145F79">
        <w:rPr>
          <w:lang w:eastAsia="ru-RU"/>
        </w:rPr>
        <w:t xml:space="preserve">(ЛФК). </w:t>
      </w:r>
    </w:p>
    <w:p w:rsidR="00514960" w:rsidRPr="00145F79" w:rsidRDefault="00514960" w:rsidP="00514960">
      <w:pPr>
        <w:pStyle w:val="a3"/>
        <w:ind w:left="0"/>
        <w:jc w:val="both"/>
        <w:rPr>
          <w:lang w:eastAsia="ru-RU"/>
        </w:rPr>
      </w:pPr>
    </w:p>
    <w:p w:rsidR="00357F85" w:rsidRPr="00145F79" w:rsidRDefault="00514960" w:rsidP="00514960">
      <w:pPr>
        <w:pStyle w:val="a3"/>
        <w:ind w:left="0"/>
        <w:jc w:val="both"/>
      </w:pPr>
      <w:r w:rsidRPr="00145F79">
        <w:t>Проблемы</w:t>
      </w:r>
      <w:r w:rsidR="001C7704" w:rsidRPr="00145F79">
        <w:t xml:space="preserve">: </w:t>
      </w:r>
      <w:r w:rsidRPr="00145F79">
        <w:t xml:space="preserve">отсутствие транспорта для подвоза на плавание в </w:t>
      </w:r>
      <w:proofErr w:type="gramStart"/>
      <w:r w:rsidRPr="00145F79">
        <w:t>г</w:t>
      </w:r>
      <w:proofErr w:type="gramEnd"/>
      <w:r w:rsidRPr="00145F79">
        <w:t>. Гусев (1 автобус на подвозе школьников; з</w:t>
      </w:r>
      <w:r w:rsidRPr="00145F79">
        <w:rPr>
          <w:lang w:eastAsia="ru-RU"/>
        </w:rPr>
        <w:t>апланировано приобретение автобуса в 2013 году).</w:t>
      </w:r>
      <w:r w:rsidRPr="00145F79">
        <w:t xml:space="preserve"> Отсутствие </w:t>
      </w:r>
      <w:r w:rsidR="001C7704" w:rsidRPr="00145F79">
        <w:t xml:space="preserve"> </w:t>
      </w:r>
      <w:r w:rsidR="001C7704" w:rsidRPr="00145F79">
        <w:rPr>
          <w:lang w:eastAsia="ru-RU"/>
        </w:rPr>
        <w:t>системы мониторинга здоровья ученика с момента поступления в 1 класс.</w:t>
      </w:r>
      <w:r w:rsidRPr="00145F79">
        <w:rPr>
          <w:lang w:eastAsia="ru-RU"/>
        </w:rPr>
        <w:t xml:space="preserve"> </w:t>
      </w:r>
      <w:r w:rsidR="00635823" w:rsidRPr="00145F79">
        <w:rPr>
          <w:lang w:eastAsia="ru-RU"/>
        </w:rPr>
        <w:t>Перегруженность спортивного зала школы</w:t>
      </w:r>
      <w:r w:rsidR="00D448E8" w:rsidRPr="00145F79">
        <w:rPr>
          <w:lang w:eastAsia="ru-RU"/>
        </w:rPr>
        <w:t>, отсутствие специалистов, владеющих физкультурно-оздоровительными технологиями.</w:t>
      </w:r>
    </w:p>
    <w:p w:rsidR="00357F85" w:rsidRPr="00145F79" w:rsidRDefault="00357F85" w:rsidP="00514960">
      <w:pPr>
        <w:jc w:val="both"/>
        <w:rPr>
          <w:lang w:eastAsia="ru-RU"/>
        </w:rPr>
      </w:pPr>
    </w:p>
    <w:p w:rsidR="00635823" w:rsidRPr="00145F79" w:rsidRDefault="00357F85" w:rsidP="00514960">
      <w:pPr>
        <w:jc w:val="both"/>
        <w:rPr>
          <w:lang w:eastAsia="ru-RU"/>
        </w:rPr>
      </w:pPr>
      <w:r w:rsidRPr="00145F79">
        <w:t>Задача</w:t>
      </w:r>
      <w:r w:rsidR="001C7704" w:rsidRPr="00145F79">
        <w:t xml:space="preserve"> </w:t>
      </w:r>
      <w:r w:rsidRPr="00145F79">
        <w:t xml:space="preserve">медицинского работника - </w:t>
      </w:r>
      <w:r w:rsidR="001C7704" w:rsidRPr="00145F79">
        <w:t xml:space="preserve"> разработать  </w:t>
      </w:r>
      <w:r w:rsidR="001C7704" w:rsidRPr="00145F79">
        <w:rPr>
          <w:lang w:eastAsia="ru-RU"/>
        </w:rPr>
        <w:t xml:space="preserve">систему мониторинга здоровья ученика </w:t>
      </w:r>
      <w:r w:rsidRPr="00145F79">
        <w:rPr>
          <w:lang w:eastAsia="ru-RU"/>
        </w:rPr>
        <w:t xml:space="preserve">с момента поступления </w:t>
      </w:r>
      <w:r w:rsidR="00F57896" w:rsidRPr="00145F79">
        <w:rPr>
          <w:lang w:eastAsia="ru-RU"/>
        </w:rPr>
        <w:t xml:space="preserve">в 1 класс. </w:t>
      </w:r>
      <w:proofErr w:type="gramStart"/>
      <w:r w:rsidR="00F57896" w:rsidRPr="00145F79">
        <w:rPr>
          <w:lang w:eastAsia="ru-RU"/>
        </w:rPr>
        <w:t>Задача</w:t>
      </w:r>
      <w:r w:rsidRPr="00145F79">
        <w:rPr>
          <w:lang w:eastAsia="ru-RU"/>
        </w:rPr>
        <w:t xml:space="preserve"> п</w:t>
      </w:r>
      <w:r w:rsidRPr="00145F79">
        <w:t xml:space="preserve">едагогических работников - </w:t>
      </w:r>
      <w:r w:rsidR="003C4F4A" w:rsidRPr="00145F79">
        <w:t xml:space="preserve"> обеспечить</w:t>
      </w:r>
      <w:r w:rsidR="001C7704" w:rsidRPr="00145F79">
        <w:rPr>
          <w:lang w:eastAsia="ru-RU"/>
        </w:rPr>
        <w:t xml:space="preserve"> ч</w:t>
      </w:r>
      <w:r w:rsidR="003C4F4A" w:rsidRPr="00145F79">
        <w:rPr>
          <w:lang w:eastAsia="ru-RU"/>
        </w:rPr>
        <w:t>ередование видов деятельности на уроках и в ГПД</w:t>
      </w:r>
      <w:r w:rsidR="001C7704" w:rsidRPr="00145F79">
        <w:rPr>
          <w:lang w:eastAsia="ru-RU"/>
        </w:rPr>
        <w:t>, проведение физкультминуток и гимнастики для глаз на уроках,  сотрудничество с родителями учащихся по вопросам сохранения и укрепления здоровья их детей</w:t>
      </w:r>
      <w:r w:rsidRPr="00145F79">
        <w:rPr>
          <w:lang w:eastAsia="ru-RU"/>
        </w:rPr>
        <w:t>;  организаторов внеурочной деятельности - проведение внеклассных формы занятий  с высокой степенью физической активности учащихся (подвижные "Перемены здоровья",  Дни здоровья, Дни бегуна, спортивные игры и др.)</w:t>
      </w:r>
      <w:r w:rsidR="00F57896" w:rsidRPr="00145F79">
        <w:rPr>
          <w:lang w:eastAsia="ru-RU"/>
        </w:rPr>
        <w:t xml:space="preserve">. </w:t>
      </w:r>
      <w:proofErr w:type="gramEnd"/>
    </w:p>
    <w:p w:rsidR="00357F85" w:rsidRPr="00145F79" w:rsidRDefault="00F57896" w:rsidP="00514960">
      <w:pPr>
        <w:jc w:val="both"/>
        <w:rPr>
          <w:lang w:eastAsia="ru-RU"/>
        </w:rPr>
      </w:pPr>
      <w:r w:rsidRPr="00145F79">
        <w:rPr>
          <w:lang w:eastAsia="ru-RU"/>
        </w:rPr>
        <w:t xml:space="preserve">Задача администрации школы - </w:t>
      </w:r>
      <w:r w:rsidR="00635823" w:rsidRPr="00145F79">
        <w:rPr>
          <w:lang w:eastAsia="ru-RU"/>
        </w:rPr>
        <w:t xml:space="preserve">изучить возможность использования спортивных объектов на территории города (строящийся ФОК) для проведения школьных уроков </w:t>
      </w:r>
      <w:r w:rsidR="00D448E8" w:rsidRPr="00145F79">
        <w:rPr>
          <w:lang w:eastAsia="ru-RU"/>
        </w:rPr>
        <w:t>и внешкольной спортивной работы; содержание 3-го часа физической культуры ориентировать на целенаправленное укрепление здоровья обучающихся, углубленное развитие физических качеств и предупреждение заболеваемости. Рекомендовать  учителям   КПК по программам "Детский фитнес", "Физкультурно-оздоровительные технологии".</w:t>
      </w:r>
    </w:p>
    <w:p w:rsidR="009B65AD" w:rsidRPr="008F4BEE" w:rsidRDefault="009B65AD" w:rsidP="00514960">
      <w:pPr>
        <w:jc w:val="both"/>
        <w:rPr>
          <w:color w:val="FF0000"/>
          <w:lang w:eastAsia="ru-RU"/>
        </w:rPr>
      </w:pPr>
    </w:p>
    <w:p w:rsidR="00752E60" w:rsidRPr="000F0F10" w:rsidRDefault="009B65AD" w:rsidP="00B712F7">
      <w:pPr>
        <w:shd w:val="clear" w:color="auto" w:fill="FFFFFF"/>
        <w:spacing w:before="100" w:beforeAutospacing="1" w:after="100" w:afterAutospacing="1"/>
        <w:jc w:val="both"/>
      </w:pPr>
      <w:r w:rsidRPr="000F0F10">
        <w:rPr>
          <w:b/>
          <w:sz w:val="28"/>
          <w:szCs w:val="28"/>
        </w:rPr>
        <w:t>П</w:t>
      </w:r>
      <w:r w:rsidR="00BA7546" w:rsidRPr="000F0F10">
        <w:rPr>
          <w:b/>
          <w:sz w:val="28"/>
          <w:szCs w:val="28"/>
        </w:rPr>
        <w:t>рограмма воспитания школы</w:t>
      </w:r>
      <w:r w:rsidR="00BA7546" w:rsidRPr="000F0F10">
        <w:t xml:space="preserve">  составлена на основе Концепции духовно-нравственного развития и воспитания личности гражданина России и программы «Патриотическое воспитание граждан Российской Федерации ». В соответствии с целями и задачами воспитательной работы были определены приоритетные направления воспитательной деятельности школы: гражданско-патриотическое, духовно-нравственное, спортивно-оздоровительное, трудовое, правовое, самоуправление.</w:t>
      </w:r>
    </w:p>
    <w:p w:rsidR="009F4B73" w:rsidRPr="00145F79" w:rsidRDefault="009F4B73" w:rsidP="009F4B73">
      <w:pPr>
        <w:spacing w:before="96"/>
        <w:ind w:left="1037"/>
        <w:jc w:val="center"/>
        <w:rPr>
          <w:rFonts w:eastAsia="Arial"/>
          <w:b/>
        </w:rPr>
      </w:pPr>
      <w:r w:rsidRPr="00145F79">
        <w:rPr>
          <w:rFonts w:eastAsia="Arial"/>
          <w:b/>
        </w:rPr>
        <w:lastRenderedPageBreak/>
        <w:t>Охват</w:t>
      </w:r>
      <w:r w:rsidRPr="00145F79">
        <w:rPr>
          <w:rFonts w:eastAsia="Arial"/>
          <w:b/>
          <w:spacing w:val="-10"/>
        </w:rPr>
        <w:t xml:space="preserve"> </w:t>
      </w:r>
      <w:r w:rsidRPr="00145F79">
        <w:rPr>
          <w:rFonts w:eastAsia="Arial"/>
          <w:b/>
        </w:rPr>
        <w:t>учащихся</w:t>
      </w:r>
      <w:r w:rsidRPr="00145F79">
        <w:rPr>
          <w:rFonts w:eastAsia="Arial"/>
          <w:b/>
          <w:spacing w:val="-10"/>
        </w:rPr>
        <w:t xml:space="preserve"> </w:t>
      </w:r>
      <w:r w:rsidRPr="00145F79">
        <w:rPr>
          <w:rFonts w:eastAsia="Arial"/>
          <w:b/>
        </w:rPr>
        <w:t>по</w:t>
      </w:r>
      <w:r w:rsidRPr="00145F79">
        <w:rPr>
          <w:rFonts w:eastAsia="Arial"/>
          <w:b/>
          <w:spacing w:val="-10"/>
        </w:rPr>
        <w:t xml:space="preserve"> </w:t>
      </w:r>
      <w:r w:rsidRPr="00145F79">
        <w:rPr>
          <w:rFonts w:eastAsia="Arial"/>
          <w:b/>
        </w:rPr>
        <w:t>видам</w:t>
      </w:r>
      <w:r w:rsidRPr="00145F79">
        <w:rPr>
          <w:rFonts w:eastAsia="Arial"/>
          <w:b/>
          <w:spacing w:val="-10"/>
        </w:rPr>
        <w:t xml:space="preserve"> </w:t>
      </w:r>
      <w:r w:rsidRPr="00145F79">
        <w:rPr>
          <w:rFonts w:eastAsia="Arial"/>
          <w:b/>
        </w:rPr>
        <w:t>деятельности в системе дополнительного образования на базе школы</w:t>
      </w:r>
      <w:r w:rsidR="00E327B7" w:rsidRPr="00145F79">
        <w:rPr>
          <w:rFonts w:eastAsia="Arial"/>
          <w:b/>
        </w:rPr>
        <w:t>.</w:t>
      </w:r>
    </w:p>
    <w:p w:rsidR="009F4B73" w:rsidRPr="00145F79" w:rsidRDefault="009F4B73" w:rsidP="009F4B73">
      <w:pPr>
        <w:spacing w:before="158"/>
        <w:rPr>
          <w:rFonts w:eastAsia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134"/>
        <w:gridCol w:w="1134"/>
        <w:gridCol w:w="1134"/>
      </w:tblGrid>
      <w:tr w:rsidR="008F4BEE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086BAC">
            <w:pPr>
              <w:ind w:left="566"/>
              <w:rPr>
                <w:rFonts w:eastAsia="Arial"/>
                <w:b/>
                <w:bCs/>
              </w:rPr>
            </w:pPr>
            <w:r w:rsidRPr="00145F79">
              <w:rPr>
                <w:rFonts w:eastAsia="Arial"/>
                <w:b/>
                <w:bCs/>
              </w:rPr>
              <w:t>Виды деятельности учащихся</w:t>
            </w:r>
          </w:p>
          <w:p w:rsidR="008F4BEE" w:rsidRPr="00145F79" w:rsidRDefault="008F4BEE" w:rsidP="00086BAC">
            <w:pPr>
              <w:ind w:left="566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2010/11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2011/12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BEE" w:rsidRPr="00145F79" w:rsidRDefault="008F4BEE" w:rsidP="00086BAC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2012/13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B5A64">
            <w:pPr>
              <w:jc w:val="both"/>
              <w:rPr>
                <w:rFonts w:eastAsia="Arial"/>
                <w:b/>
                <w:bCs/>
              </w:rPr>
            </w:pPr>
            <w:r w:rsidRPr="00145F79">
              <w:rPr>
                <w:rFonts w:eastAsia="Arial"/>
                <w:b/>
              </w:rPr>
              <w:t>1. Количество учащихся, обучающихся в объединениях дополнительного обра</w:t>
            </w:r>
            <w:r w:rsidRPr="00145F79">
              <w:rPr>
                <w:rFonts w:eastAsia="Arial"/>
                <w:b/>
              </w:rPr>
              <w:softHyphen/>
              <w:t>зования на базе школы (один ребенок считается 1 раз)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319/57,5%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382/68,1%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429/77,7%</w:t>
            </w:r>
          </w:p>
        </w:tc>
      </w:tr>
      <w:tr w:rsidR="00145F79" w:rsidRPr="00145F79" w:rsidTr="00CA24EA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B5A64">
            <w:pPr>
              <w:jc w:val="both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2. Количество учащихся, обучающихся в объединениях дополнительного обра</w:t>
            </w:r>
            <w:r w:rsidRPr="00145F79">
              <w:rPr>
                <w:rFonts w:eastAsia="Arial"/>
                <w:b/>
              </w:rPr>
              <w:softHyphen/>
              <w:t>зования на базе школы, в том числе в нескольких объединениях,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 xml:space="preserve"> 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534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ind w:firstLine="5"/>
              <w:rPr>
                <w:rFonts w:eastAsia="Arial"/>
              </w:rPr>
            </w:pPr>
            <w:r w:rsidRPr="00145F79">
              <w:rPr>
                <w:rFonts w:eastAsia="Arial"/>
              </w:rPr>
              <w:t xml:space="preserve">2.1. Художественно-эстетическая направленность (вокал, хореография, сценическое мастерство, </w:t>
            </w:r>
            <w:proofErr w:type="spellStart"/>
            <w:r w:rsidRPr="00145F79">
              <w:rPr>
                <w:rFonts w:eastAsia="Arial"/>
              </w:rPr>
              <w:t>бисероплетение</w:t>
            </w:r>
            <w:proofErr w:type="spellEnd"/>
            <w:r w:rsidRPr="00145F79">
              <w:rPr>
                <w:rFonts w:eastAsia="Arial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123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2.2. Физкультурно-спортивная и оздоровительная направ</w:t>
            </w:r>
            <w:r w:rsidRPr="00145F79">
              <w:rPr>
                <w:rFonts w:eastAsia="Arial"/>
              </w:rPr>
              <w:softHyphen/>
              <w:t>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164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2.3. Эколого-биологическая направленность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15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 xml:space="preserve">2.4. </w:t>
            </w:r>
            <w:proofErr w:type="gramStart"/>
            <w:r w:rsidRPr="00145F79">
              <w:rPr>
                <w:rFonts w:eastAsia="Arial"/>
              </w:rPr>
              <w:t>Интеллектуально-развивающая направленность (информатика, интеллектуальный клуб "ЧТО?</w:t>
            </w:r>
            <w:proofErr w:type="gramEnd"/>
            <w:r w:rsidRPr="00145F79">
              <w:rPr>
                <w:rFonts w:eastAsia="Arial"/>
              </w:rPr>
              <w:t xml:space="preserve"> ГДЕ? </w:t>
            </w:r>
            <w:proofErr w:type="gramStart"/>
            <w:r w:rsidRPr="00145F79">
              <w:rPr>
                <w:rFonts w:eastAsia="Arial"/>
              </w:rPr>
              <w:t>КОГДА?)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83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2.5. Естественнонаучная  направленность ("В мире химии")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22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2.6. Гражданско-патриотическая направленность ("Юный армеец", "Юный спасатель", туризм)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42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2.7. Культурологическая, духовно-нравственная направленность   ("Истоки", ОПК, ОРКСЭ)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85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086BAC">
            <w:pPr>
              <w:rPr>
                <w:rFonts w:eastAsia="Arial"/>
                <w:bCs/>
              </w:rPr>
            </w:pPr>
            <w:r w:rsidRPr="00145F79">
              <w:rPr>
                <w:rFonts w:eastAsia="Arial"/>
                <w:bCs/>
              </w:rPr>
              <w:t xml:space="preserve">2.8. </w:t>
            </w:r>
            <w:proofErr w:type="gramStart"/>
            <w:r w:rsidRPr="00145F79">
              <w:rPr>
                <w:rFonts w:eastAsia="Arial"/>
                <w:bCs/>
              </w:rPr>
              <w:t xml:space="preserve">Численность обучающихся, результативно принявших участие в мероприятиях, проводившихся сторонними организациями </w:t>
            </w:r>
            <w:r w:rsidRPr="00145F79">
              <w:rPr>
                <w:rFonts w:eastAsia="Arial"/>
              </w:rPr>
              <w:t>(один ребенок считается 1 раз)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239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  <w:b/>
                <w:i/>
              </w:rPr>
              <w:t>317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B5A64">
            <w:pPr>
              <w:ind w:firstLine="5"/>
              <w:jc w:val="both"/>
              <w:rPr>
                <w:rFonts w:eastAsia="Arial"/>
              </w:rPr>
            </w:pPr>
            <w:r w:rsidRPr="00145F79">
              <w:rPr>
                <w:rFonts w:eastAsia="Arial"/>
                <w:b/>
              </w:rPr>
              <w:t>3. Количество учащихся, обучающихся в объединениях дополнительного обра</w:t>
            </w:r>
            <w:r w:rsidRPr="00145F79">
              <w:rPr>
                <w:rFonts w:eastAsia="Arial"/>
                <w:b/>
              </w:rPr>
              <w:softHyphen/>
              <w:t>зования вне школы, в том числе в не</w:t>
            </w:r>
            <w:r w:rsidRPr="00145F79">
              <w:rPr>
                <w:rFonts w:eastAsia="Arial"/>
                <w:b/>
              </w:rPr>
              <w:softHyphen/>
              <w:t>скольких объединениях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852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1089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308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B5A64">
            <w:pPr>
              <w:ind w:firstLine="5"/>
              <w:jc w:val="both"/>
              <w:rPr>
                <w:rFonts w:eastAsia="Arial"/>
              </w:rPr>
            </w:pPr>
            <w:r w:rsidRPr="00145F79">
              <w:rPr>
                <w:rFonts w:eastAsia="Arial"/>
              </w:rPr>
              <w:t>Основные  направления: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ind w:firstLine="5"/>
              <w:rPr>
                <w:rFonts w:eastAsia="Arial"/>
              </w:rPr>
            </w:pPr>
            <w:r w:rsidRPr="00145F79">
              <w:rPr>
                <w:rFonts w:eastAsia="Arial"/>
              </w:rPr>
              <w:t>Художественно-эстетическая направленность (вокал, хореография, сценическое мастерство)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163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Физкультурно-спортивная и оздоровительная направ</w:t>
            </w:r>
            <w:r w:rsidRPr="00145F79">
              <w:rPr>
                <w:rFonts w:eastAsia="Arial"/>
              </w:rPr>
              <w:softHyphen/>
              <w:t>ленность (туризм)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22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Эколого-биологическая направленность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-/-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>Интеллектуально-развивающая направленность (информатика, клуб "ЧТО</w:t>
            </w:r>
            <w:proofErr w:type="gramStart"/>
            <w:r w:rsidRPr="00145F79">
              <w:rPr>
                <w:rFonts w:eastAsia="Arial"/>
              </w:rPr>
              <w:t>?,</w:t>
            </w:r>
            <w:proofErr w:type="gramEnd"/>
            <w:r w:rsidRPr="00145F79">
              <w:rPr>
                <w:rFonts w:eastAsia="Arial"/>
              </w:rPr>
              <w:t>ГДЕ?, КОГДА?")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15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 xml:space="preserve">Естественнонаучная  направленность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proofErr w:type="gramStart"/>
            <w:r w:rsidRPr="00145F79">
              <w:rPr>
                <w:rFonts w:eastAsia="Arial"/>
              </w:rPr>
              <w:t>Гражданско-патриотическая направленность (клуб "Подросток",  историческое краеведение, клуб "Прометей"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47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AC31AC">
            <w:pPr>
              <w:rPr>
                <w:rFonts w:eastAsia="Arial"/>
              </w:rPr>
            </w:pPr>
            <w:r w:rsidRPr="00145F79">
              <w:rPr>
                <w:rFonts w:eastAsia="Arial"/>
              </w:rPr>
              <w:t xml:space="preserve">Культурологическая, духовно-нравственная направленность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</w:rPr>
            </w:pPr>
            <w:r w:rsidRPr="00145F79">
              <w:rPr>
                <w:rFonts w:eastAsia="Arial"/>
              </w:rPr>
              <w:t>61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086BAC">
            <w:pPr>
              <w:jc w:val="both"/>
              <w:rPr>
                <w:rFonts w:eastAsia="Arial"/>
              </w:rPr>
            </w:pPr>
            <w:r w:rsidRPr="00145F79">
              <w:rPr>
                <w:rFonts w:eastAsia="Arial"/>
              </w:rPr>
              <w:t>Количество учащихся, посетивших экскурсии по району,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</w:p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</w:p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172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9F4B73">
            <w:pPr>
              <w:ind w:left="5" w:hanging="5"/>
              <w:jc w:val="both"/>
              <w:rPr>
                <w:rFonts w:eastAsia="Arial"/>
              </w:rPr>
            </w:pPr>
            <w:r w:rsidRPr="00145F79">
              <w:rPr>
                <w:rFonts w:eastAsia="Arial"/>
              </w:rPr>
              <w:t xml:space="preserve">Количество учащихся, посетивших  театр, выставки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56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086BAC">
            <w:pPr>
              <w:ind w:left="10" w:hanging="10"/>
              <w:jc w:val="both"/>
              <w:rPr>
                <w:rFonts w:eastAsia="Arial"/>
              </w:rPr>
            </w:pPr>
            <w:r w:rsidRPr="00145F79">
              <w:rPr>
                <w:rFonts w:eastAsia="Arial"/>
              </w:rPr>
              <w:t>Количество учащихся, принявших учас</w:t>
            </w:r>
            <w:r w:rsidRPr="00145F79">
              <w:rPr>
                <w:rFonts w:eastAsia="Arial"/>
              </w:rPr>
              <w:softHyphen/>
              <w:t xml:space="preserve">тие в </w:t>
            </w:r>
            <w:r w:rsidRPr="00145F79">
              <w:rPr>
                <w:rFonts w:eastAsia="Arial"/>
              </w:rPr>
              <w:lastRenderedPageBreak/>
              <w:t>загородных поездках, лагерях, организованных 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lastRenderedPageBreak/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168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9F4B73">
            <w:pPr>
              <w:jc w:val="both"/>
              <w:rPr>
                <w:rFonts w:eastAsia="Arial"/>
              </w:rPr>
            </w:pPr>
            <w:r w:rsidRPr="00145F79">
              <w:rPr>
                <w:rFonts w:eastAsia="Arial"/>
              </w:rPr>
              <w:lastRenderedPageBreak/>
              <w:t xml:space="preserve">Количество учащихся, посетивших музеи, выставки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25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9F4B73">
            <w:pPr>
              <w:jc w:val="both"/>
              <w:rPr>
                <w:rFonts w:eastAsia="Arial"/>
              </w:rPr>
            </w:pPr>
            <w:r w:rsidRPr="00145F79">
              <w:rPr>
                <w:rFonts w:eastAsia="Arial"/>
              </w:rPr>
              <w:t>Количество участников спортивных соревнований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514</w:t>
            </w:r>
          </w:p>
        </w:tc>
      </w:tr>
      <w:tr w:rsidR="00145F79" w:rsidRPr="00145F79" w:rsidTr="00086BAC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9F4B73">
            <w:pPr>
              <w:jc w:val="both"/>
              <w:rPr>
                <w:rFonts w:eastAsia="Arial"/>
              </w:rPr>
            </w:pPr>
            <w:r w:rsidRPr="00145F79">
              <w:rPr>
                <w:rFonts w:eastAsia="Arial"/>
              </w:rPr>
              <w:t>Количество участников военно-патриотических игр и соревнований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8F4BEE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79" w:rsidRPr="00145F79" w:rsidRDefault="00145F79" w:rsidP="00740246">
            <w:pPr>
              <w:jc w:val="center"/>
              <w:rPr>
                <w:rFonts w:eastAsia="Arial"/>
                <w:b/>
              </w:rPr>
            </w:pPr>
            <w:r w:rsidRPr="00145F79">
              <w:rPr>
                <w:rFonts w:eastAsia="Arial"/>
                <w:b/>
              </w:rPr>
              <w:t>96</w:t>
            </w:r>
          </w:p>
        </w:tc>
      </w:tr>
    </w:tbl>
    <w:p w:rsidR="00145F79" w:rsidRPr="00145F79" w:rsidRDefault="00B13858" w:rsidP="00145F79">
      <w:pPr>
        <w:shd w:val="clear" w:color="auto" w:fill="FFFFFF"/>
        <w:spacing w:before="100" w:beforeAutospacing="1" w:after="100" w:afterAutospacing="1"/>
        <w:ind w:firstLine="419"/>
        <w:jc w:val="both"/>
      </w:pPr>
      <w:r w:rsidRPr="008F4BEE">
        <w:rPr>
          <w:color w:val="FF0000"/>
        </w:rPr>
        <w:br/>
      </w:r>
      <w:r w:rsidR="00145F79" w:rsidRPr="00145F79">
        <w:t xml:space="preserve">Воспитательная работа с </w:t>
      </w:r>
      <w:proofErr w:type="gramStart"/>
      <w:r w:rsidR="00145F79" w:rsidRPr="00145F79">
        <w:t>обучающимися</w:t>
      </w:r>
      <w:proofErr w:type="gramEnd"/>
      <w:r w:rsidR="00145F79" w:rsidRPr="00145F79">
        <w:t xml:space="preserve"> проводилась на основе </w:t>
      </w:r>
      <w:proofErr w:type="spellStart"/>
      <w:r w:rsidR="00145F79" w:rsidRPr="00145F79">
        <w:rPr>
          <w:b/>
          <w:bCs/>
        </w:rPr>
        <w:t>социокультурных</w:t>
      </w:r>
      <w:proofErr w:type="spellEnd"/>
      <w:r w:rsidR="00145F79" w:rsidRPr="00145F79">
        <w:rPr>
          <w:b/>
          <w:bCs/>
        </w:rPr>
        <w:t xml:space="preserve"> технологий</w:t>
      </w:r>
      <w:r w:rsidR="00145F79" w:rsidRPr="00145F79">
        <w:t>, которые подразумевают организацию активной самостоятельной деятельности детей - разнообразной творческой деятельности в рамках общешкольных дел, выполнения разных проектов, а также деятельности по самообразованию, самовоспитанию.</w:t>
      </w:r>
    </w:p>
    <w:p w:rsidR="00145F79" w:rsidRPr="00145F79" w:rsidRDefault="00145F79" w:rsidP="00145F79">
      <w:pPr>
        <w:shd w:val="clear" w:color="auto" w:fill="FFFFFF"/>
        <w:spacing w:before="100" w:beforeAutospacing="1" w:after="100" w:afterAutospacing="1"/>
        <w:jc w:val="both"/>
      </w:pPr>
      <w:r w:rsidRPr="00145F79">
        <w:rPr>
          <w:b/>
          <w:u w:val="single"/>
        </w:rPr>
        <w:t>Особая роль в воспитании  патриотизма</w:t>
      </w:r>
      <w:r w:rsidRPr="00145F79">
        <w:t xml:space="preserve"> принадлежит развитию кадетского движения. С 2011  года важная составляющая кадетского воспитания - подготовка юных спасателей в ЧС, хореография, вокал, изучение второго иностранного языка, сценическое мастерство. В 2012-13  учебном  году кадеты школы приняли участие в первом этапе (творческом и интеллектуальном)  областного военно-патриотического  конкурса  кадетских классов Калининградской области: турнире "Что? Где? Когда?", посвященном страницам истории Отечества и</w:t>
      </w:r>
      <w:r w:rsidRPr="00145F79">
        <w:rPr>
          <w:b/>
        </w:rPr>
        <w:t xml:space="preserve"> областном  лагере - слете "Школа безопасности»</w:t>
      </w:r>
      <w:r w:rsidRPr="00145F79">
        <w:t>, где в течение 5 дней обучались туристическим навыкам и преодолению различных препятствий. По итогам слета ребята привезли грамоты и дипломы участников и победителей различных конкурсов и состязаний.</w:t>
      </w:r>
    </w:p>
    <w:p w:rsidR="00145F79" w:rsidRPr="00145F79" w:rsidRDefault="00145F79" w:rsidP="00145F79">
      <w:pPr>
        <w:shd w:val="clear" w:color="auto" w:fill="FFFFFF"/>
        <w:spacing w:before="100" w:beforeAutospacing="1" w:after="100" w:afterAutospacing="1"/>
        <w:jc w:val="both"/>
      </w:pPr>
      <w:r w:rsidRPr="00145F79">
        <w:rPr>
          <w:lang w:eastAsia="ru-RU"/>
        </w:rPr>
        <w:t xml:space="preserve">В течение всего года в рамках данного направления с учащимися 1-11-х классов проводились встречи с ветеранами и тружениками тыла, конкурс военно-патриотической песни, акция «Внимание! Рядом ветеран», недели воинской славы (февраль, май), тематические классные часы, традиционная игра «Зарница». </w:t>
      </w:r>
      <w:r w:rsidRPr="00145F79">
        <w:t xml:space="preserve"> </w:t>
      </w:r>
      <w:r w:rsidRPr="00145F79">
        <w:rPr>
          <w:rFonts w:eastAsia="Calibri"/>
        </w:rPr>
        <w:t xml:space="preserve">Для подростков были организованы экскурсии и уроки мужества сотрудниками полиции МВД России по </w:t>
      </w:r>
      <w:proofErr w:type="spellStart"/>
      <w:r w:rsidRPr="00145F79">
        <w:rPr>
          <w:rFonts w:eastAsia="Calibri"/>
        </w:rPr>
        <w:t>Нестеровскому</w:t>
      </w:r>
      <w:proofErr w:type="spellEnd"/>
      <w:r w:rsidRPr="00145F79">
        <w:rPr>
          <w:rFonts w:eastAsia="Calibri"/>
        </w:rPr>
        <w:t xml:space="preserve"> району, а также сотрудниками Калининградской таможни, которые сопровождались   демонстрацией снаряжения, экипировки, фрагментов службы сотрудников, кинологами Калининградской таможни, где демонстрировались умения и навыки служебных собак.</w:t>
      </w:r>
    </w:p>
    <w:p w:rsidR="00145F79" w:rsidRPr="00145F79" w:rsidRDefault="00145F79" w:rsidP="00145F79">
      <w:pPr>
        <w:spacing w:before="240"/>
        <w:contextualSpacing/>
        <w:jc w:val="both"/>
      </w:pPr>
      <w:r w:rsidRPr="00145F79">
        <w:t xml:space="preserve">В рамках работы </w:t>
      </w:r>
      <w:r w:rsidRPr="00145F79">
        <w:rPr>
          <w:b/>
          <w:u w:val="single"/>
        </w:rPr>
        <w:t>по </w:t>
      </w:r>
      <w:r w:rsidRPr="00145F79">
        <w:rPr>
          <w:b/>
          <w:bCs/>
          <w:u w:val="single"/>
        </w:rPr>
        <w:t>духовно-нравственному развитию личности</w:t>
      </w:r>
      <w:r w:rsidRPr="00145F79">
        <w:t> учащиеся посещают  музеи и выставки, совершают экскурсии по историческим уголкам Калининградской области. Развиваются все главные </w:t>
      </w:r>
      <w:r w:rsidRPr="00145F79">
        <w:rPr>
          <w:bCs/>
        </w:rPr>
        <w:t>школьные традиции</w:t>
      </w:r>
      <w:r w:rsidRPr="00145F79">
        <w:t>: праздник, посвященный Дню учителя; социальная акция ко Дню пожилого человека; общешкольный проект «Спешите делать добро» и Всероссийские акции «Неделя добра»; общешкольный  проект ко Дню матери, мероприятия к Новому году, праздничный концерт к 8 марта, День Семьи; экологические  акции в пределах района и за его пределами. В рамках тематической недели «В здоровом теле – здоровый дух», акций «Спорт против наркотиков», «Школа - территория, свободная от табака», месячника здорового образа жизни  классными руководителями проведены тематические классные часы, беседы по пропаганде здорового образа жизни учащихся, конкурсы защиты проектов.</w:t>
      </w:r>
    </w:p>
    <w:p w:rsidR="00283CE4" w:rsidRPr="00145F79" w:rsidRDefault="00145F79" w:rsidP="00145F79">
      <w:pPr>
        <w:shd w:val="clear" w:color="auto" w:fill="FFFFFF"/>
        <w:spacing w:before="100" w:beforeAutospacing="1" w:after="100" w:afterAutospacing="1"/>
        <w:ind w:firstLine="419"/>
        <w:jc w:val="both"/>
        <w:rPr>
          <w:bCs/>
        </w:rPr>
      </w:pPr>
      <w:r w:rsidRPr="00145F79">
        <w:rPr>
          <w:b/>
          <w:bCs/>
          <w:u w:val="single"/>
        </w:rPr>
        <w:t>В целях трудового воспитания</w:t>
      </w:r>
      <w:r w:rsidRPr="00145F79">
        <w:rPr>
          <w:bCs/>
        </w:rPr>
        <w:t xml:space="preserve"> на протяжении 4-х лет в течение учебного года и в период школьных каникул работает производственная бригада под руководством учителя биологии Коршуновой Л.А. С сентября 2012 года по июль 2013 года 35 подростков  (в основном из малообеспеченных семей) были трудоустроены через Центр занятости населения.  Ребята благоустраивали территорию школы,  захоронений воинов;  высаживали цветы на городские клумбы;  участвовали в операции «Посади елочку» и др., получая первый опыт трудовой деятельности.  </w:t>
      </w:r>
      <w:r w:rsidRPr="00145F79">
        <w:br/>
      </w:r>
      <w:r w:rsidRPr="00145F79">
        <w:rPr>
          <w:bCs/>
        </w:rPr>
        <w:t xml:space="preserve"> </w:t>
      </w:r>
      <w:r w:rsidRPr="00145F79">
        <w:rPr>
          <w:b/>
          <w:u w:val="single"/>
        </w:rPr>
        <w:t>Мероприятия по укреплению спортивной</w:t>
      </w:r>
      <w:r w:rsidRPr="00145F79">
        <w:t xml:space="preserve"> материально-технической базы позволили </w:t>
      </w:r>
      <w:r w:rsidRPr="00145F79">
        <w:lastRenderedPageBreak/>
        <w:t xml:space="preserve">решать проблему занятости подростков во внеурочное время. В школе работали спортивные секции, в которых занимались 164 ученика (каждый ученик учтен только один раз). Ежегодно проводимая районная комплексная Спартакиада учащихся, по итогам которой школа ежегодно занимает 1 место в районе среди основных и средних школ,   выявила победителей по многим видам </w:t>
      </w:r>
      <w:proofErr w:type="gramStart"/>
      <w:r w:rsidRPr="00145F79">
        <w:t>спорта</w:t>
      </w:r>
      <w:proofErr w:type="gramEnd"/>
      <w:r w:rsidRPr="00145F79">
        <w:t xml:space="preserve"> как в командном, так и в личном первенстве.  Спортивные состязания проводятся не только среди школ района, но и учреждений среднего специального образования</w:t>
      </w:r>
      <w:proofErr w:type="gramStart"/>
      <w:r w:rsidRPr="00145F79">
        <w:t xml:space="preserve"> .</w:t>
      </w:r>
      <w:proofErr w:type="gramEnd"/>
    </w:p>
    <w:p w:rsidR="008F666D" w:rsidRPr="008F4BEE" w:rsidRDefault="00B349F5" w:rsidP="00586B57">
      <w:pPr>
        <w:jc w:val="both"/>
        <w:rPr>
          <w:color w:val="FF0000"/>
        </w:rPr>
      </w:pPr>
      <w:r w:rsidRPr="000F0F10">
        <w:rPr>
          <w:rStyle w:val="submenu-table"/>
          <w:b/>
          <w:bCs/>
        </w:rPr>
        <w:t>Позитивное отношение родителей, выпускников и местного сообщества к школе.</w:t>
      </w:r>
      <w:r w:rsidRPr="000F0F10">
        <w:br/>
      </w:r>
      <w:r w:rsidRPr="000F0F10">
        <w:br/>
      </w:r>
      <w:r w:rsidR="00B712F7" w:rsidRPr="000F0F10">
        <w:t xml:space="preserve">В последние годы педагогическому коллективу удалось в некоторой степени привлечь родителей к сотрудничеству. Но родительский заказ весьма дифференцирован (от полного отсутствия до требований высокого качества образования). Их основным социальным заказом является обеспечение уровня подготовки, необходимого для поступления в ВУЗы, </w:t>
      </w:r>
      <w:proofErr w:type="spellStart"/>
      <w:r w:rsidR="00B712F7" w:rsidRPr="000F0F10">
        <w:t>ССУЗы</w:t>
      </w:r>
      <w:proofErr w:type="spellEnd"/>
      <w:r w:rsidR="00B712F7" w:rsidRPr="000F0F10">
        <w:t xml:space="preserve">.  </w:t>
      </w:r>
      <w:r w:rsidRPr="000F0F10">
        <w:t xml:space="preserve">Одним из показателей позитивного отношения родителей, выпускников и местного сообщества к школе - целенаправленная работа по формированию и сохранению традиций школы. </w:t>
      </w:r>
      <w:r w:rsidR="00ED3B81" w:rsidRPr="000F0F10">
        <w:t xml:space="preserve">Коллективно-творческие дела, </w:t>
      </w:r>
      <w:r w:rsidRPr="000F0F10">
        <w:t xml:space="preserve">праздники, </w:t>
      </w:r>
      <w:r w:rsidR="00ED3B81" w:rsidRPr="000F0F10">
        <w:t xml:space="preserve">совместные с родителями мероприятия, </w:t>
      </w:r>
      <w:r w:rsidRPr="000F0F10">
        <w:t xml:space="preserve">ставшие традиционными: «День Знаний», </w:t>
      </w:r>
      <w:r w:rsidR="00ED3B81" w:rsidRPr="000F0F10">
        <w:t>«День матери»,</w:t>
      </w:r>
      <w:r w:rsidRPr="000F0F10">
        <w:t xml:space="preserve"> «День здоровья», «Посвящение в первоклассники», «Прощание с азбукой», театрализованные новогодние представления, праздник Последнего звонка, фестиваль «Звезды Балтики», отчетные концерты, презентации дополнительного образования, выпускные</w:t>
      </w:r>
      <w:r w:rsidR="00ED3B81" w:rsidRPr="000F0F10">
        <w:t xml:space="preserve"> вечера всегда </w:t>
      </w:r>
      <w:proofErr w:type="spellStart"/>
      <w:r w:rsidR="00ED3B81" w:rsidRPr="000F0F10">
        <w:t>массовы</w:t>
      </w:r>
      <w:proofErr w:type="spellEnd"/>
      <w:r w:rsidR="00ED3B81" w:rsidRPr="000F0F10">
        <w:t xml:space="preserve"> и формируют</w:t>
      </w:r>
      <w:r w:rsidRPr="000F0F10">
        <w:t xml:space="preserve"> уважительные и доверительные отношения «ученик-учитель-родитель».</w:t>
      </w:r>
      <w:r w:rsidRPr="000F0F10">
        <w:br/>
      </w:r>
      <w:r w:rsidRPr="000F0F10">
        <w:br/>
        <w:t>Чествование победителей и призёров олимпиад, конкурсов, фестивалей, выставок, спортивных соревнований; педагогов, подготовивших их; победителей учащихся на закл</w:t>
      </w:r>
      <w:r w:rsidR="000448B7" w:rsidRPr="000F0F10">
        <w:t>ючительном подведении итогов конкурса</w:t>
      </w:r>
      <w:r w:rsidRPr="000F0F10">
        <w:t xml:space="preserve"> «</w:t>
      </w:r>
      <w:r w:rsidR="000448B7" w:rsidRPr="000F0F10">
        <w:t>»Ученик года»</w:t>
      </w:r>
      <w:r w:rsidRPr="000F0F10">
        <w:t xml:space="preserve"> даёт понять каждому, как школа гордится достижениями каждого ученика и педагога, как она благодарна родителям</w:t>
      </w:r>
      <w:r w:rsidR="000448B7" w:rsidRPr="000F0F10">
        <w:t>.</w:t>
      </w:r>
      <w:r w:rsidRPr="000F0F10">
        <w:br/>
      </w:r>
      <w:r w:rsidRPr="000F0F10">
        <w:br/>
      </w:r>
      <w:r w:rsidRPr="00145F79">
        <w:t xml:space="preserve">Педагогической целью взаимодействия с родителями является обеспечение наиболее благоприятных условий для образования и развития детей. Яркими и результативными стали </w:t>
      </w:r>
      <w:r w:rsidR="000448B7" w:rsidRPr="00145F79">
        <w:t xml:space="preserve">проекты </w:t>
      </w:r>
      <w:r w:rsidRPr="00145F79">
        <w:t>с участием родителей:</w:t>
      </w:r>
      <w:r w:rsidR="000448B7" w:rsidRPr="00145F79">
        <w:t xml:space="preserve"> «Сад под стеклом» - 1 место в области, </w:t>
      </w:r>
      <w:r w:rsidR="00FC4755" w:rsidRPr="00145F79">
        <w:t xml:space="preserve">дистанционные олимпиады и интеллектуальные </w:t>
      </w:r>
      <w:proofErr w:type="spellStart"/>
      <w:proofErr w:type="gramStart"/>
      <w:r w:rsidR="00FC4755" w:rsidRPr="00145F79">
        <w:t>интернет-конкурсы</w:t>
      </w:r>
      <w:proofErr w:type="spellEnd"/>
      <w:proofErr w:type="gramEnd"/>
      <w:r w:rsidR="00FC4755" w:rsidRPr="00145F79">
        <w:t xml:space="preserve">, оплачиваемые родителями, </w:t>
      </w:r>
      <w:r w:rsidR="000448B7" w:rsidRPr="00145F79">
        <w:t xml:space="preserve">организация выездного лагеря «Школа безопасности», </w:t>
      </w:r>
      <w:r w:rsidRPr="00145F79">
        <w:t>«Мама, папа я - спортивная семья»</w:t>
      </w:r>
      <w:r w:rsidR="00FC4755" w:rsidRPr="00145F79">
        <w:t xml:space="preserve">. </w:t>
      </w:r>
      <w:r w:rsidRPr="00145F79">
        <w:br/>
        <w:t>Деятельность школы играет значимую роль в жизни местного сообщества, о чём свидетельствуют многочисленные публикации в СМИ</w:t>
      </w:r>
      <w:r w:rsidR="00FC4755" w:rsidRPr="00145F79">
        <w:t>.</w:t>
      </w:r>
    </w:p>
    <w:p w:rsidR="00EC6478" w:rsidRPr="000F0F10" w:rsidRDefault="00EC6478" w:rsidP="00586B57">
      <w:pPr>
        <w:jc w:val="both"/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Раздел IV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Материальные условия и технические средства обеспечения</w:t>
      </w:r>
    </w:p>
    <w:p w:rsidR="00BF0E64" w:rsidRPr="000F0F10" w:rsidRDefault="00BF0E64" w:rsidP="00BF0E64">
      <w:pPr>
        <w:pStyle w:val="a7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образовательного процесса</w:t>
      </w:r>
    </w:p>
    <w:p w:rsidR="00BF0E64" w:rsidRPr="000F0F10" w:rsidRDefault="00BF0E64" w:rsidP="00BF0E64">
      <w:pPr>
        <w:pStyle w:val="a7"/>
        <w:numPr>
          <w:ilvl w:val="0"/>
          <w:numId w:val="22"/>
        </w:numPr>
        <w:ind w:left="360" w:hanging="360"/>
        <w:rPr>
          <w:sz w:val="24"/>
          <w:szCs w:val="24"/>
        </w:rPr>
      </w:pPr>
      <w:r w:rsidRPr="000F0F10">
        <w:rPr>
          <w:b/>
          <w:sz w:val="24"/>
          <w:szCs w:val="24"/>
        </w:rPr>
        <w:t>МАТЕРИАЛЬНЫЕ УСЛОВИЯ ОРГАНИЗАЦИИ ОБРАЗОВАТЕЛЬНОГО ПР</w:t>
      </w:r>
      <w:r w:rsidRPr="000F0F10">
        <w:rPr>
          <w:b/>
          <w:sz w:val="24"/>
          <w:szCs w:val="24"/>
        </w:rPr>
        <w:t>О</w:t>
      </w:r>
      <w:r w:rsidRPr="000F0F10">
        <w:rPr>
          <w:b/>
          <w:sz w:val="24"/>
          <w:szCs w:val="24"/>
        </w:rPr>
        <w:t>ЦЕССА</w:t>
      </w:r>
    </w:p>
    <w:p w:rsidR="00BF0E64" w:rsidRPr="000F0F10" w:rsidRDefault="00BF0E64" w:rsidP="00BF0E64">
      <w:pPr>
        <w:pStyle w:val="a7"/>
        <w:numPr>
          <w:ilvl w:val="0"/>
          <w:numId w:val="23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Тип здания </w:t>
      </w:r>
      <w:r w:rsidR="0013104C" w:rsidRPr="000F0F10">
        <w:rPr>
          <w:sz w:val="24"/>
          <w:szCs w:val="24"/>
        </w:rPr>
        <w:t xml:space="preserve">–    </w:t>
      </w:r>
      <w:r w:rsidR="0013104C" w:rsidRPr="000F0F10">
        <w:rPr>
          <w:b/>
          <w:i/>
          <w:sz w:val="24"/>
          <w:szCs w:val="24"/>
          <w:u w:val="single"/>
        </w:rPr>
        <w:t>типовой</w:t>
      </w:r>
    </w:p>
    <w:p w:rsidR="00BF0E64" w:rsidRPr="000F0F10" w:rsidRDefault="00BF0E64" w:rsidP="00BF0E64">
      <w:pPr>
        <w:pStyle w:val="a7"/>
        <w:numPr>
          <w:ilvl w:val="0"/>
          <w:numId w:val="23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Год ввода в эксплуатацию - </w:t>
      </w:r>
      <w:r w:rsidR="0013104C" w:rsidRPr="000F0F10">
        <w:rPr>
          <w:sz w:val="24"/>
          <w:szCs w:val="24"/>
        </w:rPr>
        <w:t xml:space="preserve">   </w:t>
      </w:r>
      <w:r w:rsidR="0013104C" w:rsidRPr="000F0F10">
        <w:rPr>
          <w:b/>
          <w:i/>
          <w:sz w:val="24"/>
          <w:szCs w:val="24"/>
          <w:u w:val="single"/>
        </w:rPr>
        <w:t>1946</w:t>
      </w:r>
    </w:p>
    <w:p w:rsidR="00BF0E64" w:rsidRPr="000F0F10" w:rsidRDefault="00BF0E64" w:rsidP="00BF0E64">
      <w:pPr>
        <w:pStyle w:val="a7"/>
        <w:numPr>
          <w:ilvl w:val="0"/>
          <w:numId w:val="23"/>
        </w:numPr>
        <w:tabs>
          <w:tab w:val="clear" w:pos="720"/>
          <w:tab w:val="left" w:pos="284"/>
        </w:tabs>
        <w:spacing w:line="360" w:lineRule="atLeast"/>
        <w:ind w:left="0" w:firstLine="0"/>
        <w:rPr>
          <w:b/>
          <w:sz w:val="24"/>
          <w:szCs w:val="24"/>
          <w:u w:val="single"/>
        </w:rPr>
      </w:pPr>
      <w:r w:rsidRPr="000F0F10">
        <w:rPr>
          <w:sz w:val="24"/>
          <w:szCs w:val="24"/>
        </w:rPr>
        <w:t xml:space="preserve">Проектная мощность          - </w:t>
      </w:r>
      <w:r w:rsidR="00CA1394" w:rsidRPr="000F0F10">
        <w:rPr>
          <w:sz w:val="24"/>
          <w:szCs w:val="24"/>
        </w:rPr>
        <w:t>600</w:t>
      </w:r>
    </w:p>
    <w:p w:rsidR="00BF0E64" w:rsidRPr="000F0F10" w:rsidRDefault="00BF0E64" w:rsidP="00BF0E64">
      <w:pPr>
        <w:pStyle w:val="a7"/>
        <w:numPr>
          <w:ilvl w:val="0"/>
          <w:numId w:val="23"/>
        </w:numPr>
        <w:tabs>
          <w:tab w:val="clear" w:pos="720"/>
          <w:tab w:val="left" w:pos="284"/>
        </w:tabs>
        <w:spacing w:line="360" w:lineRule="atLeast"/>
        <w:ind w:left="0" w:firstLine="0"/>
        <w:rPr>
          <w:b/>
          <w:sz w:val="24"/>
          <w:szCs w:val="24"/>
          <w:u w:val="single"/>
        </w:rPr>
      </w:pPr>
      <w:r w:rsidRPr="000F0F10">
        <w:rPr>
          <w:sz w:val="24"/>
          <w:szCs w:val="24"/>
        </w:rPr>
        <w:t xml:space="preserve">Реальная наполняемость    </w:t>
      </w:r>
      <w:r w:rsidRPr="000F0F10">
        <w:rPr>
          <w:b/>
          <w:sz w:val="24"/>
          <w:szCs w:val="24"/>
          <w:u w:val="single"/>
        </w:rPr>
        <w:t xml:space="preserve">- </w:t>
      </w:r>
      <w:r w:rsidR="008F4BEE">
        <w:rPr>
          <w:b/>
          <w:sz w:val="24"/>
          <w:szCs w:val="24"/>
          <w:u w:val="single"/>
        </w:rPr>
        <w:t>554</w:t>
      </w:r>
    </w:p>
    <w:p w:rsidR="00BF0E64" w:rsidRPr="000F0F10" w:rsidRDefault="00BF0E64" w:rsidP="00BF0E64">
      <w:pPr>
        <w:pStyle w:val="a7"/>
        <w:numPr>
          <w:ilvl w:val="0"/>
          <w:numId w:val="23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>Перечень  учебных кабинетов:</w:t>
      </w:r>
    </w:p>
    <w:p w:rsidR="00CA1394" w:rsidRPr="000F0F10" w:rsidRDefault="00CA1394" w:rsidP="00CA139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</w:t>
      </w:r>
      <w:r w:rsidR="00BF0E64" w:rsidRPr="000F0F10">
        <w:rPr>
          <w:sz w:val="24"/>
          <w:szCs w:val="24"/>
        </w:rPr>
        <w:t>)</w:t>
      </w:r>
      <w:r w:rsidRPr="000F0F10">
        <w:rPr>
          <w:sz w:val="24"/>
          <w:szCs w:val="24"/>
        </w:rPr>
        <w:t xml:space="preserve"> кабинет математики – </w:t>
      </w:r>
      <w:r w:rsidR="007B03F9" w:rsidRPr="000F0F10">
        <w:rPr>
          <w:sz w:val="24"/>
          <w:szCs w:val="24"/>
        </w:rPr>
        <w:t>3</w:t>
      </w:r>
    </w:p>
    <w:p w:rsidR="00BF0E64" w:rsidRPr="000F0F10" w:rsidRDefault="00CA1394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2</w:t>
      </w:r>
      <w:r w:rsidR="00BF0E64" w:rsidRPr="000F0F10">
        <w:rPr>
          <w:sz w:val="24"/>
          <w:szCs w:val="24"/>
        </w:rPr>
        <w:t>)</w:t>
      </w:r>
      <w:r w:rsidRPr="000F0F10">
        <w:rPr>
          <w:sz w:val="24"/>
          <w:szCs w:val="24"/>
        </w:rPr>
        <w:t xml:space="preserve"> кабинет русского языка и литературы - </w:t>
      </w:r>
      <w:r w:rsidR="007B03F9" w:rsidRPr="000F0F10">
        <w:rPr>
          <w:sz w:val="24"/>
          <w:szCs w:val="24"/>
        </w:rPr>
        <w:t>4</w:t>
      </w:r>
    </w:p>
    <w:p w:rsidR="007B03F9" w:rsidRPr="000F0F10" w:rsidRDefault="00CA1394" w:rsidP="007B03F9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3</w:t>
      </w:r>
      <w:r w:rsidR="00BF0E64" w:rsidRPr="000F0F10">
        <w:rPr>
          <w:sz w:val="24"/>
          <w:szCs w:val="24"/>
        </w:rPr>
        <w:t>)</w:t>
      </w:r>
      <w:r w:rsidRPr="000F0F10">
        <w:rPr>
          <w:sz w:val="24"/>
          <w:szCs w:val="24"/>
        </w:rPr>
        <w:t xml:space="preserve"> кабинет физики – </w:t>
      </w:r>
      <w:r w:rsidR="007B03F9" w:rsidRPr="000F0F10">
        <w:rPr>
          <w:sz w:val="24"/>
          <w:szCs w:val="24"/>
        </w:rPr>
        <w:t>1</w:t>
      </w:r>
    </w:p>
    <w:p w:rsidR="00CA1394" w:rsidRPr="000F0F10" w:rsidRDefault="00CA1394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 xml:space="preserve">4) кабинет химии – </w:t>
      </w:r>
      <w:r w:rsidR="007B03F9" w:rsidRPr="000F0F10">
        <w:rPr>
          <w:sz w:val="24"/>
          <w:szCs w:val="24"/>
        </w:rPr>
        <w:t>1</w:t>
      </w:r>
    </w:p>
    <w:p w:rsidR="00CA1394" w:rsidRPr="000F0F10" w:rsidRDefault="00CA1394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lastRenderedPageBreak/>
        <w:t xml:space="preserve">5) кабинет </w:t>
      </w:r>
      <w:r w:rsidR="007B03F9" w:rsidRPr="000F0F10">
        <w:rPr>
          <w:sz w:val="24"/>
          <w:szCs w:val="24"/>
        </w:rPr>
        <w:t>биологии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6) кабинет иностранного языка – 4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7) кабинет истории – 3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8) кабинет географии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9) кабинет информатики – 3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10) кабинет- лаборатория для начальных классов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11) кабинет – лаборатория физики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12) кабинет начальных классов – 10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13) кабинет музыки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14) кабинет технологии для девочек – 2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15) кабинет ИЗО –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16) кабинет ОБЖ - 1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17) спортивный зал – 2</w:t>
      </w:r>
    </w:p>
    <w:p w:rsidR="007B03F9" w:rsidRPr="000F0F10" w:rsidRDefault="007B03F9" w:rsidP="00BF0E64">
      <w:pPr>
        <w:pStyle w:val="a7"/>
        <w:tabs>
          <w:tab w:val="left" w:pos="284"/>
        </w:tabs>
        <w:ind w:left="360"/>
        <w:rPr>
          <w:sz w:val="24"/>
          <w:szCs w:val="24"/>
        </w:rPr>
      </w:pPr>
      <w:r w:rsidRPr="000F0F10">
        <w:rPr>
          <w:sz w:val="24"/>
          <w:szCs w:val="24"/>
        </w:rPr>
        <w:t>18) тренажерный кабинет - 1</w:t>
      </w:r>
    </w:p>
    <w:p w:rsidR="00BF0E64" w:rsidRPr="000F0F10" w:rsidRDefault="00BF0E64" w:rsidP="00BF0E64">
      <w:pPr>
        <w:pStyle w:val="a7"/>
        <w:tabs>
          <w:tab w:val="left" w:pos="284"/>
        </w:tabs>
        <w:rPr>
          <w:sz w:val="24"/>
          <w:szCs w:val="24"/>
        </w:rPr>
      </w:pPr>
      <w:r w:rsidRPr="000F0F10">
        <w:rPr>
          <w:sz w:val="24"/>
          <w:szCs w:val="24"/>
        </w:rPr>
        <w:t>6. Перечень мастерских:</w:t>
      </w:r>
    </w:p>
    <w:p w:rsidR="00BF0E64" w:rsidRPr="000F0F10" w:rsidRDefault="00BF0E64" w:rsidP="00BF0E64">
      <w:pPr>
        <w:pStyle w:val="a7"/>
        <w:tabs>
          <w:tab w:val="left" w:pos="284"/>
        </w:tabs>
        <w:ind w:left="426"/>
        <w:rPr>
          <w:sz w:val="24"/>
          <w:szCs w:val="24"/>
        </w:rPr>
      </w:pPr>
      <w:r w:rsidRPr="000F0F10">
        <w:rPr>
          <w:sz w:val="24"/>
          <w:szCs w:val="24"/>
        </w:rPr>
        <w:t>а)</w:t>
      </w:r>
      <w:r w:rsidR="007B03F9" w:rsidRPr="000F0F10">
        <w:rPr>
          <w:sz w:val="24"/>
          <w:szCs w:val="24"/>
        </w:rPr>
        <w:t xml:space="preserve"> мастерская (слесарная, столярная) </w:t>
      </w:r>
    </w:p>
    <w:p w:rsidR="00BF0E64" w:rsidRPr="000F0F10" w:rsidRDefault="00BF0E64" w:rsidP="00BF0E64">
      <w:pPr>
        <w:pStyle w:val="a7"/>
        <w:numPr>
          <w:ilvl w:val="0"/>
          <w:numId w:val="2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Библиотека: площадь  - </w:t>
      </w:r>
      <w:r w:rsidR="0013104C" w:rsidRPr="000F0F10">
        <w:rPr>
          <w:b/>
          <w:i/>
          <w:sz w:val="24"/>
          <w:szCs w:val="24"/>
          <w:u w:val="single"/>
        </w:rPr>
        <w:t>52 м</w:t>
      </w:r>
      <w:proofErr w:type="gramStart"/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proofErr w:type="gramEnd"/>
      <w:r w:rsidRPr="000F0F10">
        <w:rPr>
          <w:sz w:val="24"/>
          <w:szCs w:val="24"/>
        </w:rPr>
        <w:t xml:space="preserve">; книжный фонд - </w:t>
      </w:r>
      <w:r w:rsidR="00CA24EA" w:rsidRPr="000F0F10">
        <w:rPr>
          <w:b/>
          <w:i/>
          <w:sz w:val="24"/>
          <w:szCs w:val="24"/>
          <w:u w:val="single"/>
        </w:rPr>
        <w:t>6494</w:t>
      </w:r>
      <w:r w:rsidRPr="000F0F10">
        <w:rPr>
          <w:sz w:val="24"/>
          <w:szCs w:val="24"/>
        </w:rPr>
        <w:t xml:space="preserve">, в том числе учебники -  </w:t>
      </w:r>
      <w:r w:rsidR="00CA24EA" w:rsidRPr="000F0F10">
        <w:rPr>
          <w:b/>
          <w:i/>
          <w:sz w:val="24"/>
          <w:szCs w:val="24"/>
          <w:u w:val="single"/>
        </w:rPr>
        <w:t>4984</w:t>
      </w:r>
      <w:r w:rsidRPr="000F0F10">
        <w:rPr>
          <w:sz w:val="24"/>
          <w:szCs w:val="24"/>
        </w:rPr>
        <w:t>, мет</w:t>
      </w:r>
      <w:r w:rsidRPr="000F0F10">
        <w:rPr>
          <w:sz w:val="24"/>
          <w:szCs w:val="24"/>
        </w:rPr>
        <w:t>о</w:t>
      </w:r>
      <w:r w:rsidRPr="000F0F10">
        <w:rPr>
          <w:sz w:val="24"/>
          <w:szCs w:val="24"/>
        </w:rPr>
        <w:t xml:space="preserve">дическая литература - </w:t>
      </w:r>
      <w:r w:rsidR="00CA24EA" w:rsidRPr="000F0F10">
        <w:rPr>
          <w:b/>
          <w:i/>
          <w:sz w:val="24"/>
          <w:szCs w:val="24"/>
          <w:u w:val="single"/>
        </w:rPr>
        <w:t>1510</w:t>
      </w:r>
    </w:p>
    <w:p w:rsidR="00BF0E64" w:rsidRPr="000F0F10" w:rsidRDefault="00BF0E64" w:rsidP="00BF0E64">
      <w:pPr>
        <w:pStyle w:val="a7"/>
        <w:numPr>
          <w:ilvl w:val="0"/>
          <w:numId w:val="2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 Спортивный зал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="0013104C" w:rsidRPr="000F0F10">
        <w:rPr>
          <w:sz w:val="24"/>
          <w:szCs w:val="24"/>
        </w:rPr>
        <w:t xml:space="preserve"> 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220 м</w:t>
      </w:r>
      <w:proofErr w:type="gramStart"/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proofErr w:type="gramEnd"/>
    </w:p>
    <w:p w:rsidR="00BF0E64" w:rsidRPr="000F0F10" w:rsidRDefault="00BF0E64" w:rsidP="00BF0E64">
      <w:pPr>
        <w:pStyle w:val="a7"/>
        <w:numPr>
          <w:ilvl w:val="0"/>
          <w:numId w:val="24"/>
        </w:numPr>
        <w:tabs>
          <w:tab w:val="clear" w:pos="720"/>
          <w:tab w:val="left" w:pos="284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 Спортивная площадка -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="0013104C" w:rsidRPr="000F0F10">
        <w:rPr>
          <w:sz w:val="24"/>
          <w:szCs w:val="24"/>
        </w:rPr>
        <w:t xml:space="preserve"> 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1500 м</w:t>
      </w:r>
      <w:proofErr w:type="gramStart"/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proofErr w:type="gramEnd"/>
      <w:r w:rsidRPr="000F0F10">
        <w:rPr>
          <w:sz w:val="24"/>
          <w:szCs w:val="24"/>
        </w:rPr>
        <w:t xml:space="preserve"> </w:t>
      </w:r>
    </w:p>
    <w:p w:rsidR="00BF0E64" w:rsidRPr="000F0F10" w:rsidRDefault="00BF0E64" w:rsidP="00BF0E64">
      <w:pPr>
        <w:pStyle w:val="a7"/>
        <w:numPr>
          <w:ilvl w:val="0"/>
          <w:numId w:val="24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  <w:rPr>
          <w:b/>
          <w:i/>
          <w:sz w:val="24"/>
          <w:szCs w:val="24"/>
          <w:u w:val="single"/>
        </w:rPr>
      </w:pPr>
      <w:r w:rsidRPr="000F0F10">
        <w:rPr>
          <w:sz w:val="24"/>
          <w:szCs w:val="24"/>
        </w:rPr>
        <w:t xml:space="preserve">Столовая  - 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315 м</w:t>
      </w:r>
      <w:proofErr w:type="gramStart"/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proofErr w:type="gramEnd"/>
      <w:r w:rsidRPr="000F0F10">
        <w:rPr>
          <w:sz w:val="24"/>
          <w:szCs w:val="24"/>
        </w:rPr>
        <w:t xml:space="preserve">, число посадочных мест - </w:t>
      </w:r>
      <w:r w:rsidR="0013104C" w:rsidRPr="000F0F10">
        <w:rPr>
          <w:b/>
          <w:i/>
          <w:sz w:val="24"/>
          <w:szCs w:val="24"/>
          <w:u w:val="single"/>
        </w:rPr>
        <w:t>135</w:t>
      </w:r>
    </w:p>
    <w:p w:rsidR="00BF0E64" w:rsidRPr="000F0F10" w:rsidRDefault="00BF0E64" w:rsidP="00BF0E64">
      <w:pPr>
        <w:pStyle w:val="a7"/>
        <w:numPr>
          <w:ilvl w:val="0"/>
          <w:numId w:val="24"/>
        </w:numPr>
        <w:tabs>
          <w:tab w:val="clear" w:pos="720"/>
          <w:tab w:val="left" w:pos="284"/>
          <w:tab w:val="left" w:pos="426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Актовый зал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1</w:t>
      </w:r>
      <w:r w:rsidR="0013104C" w:rsidRPr="000F0F10">
        <w:rPr>
          <w:sz w:val="24"/>
          <w:szCs w:val="24"/>
        </w:rPr>
        <w:t xml:space="preserve"> </w:t>
      </w:r>
      <w:r w:rsidRPr="000F0F10">
        <w:rPr>
          <w:sz w:val="24"/>
          <w:szCs w:val="24"/>
        </w:rPr>
        <w:t xml:space="preserve">, площадь </w:t>
      </w:r>
      <w:r w:rsidR="0013104C" w:rsidRPr="000F0F10">
        <w:rPr>
          <w:sz w:val="24"/>
          <w:szCs w:val="24"/>
        </w:rPr>
        <w:t>–</w:t>
      </w:r>
      <w:r w:rsidRPr="000F0F10">
        <w:rPr>
          <w:sz w:val="24"/>
          <w:szCs w:val="24"/>
        </w:rPr>
        <w:t xml:space="preserve"> </w:t>
      </w:r>
      <w:r w:rsidR="0013104C" w:rsidRPr="000F0F10">
        <w:rPr>
          <w:b/>
          <w:i/>
          <w:sz w:val="24"/>
          <w:szCs w:val="24"/>
          <w:u w:val="single"/>
        </w:rPr>
        <w:t>300 м</w:t>
      </w:r>
      <w:proofErr w:type="gramStart"/>
      <w:r w:rsidR="0013104C" w:rsidRPr="000F0F10">
        <w:rPr>
          <w:b/>
          <w:i/>
          <w:sz w:val="24"/>
          <w:szCs w:val="24"/>
          <w:u w:val="single"/>
          <w:vertAlign w:val="superscript"/>
        </w:rPr>
        <w:t>2</w:t>
      </w:r>
      <w:proofErr w:type="gramEnd"/>
    </w:p>
    <w:p w:rsidR="00BF0E64" w:rsidRPr="000F0F10" w:rsidRDefault="00BF0E64" w:rsidP="00BF0E64">
      <w:pPr>
        <w:pStyle w:val="a7"/>
        <w:numPr>
          <w:ilvl w:val="0"/>
          <w:numId w:val="24"/>
        </w:numPr>
        <w:tabs>
          <w:tab w:val="clear" w:pos="720"/>
          <w:tab w:val="left" w:pos="426"/>
        </w:tabs>
        <w:spacing w:line="360" w:lineRule="atLeast"/>
        <w:ind w:left="0" w:firstLine="0"/>
        <w:rPr>
          <w:sz w:val="24"/>
          <w:szCs w:val="24"/>
        </w:rPr>
      </w:pPr>
      <w:r w:rsidRPr="000F0F10">
        <w:rPr>
          <w:sz w:val="24"/>
          <w:szCs w:val="24"/>
        </w:rPr>
        <w:t xml:space="preserve">Другое </w:t>
      </w:r>
    </w:p>
    <w:p w:rsidR="00586B57" w:rsidRPr="000F0F10" w:rsidRDefault="00586B57" w:rsidP="00586B57">
      <w:pPr>
        <w:pStyle w:val="a7"/>
        <w:tabs>
          <w:tab w:val="left" w:pos="426"/>
        </w:tabs>
        <w:spacing w:line="360" w:lineRule="atLeast"/>
        <w:rPr>
          <w:sz w:val="24"/>
          <w:szCs w:val="24"/>
        </w:rPr>
      </w:pPr>
    </w:p>
    <w:p w:rsidR="00586B57" w:rsidRPr="000F0F10" w:rsidRDefault="00586B57" w:rsidP="00586B57">
      <w:pPr>
        <w:pStyle w:val="a7"/>
        <w:tabs>
          <w:tab w:val="left" w:pos="426"/>
        </w:tabs>
        <w:spacing w:line="360" w:lineRule="atLeast"/>
        <w:rPr>
          <w:sz w:val="24"/>
          <w:szCs w:val="24"/>
        </w:rPr>
      </w:pPr>
    </w:p>
    <w:p w:rsidR="00BF0E64" w:rsidRPr="000F0F10" w:rsidRDefault="00BF0E64" w:rsidP="00BF0E64">
      <w:pPr>
        <w:pStyle w:val="a7"/>
        <w:tabs>
          <w:tab w:val="left" w:pos="284"/>
        </w:tabs>
        <w:rPr>
          <w:sz w:val="24"/>
          <w:szCs w:val="24"/>
        </w:rPr>
      </w:pPr>
    </w:p>
    <w:p w:rsidR="00BF0E64" w:rsidRPr="000F0F10" w:rsidRDefault="00BF0E64" w:rsidP="00BF0E64">
      <w:pPr>
        <w:pStyle w:val="a7"/>
        <w:tabs>
          <w:tab w:val="left" w:pos="284"/>
        </w:tabs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2. ИНФОРМАЦИОННО - ТЕХНИЧЕСКИЕ СРЕДСТВА ОБЕСПЕЧЕНИЯ ОБРАЗ</w:t>
      </w:r>
      <w:r w:rsidRPr="000F0F10">
        <w:rPr>
          <w:b/>
          <w:sz w:val="24"/>
          <w:szCs w:val="24"/>
        </w:rPr>
        <w:t>О</w:t>
      </w:r>
      <w:r w:rsidRPr="000F0F10">
        <w:rPr>
          <w:b/>
          <w:sz w:val="24"/>
          <w:szCs w:val="24"/>
        </w:rPr>
        <w:t>ВАТЕЛЬНОГО ПРОЦЕССА</w:t>
      </w:r>
    </w:p>
    <w:p w:rsidR="00BF0E64" w:rsidRPr="000F0F10" w:rsidRDefault="00BF0E64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Компьютерные классы и комплексы</w:t>
      </w:r>
    </w:p>
    <w:p w:rsidR="00BF0E64" w:rsidRPr="000F0F10" w:rsidRDefault="00BF0E64" w:rsidP="00BF0E64">
      <w:pPr>
        <w:tabs>
          <w:tab w:val="left" w:pos="284"/>
        </w:tabs>
        <w:jc w:val="right"/>
        <w:rPr>
          <w:i/>
        </w:rPr>
      </w:pPr>
      <w:r w:rsidRPr="000F0F10">
        <w:rPr>
          <w:i/>
        </w:rPr>
        <w:t xml:space="preserve"> Таблица 4.2.1</w:t>
      </w:r>
    </w:p>
    <w:tbl>
      <w:tblPr>
        <w:tblW w:w="9968" w:type="dxa"/>
        <w:jc w:val="center"/>
        <w:tblInd w:w="2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035"/>
        <w:gridCol w:w="2469"/>
        <w:gridCol w:w="2378"/>
        <w:gridCol w:w="1269"/>
      </w:tblGrid>
      <w:tr w:rsidR="005C5536" w:rsidRPr="000F0F10" w:rsidTr="00586B57">
        <w:trPr>
          <w:jc w:val="center"/>
        </w:trPr>
        <w:tc>
          <w:tcPr>
            <w:tcW w:w="817" w:type="dxa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№</w:t>
            </w:r>
          </w:p>
        </w:tc>
        <w:tc>
          <w:tcPr>
            <w:tcW w:w="3035" w:type="dxa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 xml:space="preserve">Описание компьютерного класса или комплекса (спецификации серверов, рабочих станций), 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количество компьютеров</w:t>
            </w:r>
          </w:p>
        </w:tc>
        <w:tc>
          <w:tcPr>
            <w:tcW w:w="2469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0F0F10">
              <w:rPr>
                <w:color w:val="auto"/>
                <w:sz w:val="24"/>
                <w:szCs w:val="24"/>
              </w:rPr>
              <w:t>Установлен</w:t>
            </w:r>
            <w:proofErr w:type="gramEnd"/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(кабинет информатики, учебные кабинеты, администрация и пр.)</w:t>
            </w:r>
          </w:p>
        </w:tc>
        <w:tc>
          <w:tcPr>
            <w:tcW w:w="2378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Использование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 xml:space="preserve"> (предметы)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1269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Год</w:t>
            </w:r>
          </w:p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установки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</w:tr>
      <w:tr w:rsidR="005C5536" w:rsidRPr="000F0F10" w:rsidTr="00586B57">
        <w:trPr>
          <w:jc w:val="center"/>
        </w:trPr>
        <w:tc>
          <w:tcPr>
            <w:tcW w:w="817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035" w:type="dxa"/>
          </w:tcPr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Сервер</w:t>
            </w:r>
            <w:r w:rsidRPr="000F0F10">
              <w:rPr>
                <w:lang w:val="en-US"/>
              </w:rPr>
              <w:t xml:space="preserve"> IBM x3400 M3 E5606 QC (2.13 8MB)/ 8 </w:t>
            </w:r>
            <w:proofErr w:type="spellStart"/>
            <w:r w:rsidRPr="000F0F10">
              <w:rPr>
                <w:lang w:val="en-US"/>
              </w:rPr>
              <w:t>Gb</w:t>
            </w:r>
            <w:proofErr w:type="spellEnd"/>
            <w:r w:rsidRPr="000F0F10">
              <w:rPr>
                <w:lang w:val="en-US"/>
              </w:rPr>
              <w:t>/ HS SAS HDD 1 TB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ОС</w:t>
            </w:r>
            <w:r w:rsidRPr="000F0F10">
              <w:rPr>
                <w:lang w:val="en-US"/>
              </w:rPr>
              <w:t>: Windows 2008 Std R2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rPr>
                <w:lang w:val="en-US"/>
              </w:rPr>
              <w:t xml:space="preserve">- 1 </w:t>
            </w:r>
            <w:proofErr w:type="spellStart"/>
            <w:r w:rsidRPr="000F0F10">
              <w:t>шт</w:t>
            </w:r>
            <w:proofErr w:type="spellEnd"/>
            <w:r w:rsidRPr="000F0F10">
              <w:rPr>
                <w:lang w:val="en-US"/>
              </w:rPr>
              <w:t>.</w:t>
            </w:r>
          </w:p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 xml:space="preserve">Тонкий клиент: ТОНК 1407 </w:t>
            </w:r>
            <w:r w:rsidRPr="000F0F10">
              <w:rPr>
                <w:lang w:val="en-US"/>
              </w:rPr>
              <w:t>Intel</w:t>
            </w:r>
            <w:r w:rsidRPr="000F0F10">
              <w:t xml:space="preserve"> </w:t>
            </w:r>
            <w:r w:rsidRPr="000F0F10">
              <w:rPr>
                <w:lang w:val="en-US"/>
              </w:rPr>
              <w:t>Atom</w:t>
            </w:r>
            <w:r w:rsidRPr="000F0F10">
              <w:t xml:space="preserve"> 1.6/512/64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ОС</w:t>
            </w:r>
            <w:r w:rsidRPr="000F0F10">
              <w:rPr>
                <w:lang w:val="en-US"/>
              </w:rPr>
              <w:t>:Windows CE – WRDS CAL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rPr>
                <w:lang w:val="en-US"/>
              </w:rPr>
              <w:t xml:space="preserve">- 13 </w:t>
            </w:r>
            <w:proofErr w:type="spellStart"/>
            <w:r w:rsidRPr="000F0F10">
              <w:t>шт</w:t>
            </w:r>
            <w:proofErr w:type="spellEnd"/>
            <w:r w:rsidRPr="000F0F10">
              <w:rPr>
                <w:lang w:val="en-US"/>
              </w:rPr>
              <w:t>.</w:t>
            </w:r>
          </w:p>
        </w:tc>
        <w:tc>
          <w:tcPr>
            <w:tcW w:w="2469" w:type="dxa"/>
          </w:tcPr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Кабинет информатики</w:t>
            </w:r>
            <w:r w:rsidRPr="000F0F10">
              <w:rPr>
                <w:lang w:val="en-US"/>
              </w:rPr>
              <w:t xml:space="preserve"> 25</w:t>
            </w:r>
          </w:p>
        </w:tc>
        <w:tc>
          <w:tcPr>
            <w:tcW w:w="2378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Информатика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2012</w:t>
            </w:r>
          </w:p>
        </w:tc>
      </w:tr>
      <w:tr w:rsidR="005C5536" w:rsidRPr="000F0F10" w:rsidTr="00586B57">
        <w:trPr>
          <w:jc w:val="center"/>
        </w:trPr>
        <w:tc>
          <w:tcPr>
            <w:tcW w:w="817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035" w:type="dxa"/>
          </w:tcPr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Сервер</w:t>
            </w:r>
            <w:r w:rsidRPr="000F0F10">
              <w:rPr>
                <w:lang w:val="en-US"/>
              </w:rPr>
              <w:t xml:space="preserve"> IBM x3400 M3 E5606 QC (2.13 8MB)/ 8 </w:t>
            </w:r>
            <w:proofErr w:type="spellStart"/>
            <w:r w:rsidRPr="000F0F10">
              <w:rPr>
                <w:lang w:val="en-US"/>
              </w:rPr>
              <w:t>Gb</w:t>
            </w:r>
            <w:proofErr w:type="spellEnd"/>
            <w:r w:rsidRPr="000F0F10">
              <w:rPr>
                <w:lang w:val="en-US"/>
              </w:rPr>
              <w:t>/ HS SAS HDD 1 TB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ОС</w:t>
            </w:r>
            <w:r w:rsidRPr="000F0F10">
              <w:rPr>
                <w:lang w:val="en-US"/>
              </w:rPr>
              <w:t xml:space="preserve">: Windows </w:t>
            </w:r>
            <w:proofErr w:type="spellStart"/>
            <w:r w:rsidRPr="000F0F10">
              <w:rPr>
                <w:lang w:val="en-US"/>
              </w:rPr>
              <w:t>MultiPoint</w:t>
            </w:r>
            <w:proofErr w:type="spellEnd"/>
            <w:r w:rsidRPr="000F0F10">
              <w:rPr>
                <w:lang w:val="en-US"/>
              </w:rPr>
              <w:t xml:space="preserve"> 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rPr>
                <w:lang w:val="en-US"/>
              </w:rPr>
              <w:t xml:space="preserve">- 1 </w:t>
            </w:r>
            <w:proofErr w:type="spellStart"/>
            <w:r w:rsidRPr="000F0F10">
              <w:t>шт</w:t>
            </w:r>
            <w:proofErr w:type="spellEnd"/>
            <w:r w:rsidRPr="000F0F10">
              <w:rPr>
                <w:lang w:val="en-US"/>
              </w:rPr>
              <w:t>.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proofErr w:type="spellStart"/>
            <w:r w:rsidRPr="000F0F10">
              <w:rPr>
                <w:lang w:val="en-US"/>
              </w:rPr>
              <w:t>Svr</w:t>
            </w:r>
            <w:proofErr w:type="spellEnd"/>
            <w:r w:rsidRPr="000F0F10">
              <w:rPr>
                <w:lang w:val="en-US"/>
              </w:rPr>
              <w:t xml:space="preserve"> 2011 </w:t>
            </w:r>
            <w:proofErr w:type="spellStart"/>
            <w:r w:rsidRPr="000F0F10">
              <w:rPr>
                <w:lang w:val="en-US"/>
              </w:rPr>
              <w:t>rus</w:t>
            </w:r>
            <w:proofErr w:type="spellEnd"/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lastRenderedPageBreak/>
              <w:t>Клиент</w:t>
            </w:r>
            <w:r w:rsidRPr="000F0F10">
              <w:rPr>
                <w:lang w:val="en-US"/>
              </w:rPr>
              <w:t xml:space="preserve">: </w:t>
            </w:r>
            <w:proofErr w:type="spellStart"/>
            <w:r w:rsidRPr="000F0F10">
              <w:rPr>
                <w:lang w:val="en-US"/>
              </w:rPr>
              <w:t>Barebone</w:t>
            </w:r>
            <w:proofErr w:type="spellEnd"/>
            <w:r w:rsidRPr="000F0F10">
              <w:rPr>
                <w:lang w:val="en-US"/>
              </w:rPr>
              <w:t xml:space="preserve"> PAGATRON ION D525/1Gb/160Gb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ОС</w:t>
            </w:r>
            <w:r w:rsidRPr="000F0F10">
              <w:rPr>
                <w:lang w:val="en-US"/>
              </w:rPr>
              <w:t xml:space="preserve">:Linux – </w:t>
            </w:r>
            <w:proofErr w:type="spellStart"/>
            <w:r w:rsidRPr="000F0F10">
              <w:rPr>
                <w:lang w:val="en-US"/>
              </w:rPr>
              <w:t>WinMultiPointSVR</w:t>
            </w:r>
            <w:proofErr w:type="spellEnd"/>
            <w:r w:rsidRPr="000F0F10">
              <w:rPr>
                <w:lang w:val="en-US"/>
              </w:rPr>
              <w:t xml:space="preserve"> CAL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rPr>
                <w:lang w:val="en-US"/>
              </w:rPr>
              <w:t xml:space="preserve">- 22 </w:t>
            </w:r>
            <w:proofErr w:type="spellStart"/>
            <w:r w:rsidRPr="000F0F10">
              <w:t>шт</w:t>
            </w:r>
            <w:proofErr w:type="spellEnd"/>
            <w:r w:rsidRPr="000F0F10">
              <w:rPr>
                <w:lang w:val="en-US"/>
              </w:rPr>
              <w:t>.</w:t>
            </w:r>
          </w:p>
        </w:tc>
        <w:tc>
          <w:tcPr>
            <w:tcW w:w="24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lastRenderedPageBreak/>
              <w:t>Кабинет информатики 22</w:t>
            </w:r>
          </w:p>
        </w:tc>
        <w:tc>
          <w:tcPr>
            <w:tcW w:w="2378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Информатика</w:t>
            </w:r>
            <w:r w:rsidR="00D354E7" w:rsidRPr="000F0F10">
              <w:t xml:space="preserve"> </w:t>
            </w:r>
            <w:r w:rsidR="00B1482B" w:rsidRPr="000F0F10">
              <w:t xml:space="preserve"> в начальных классах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2012</w:t>
            </w:r>
          </w:p>
        </w:tc>
      </w:tr>
      <w:tr w:rsidR="005C5536" w:rsidRPr="000F0F10" w:rsidTr="00586B57">
        <w:trPr>
          <w:jc w:val="center"/>
        </w:trPr>
        <w:tc>
          <w:tcPr>
            <w:tcW w:w="817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035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Системный блок:</w:t>
            </w:r>
          </w:p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rPr>
                <w:lang w:val="en-US"/>
              </w:rPr>
              <w:t>Celeron</w:t>
            </w:r>
            <w:r w:rsidRPr="000F0F10">
              <w:t xml:space="preserve"> 430/1</w:t>
            </w:r>
            <w:r w:rsidRPr="000F0F10">
              <w:rPr>
                <w:lang w:val="en-US"/>
              </w:rPr>
              <w:t>GB</w:t>
            </w:r>
            <w:r w:rsidRPr="000F0F10">
              <w:t>/</w:t>
            </w:r>
            <w:r w:rsidRPr="000F0F10">
              <w:rPr>
                <w:lang w:val="en-US"/>
              </w:rPr>
              <w:t>HDD</w:t>
            </w:r>
            <w:r w:rsidRPr="000F0F10">
              <w:t xml:space="preserve"> 80</w:t>
            </w:r>
            <w:proofErr w:type="spellStart"/>
            <w:r w:rsidRPr="000F0F10">
              <w:rPr>
                <w:lang w:val="en-US"/>
              </w:rPr>
              <w:t>Gb</w:t>
            </w:r>
            <w:proofErr w:type="spellEnd"/>
            <w:r w:rsidRPr="000F0F10">
              <w:t>/</w:t>
            </w:r>
            <w:r w:rsidRPr="000F0F10">
              <w:rPr>
                <w:lang w:val="en-US"/>
              </w:rPr>
              <w:t>DVD</w:t>
            </w:r>
            <w:r w:rsidRPr="000F0F10">
              <w:t>_</w:t>
            </w:r>
            <w:r w:rsidRPr="000F0F10">
              <w:rPr>
                <w:lang w:val="en-US"/>
              </w:rPr>
              <w:t>RW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ОС</w:t>
            </w:r>
            <w:r w:rsidRPr="000F0F10">
              <w:rPr>
                <w:lang w:val="en-US"/>
              </w:rPr>
              <w:t>: Windows XP SP3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rPr>
                <w:lang w:val="en-US"/>
              </w:rPr>
              <w:t xml:space="preserve">-1 </w:t>
            </w:r>
            <w:proofErr w:type="spellStart"/>
            <w:r w:rsidRPr="000F0F10">
              <w:t>шт</w:t>
            </w:r>
            <w:proofErr w:type="spellEnd"/>
            <w:r w:rsidRPr="000F0F10">
              <w:rPr>
                <w:lang w:val="en-US"/>
              </w:rPr>
              <w:t>.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Системный</w:t>
            </w:r>
            <w:r w:rsidRPr="000F0F10">
              <w:rPr>
                <w:lang w:val="en-US"/>
              </w:rPr>
              <w:t xml:space="preserve"> </w:t>
            </w:r>
            <w:r w:rsidRPr="000F0F10">
              <w:t>блок</w:t>
            </w:r>
            <w:r w:rsidRPr="000F0F10">
              <w:rPr>
                <w:lang w:val="en-US"/>
              </w:rPr>
              <w:t>: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rPr>
                <w:lang w:val="en-US"/>
              </w:rPr>
              <w:t xml:space="preserve"> Intel E4500 2.2/1 </w:t>
            </w:r>
            <w:proofErr w:type="spellStart"/>
            <w:r w:rsidRPr="000F0F10">
              <w:rPr>
                <w:lang w:val="en-US"/>
              </w:rPr>
              <w:t>Gb</w:t>
            </w:r>
            <w:proofErr w:type="spellEnd"/>
            <w:r w:rsidRPr="000F0F10">
              <w:rPr>
                <w:lang w:val="en-US"/>
              </w:rPr>
              <w:t>/HDD 80/</w:t>
            </w:r>
            <w:proofErr w:type="spellStart"/>
            <w:r w:rsidRPr="000F0F10">
              <w:rPr>
                <w:lang w:val="en-US"/>
              </w:rPr>
              <w:t>Nvidia</w:t>
            </w:r>
            <w:proofErr w:type="spellEnd"/>
            <w:r w:rsidRPr="000F0F10">
              <w:rPr>
                <w:lang w:val="en-US"/>
              </w:rPr>
              <w:t xml:space="preserve"> 8500GT/DVD-RW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t>ОС</w:t>
            </w:r>
            <w:r w:rsidRPr="000F0F10">
              <w:rPr>
                <w:lang w:val="en-US"/>
              </w:rPr>
              <w:t>:Windows XP SP3</w:t>
            </w:r>
          </w:p>
          <w:p w:rsidR="005C5536" w:rsidRPr="000F0F10" w:rsidRDefault="005C5536" w:rsidP="004F678D">
            <w:pPr>
              <w:tabs>
                <w:tab w:val="left" w:pos="284"/>
              </w:tabs>
              <w:rPr>
                <w:lang w:val="en-US"/>
              </w:rPr>
            </w:pPr>
            <w:r w:rsidRPr="000F0F10">
              <w:rPr>
                <w:lang w:val="en-US"/>
              </w:rPr>
              <w:t xml:space="preserve">- 13 </w:t>
            </w:r>
            <w:proofErr w:type="spellStart"/>
            <w:r w:rsidRPr="000F0F10">
              <w:t>шт</w:t>
            </w:r>
            <w:proofErr w:type="spellEnd"/>
            <w:r w:rsidRPr="000F0F10">
              <w:rPr>
                <w:lang w:val="en-US"/>
              </w:rPr>
              <w:t>.</w:t>
            </w:r>
          </w:p>
        </w:tc>
        <w:tc>
          <w:tcPr>
            <w:tcW w:w="24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Кабинет информатики 23</w:t>
            </w:r>
          </w:p>
        </w:tc>
        <w:tc>
          <w:tcPr>
            <w:tcW w:w="2378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Информатика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2008</w:t>
            </w:r>
          </w:p>
        </w:tc>
      </w:tr>
      <w:tr w:rsidR="00997BB6" w:rsidRPr="000F0F10" w:rsidTr="00586B57">
        <w:trPr>
          <w:jc w:val="center"/>
        </w:trPr>
        <w:tc>
          <w:tcPr>
            <w:tcW w:w="817" w:type="dxa"/>
          </w:tcPr>
          <w:p w:rsidR="00997BB6" w:rsidRPr="000F0F10" w:rsidRDefault="00997BB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3035" w:type="dxa"/>
          </w:tcPr>
          <w:p w:rsidR="00997BB6" w:rsidRPr="000F0F10" w:rsidRDefault="00036F56" w:rsidP="00036F56">
            <w:pPr>
              <w:tabs>
                <w:tab w:val="left" w:pos="284"/>
              </w:tabs>
            </w:pPr>
            <w:r w:rsidRPr="000F0F10">
              <w:t>Ноутбук:</w:t>
            </w:r>
            <w:r w:rsidR="00997BB6" w:rsidRPr="000F0F10">
              <w:t xml:space="preserve"> (Мобильный класс) </w:t>
            </w:r>
            <w:proofErr w:type="spellStart"/>
            <w:r w:rsidR="00997BB6" w:rsidRPr="000F0F10">
              <w:t>Fujitsu</w:t>
            </w:r>
            <w:proofErr w:type="spellEnd"/>
            <w:r w:rsidR="00997BB6" w:rsidRPr="000F0F10">
              <w:t xml:space="preserve"> </w:t>
            </w:r>
            <w:proofErr w:type="spellStart"/>
            <w:r w:rsidR="00997BB6" w:rsidRPr="000F0F10">
              <w:t>Siemens</w:t>
            </w:r>
            <w:proofErr w:type="spellEnd"/>
            <w:r w:rsidR="00997BB6" w:rsidRPr="000F0F10">
              <w:t xml:space="preserve"> AMILO </w:t>
            </w:r>
            <w:proofErr w:type="spellStart"/>
            <w:r w:rsidR="00997BB6" w:rsidRPr="000F0F10">
              <w:t>Pro</w:t>
            </w:r>
            <w:proofErr w:type="spellEnd"/>
            <w:r w:rsidR="00997BB6" w:rsidRPr="000F0F10">
              <w:t xml:space="preserve"> V2035 </w:t>
            </w:r>
            <w:proofErr w:type="spellStart"/>
            <w:r w:rsidR="00997BB6" w:rsidRPr="000F0F10">
              <w:t>Celeron</w:t>
            </w:r>
            <w:proofErr w:type="spellEnd"/>
            <w:r w:rsidR="00997BB6" w:rsidRPr="000F0F10">
              <w:t xml:space="preserve"> M 370 1.5GHz 1MB SLC , 256Mb, 40Gb, DVD DL+/-RW, 15.4" WXGA, LAN, </w:t>
            </w:r>
            <w:proofErr w:type="spellStart"/>
            <w:r w:rsidR="00997BB6" w:rsidRPr="000F0F10">
              <w:t>Modem</w:t>
            </w:r>
            <w:proofErr w:type="spellEnd"/>
            <w:r w:rsidR="00997BB6" w:rsidRPr="000F0F10">
              <w:t xml:space="preserve"> , WLAN </w:t>
            </w:r>
            <w:proofErr w:type="spellStart"/>
            <w:r w:rsidR="00997BB6" w:rsidRPr="000F0F10">
              <w:t>b</w:t>
            </w:r>
            <w:proofErr w:type="spellEnd"/>
            <w:r w:rsidR="00997BB6" w:rsidRPr="000F0F10">
              <w:t>/</w:t>
            </w:r>
            <w:proofErr w:type="spellStart"/>
            <w:r w:rsidR="00997BB6" w:rsidRPr="000F0F10">
              <w:t>g</w:t>
            </w:r>
            <w:proofErr w:type="spellEnd"/>
            <w:r w:rsidR="00997BB6" w:rsidRPr="000F0F10">
              <w:t xml:space="preserve">, </w:t>
            </w:r>
            <w:proofErr w:type="spellStart"/>
            <w:r w:rsidR="00997BB6" w:rsidRPr="000F0F10">
              <w:t>Win</w:t>
            </w:r>
            <w:proofErr w:type="spellEnd"/>
            <w:r w:rsidR="00997BB6" w:rsidRPr="000F0F10">
              <w:t xml:space="preserve"> XPH. </w:t>
            </w:r>
          </w:p>
          <w:p w:rsidR="00036F56" w:rsidRPr="000F0F10" w:rsidRDefault="00036F56" w:rsidP="00036F56">
            <w:pPr>
              <w:tabs>
                <w:tab w:val="left" w:pos="284"/>
              </w:tabs>
            </w:pPr>
            <w:r w:rsidRPr="000F0F10">
              <w:t>- 16 шт.</w:t>
            </w:r>
          </w:p>
        </w:tc>
        <w:tc>
          <w:tcPr>
            <w:tcW w:w="2469" w:type="dxa"/>
          </w:tcPr>
          <w:p w:rsidR="00997BB6" w:rsidRPr="000F0F10" w:rsidRDefault="00036F56" w:rsidP="004F678D">
            <w:pPr>
              <w:tabs>
                <w:tab w:val="left" w:pos="284"/>
              </w:tabs>
            </w:pPr>
            <w:r w:rsidRPr="000F0F10">
              <w:t>Мобильный класс</w:t>
            </w:r>
          </w:p>
        </w:tc>
        <w:tc>
          <w:tcPr>
            <w:tcW w:w="2378" w:type="dxa"/>
          </w:tcPr>
          <w:p w:rsidR="00997BB6" w:rsidRPr="000F0F10" w:rsidRDefault="00036F56" w:rsidP="004F678D">
            <w:pPr>
              <w:tabs>
                <w:tab w:val="left" w:pos="284"/>
              </w:tabs>
            </w:pPr>
            <w:r w:rsidRPr="000F0F10">
              <w:t>Информатика</w:t>
            </w:r>
          </w:p>
        </w:tc>
        <w:tc>
          <w:tcPr>
            <w:tcW w:w="1269" w:type="dxa"/>
          </w:tcPr>
          <w:p w:rsidR="00997BB6" w:rsidRPr="000F0F10" w:rsidRDefault="00036F56" w:rsidP="004F678D">
            <w:pPr>
              <w:tabs>
                <w:tab w:val="left" w:pos="284"/>
              </w:tabs>
            </w:pPr>
            <w:r w:rsidRPr="000F0F10">
              <w:t>2007</w:t>
            </w:r>
          </w:p>
        </w:tc>
      </w:tr>
      <w:tr w:rsidR="005C5536" w:rsidRPr="000F0F10" w:rsidTr="004F678D">
        <w:trPr>
          <w:jc w:val="center"/>
        </w:trPr>
        <w:tc>
          <w:tcPr>
            <w:tcW w:w="817" w:type="dxa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7882" w:type="dxa"/>
            <w:gridSpan w:val="3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rPr>
                <w:b/>
              </w:rPr>
              <w:t>итого</w:t>
            </w:r>
            <w:r w:rsidRPr="000F0F10">
              <w:t xml:space="preserve"> </w:t>
            </w:r>
          </w:p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количество компьютеров, используемых в образовательном процессе</w:t>
            </w:r>
          </w:p>
        </w:tc>
        <w:tc>
          <w:tcPr>
            <w:tcW w:w="1269" w:type="dxa"/>
          </w:tcPr>
          <w:p w:rsidR="005C5536" w:rsidRPr="000F0F10" w:rsidRDefault="005C5536" w:rsidP="004F678D">
            <w:pPr>
              <w:tabs>
                <w:tab w:val="left" w:pos="284"/>
              </w:tabs>
            </w:pPr>
            <w:r w:rsidRPr="000F0F10">
              <w:t>51</w:t>
            </w:r>
          </w:p>
        </w:tc>
      </w:tr>
    </w:tbl>
    <w:p w:rsidR="00BF0E64" w:rsidRPr="000F0F10" w:rsidRDefault="00BF0E64" w:rsidP="00586B57">
      <w:pPr>
        <w:pStyle w:val="a7"/>
        <w:tabs>
          <w:tab w:val="left" w:pos="284"/>
        </w:tabs>
        <w:rPr>
          <w:b/>
          <w:sz w:val="24"/>
          <w:szCs w:val="24"/>
        </w:rPr>
      </w:pPr>
    </w:p>
    <w:p w:rsidR="00BF0E64" w:rsidRPr="000F0F10" w:rsidRDefault="00BF0E64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Дополнительное оборудование</w:t>
      </w:r>
    </w:p>
    <w:p w:rsidR="00BF0E64" w:rsidRPr="000F0F10" w:rsidRDefault="00BF0E64" w:rsidP="00BF0E64">
      <w:pPr>
        <w:pStyle w:val="a7"/>
        <w:tabs>
          <w:tab w:val="left" w:pos="284"/>
        </w:tabs>
        <w:jc w:val="righ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t xml:space="preserve">  Таблица 4.2.2</w:t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47"/>
        <w:gridCol w:w="3258"/>
        <w:gridCol w:w="1836"/>
        <w:gridCol w:w="2547"/>
      </w:tblGrid>
      <w:tr w:rsidR="005C5536" w:rsidRPr="000F0F10" w:rsidTr="00740246">
        <w:trPr>
          <w:jc w:val="center"/>
        </w:trPr>
        <w:tc>
          <w:tcPr>
            <w:tcW w:w="2547" w:type="dxa"/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Наименование</w:t>
            </w:r>
          </w:p>
        </w:tc>
        <w:tc>
          <w:tcPr>
            <w:tcW w:w="3258" w:type="dxa"/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Характеристики</w:t>
            </w:r>
          </w:p>
        </w:tc>
        <w:tc>
          <w:tcPr>
            <w:tcW w:w="1836" w:type="dxa"/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>Количество</w:t>
            </w:r>
          </w:p>
        </w:tc>
        <w:tc>
          <w:tcPr>
            <w:tcW w:w="2547" w:type="dxa"/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Производитель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</w:tr>
      <w:tr w:rsidR="005C5536" w:rsidRPr="000F0F10" w:rsidTr="00BF29E2">
        <w:trPr>
          <w:trHeight w:val="601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Модем (роутер)</w:t>
            </w:r>
          </w:p>
          <w:p w:rsidR="005C5536" w:rsidRPr="000F0F10" w:rsidRDefault="005C5536" w:rsidP="00740246">
            <w:pPr>
              <w:tabs>
                <w:tab w:val="left" w:pos="284"/>
              </w:tabs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C5536" w:rsidRPr="00740246" w:rsidRDefault="005C5536" w:rsidP="00740246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 xml:space="preserve">ADSL 2+/NAT/DHCP/Virtual </w:t>
            </w:r>
            <w:proofErr w:type="spellStart"/>
            <w:r w:rsidRPr="000F0F10">
              <w:rPr>
                <w:lang w:val="en-US"/>
              </w:rPr>
              <w:t>Svr</w:t>
            </w:r>
            <w:proofErr w:type="spellEnd"/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1</w:t>
            </w:r>
          </w:p>
          <w:p w:rsidR="005C5536" w:rsidRPr="00740246" w:rsidRDefault="005C5536" w:rsidP="00740246">
            <w:pPr>
              <w:tabs>
                <w:tab w:val="left" w:pos="284"/>
              </w:tabs>
            </w:pP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D-Link</w:t>
            </w:r>
          </w:p>
          <w:p w:rsidR="005C5536" w:rsidRPr="00740246" w:rsidRDefault="005C5536" w:rsidP="00740246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</w:p>
        </w:tc>
      </w:tr>
      <w:tr w:rsidR="005C5536" w:rsidRPr="000F0F10" w:rsidTr="00BF29E2">
        <w:trPr>
          <w:trHeight w:val="398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факс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FAX-335MCS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1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Brother</w:t>
            </w:r>
          </w:p>
        </w:tc>
      </w:tr>
      <w:tr w:rsidR="005C5536" w:rsidRPr="000F0F10" w:rsidTr="00BF29E2">
        <w:trPr>
          <w:trHeight w:val="423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сканер</w:t>
            </w:r>
          </w:p>
          <w:p w:rsidR="005C5536" w:rsidRPr="000F0F10" w:rsidRDefault="005C5536" w:rsidP="00740246">
            <w:pPr>
              <w:tabs>
                <w:tab w:val="left" w:pos="284"/>
              </w:tabs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740246" w:rsidRDefault="005C5536" w:rsidP="00740246">
            <w:pPr>
              <w:tabs>
                <w:tab w:val="left" w:pos="284"/>
              </w:tabs>
              <w:jc w:val="center"/>
            </w:pPr>
            <w:r w:rsidRPr="000F0F10">
              <w:rPr>
                <w:lang w:val="en-US"/>
              </w:rPr>
              <w:t>4800x4800dpi;</w:t>
            </w:r>
            <w:r w:rsidRPr="000F0F10">
              <w:t xml:space="preserve"> 2800</w:t>
            </w:r>
            <w:r w:rsidRPr="000F0F10">
              <w:rPr>
                <w:lang w:val="en-US"/>
              </w:rPr>
              <w:t>x</w:t>
            </w:r>
            <w:r w:rsidRPr="000F0F10">
              <w:t>2800</w:t>
            </w:r>
            <w:r w:rsidRPr="000F0F10">
              <w:rPr>
                <w:lang w:val="en-US"/>
              </w:rPr>
              <w:t>dpi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740246" w:rsidRDefault="005C5536" w:rsidP="00740246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Canon;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Epson;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Sa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m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sung</w:t>
            </w:r>
          </w:p>
        </w:tc>
      </w:tr>
      <w:tr w:rsidR="005C5536" w:rsidRPr="000F0F10" w:rsidTr="00740246">
        <w:trPr>
          <w:trHeight w:val="677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принтер</w:t>
            </w:r>
          </w:p>
          <w:p w:rsidR="005C5536" w:rsidRPr="000F0F10" w:rsidRDefault="005C5536" w:rsidP="00740246">
            <w:pPr>
              <w:tabs>
                <w:tab w:val="left" w:pos="284"/>
              </w:tabs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600x600dpi</w:t>
            </w:r>
          </w:p>
          <w:p w:rsidR="005C5536" w:rsidRPr="00740246" w:rsidRDefault="005C5536" w:rsidP="00740246">
            <w:pPr>
              <w:tabs>
                <w:tab w:val="left" w:pos="284"/>
              </w:tabs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740246" w:rsidRDefault="005C5536" w:rsidP="00740246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Canon;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Epson;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Sa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m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sung</w:t>
            </w:r>
          </w:p>
        </w:tc>
      </w:tr>
      <w:tr w:rsidR="005C5536" w:rsidRPr="000F0F10" w:rsidTr="00BF29E2">
        <w:trPr>
          <w:trHeight w:val="1163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BF29E2" w:rsidRDefault="005C5536" w:rsidP="00BF29E2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проекционная система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BF29E2">
            <w:pPr>
              <w:tabs>
                <w:tab w:val="left" w:pos="284"/>
              </w:tabs>
            </w:pPr>
            <w:r w:rsidRPr="000F0F10">
              <w:t>Разрешение XGA (1024х768)</w:t>
            </w:r>
            <w:r w:rsidRPr="000F0F10">
              <w:br/>
              <w:t>Яркость 2 600 ANSI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t xml:space="preserve">Разрешение </w:t>
            </w:r>
            <w:r w:rsidRPr="000F0F10">
              <w:rPr>
                <w:lang w:val="en-US"/>
              </w:rPr>
              <w:t>XGA</w:t>
            </w:r>
            <w:r w:rsidRPr="000F0F10">
              <w:t xml:space="preserve"> (800</w:t>
            </w:r>
            <w:r w:rsidRPr="000F0F10">
              <w:rPr>
                <w:lang w:val="en-US"/>
              </w:rPr>
              <w:t>x</w:t>
            </w:r>
            <w:r w:rsidRPr="000F0F10">
              <w:t>600)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t>Яркость 2 600 ANSI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32</w:t>
            </w: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Epson;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0F10">
              <w:rPr>
                <w:color w:val="auto"/>
                <w:sz w:val="24"/>
                <w:szCs w:val="24"/>
                <w:lang w:val="en-US"/>
              </w:rPr>
              <w:t>Benq</w:t>
            </w:r>
            <w:proofErr w:type="spellEnd"/>
          </w:p>
        </w:tc>
      </w:tr>
      <w:tr w:rsidR="005C5536" w:rsidRPr="000F0F10" w:rsidTr="00BF29E2">
        <w:trPr>
          <w:trHeight w:val="542"/>
          <w:jc w:val="center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телевизор</w:t>
            </w:r>
          </w:p>
          <w:p w:rsidR="005C5536" w:rsidRPr="000F0F10" w:rsidRDefault="005C5536" w:rsidP="00740246">
            <w:pPr>
              <w:tabs>
                <w:tab w:val="left" w:pos="284"/>
              </w:tabs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rPr>
                <w:lang w:val="en-US"/>
              </w:rPr>
              <w:t>53’ LED/3D (</w:t>
            </w:r>
            <w:proofErr w:type="spellStart"/>
            <w:r w:rsidRPr="000F0F10">
              <w:rPr>
                <w:lang w:val="en-US"/>
              </w:rPr>
              <w:t>hdmi</w:t>
            </w:r>
            <w:proofErr w:type="spellEnd"/>
            <w:r w:rsidRPr="000F0F10">
              <w:rPr>
                <w:lang w:val="en-US"/>
              </w:rPr>
              <w:t xml:space="preserve">, </w:t>
            </w:r>
            <w:proofErr w:type="spellStart"/>
            <w:r w:rsidRPr="000F0F10">
              <w:rPr>
                <w:lang w:val="en-US"/>
              </w:rPr>
              <w:t>usb</w:t>
            </w:r>
            <w:proofErr w:type="spellEnd"/>
            <w:r w:rsidRPr="000F0F10">
              <w:rPr>
                <w:lang w:val="en-US"/>
              </w:rPr>
              <w:t>)</w:t>
            </w:r>
          </w:p>
          <w:p w:rsidR="005C5536" w:rsidRPr="00740246" w:rsidRDefault="005C5536" w:rsidP="00740246">
            <w:pPr>
              <w:tabs>
                <w:tab w:val="left" w:pos="284"/>
              </w:tabs>
              <w:jc w:val="center"/>
            </w:pPr>
            <w:r w:rsidRPr="000F0F10">
              <w:t>51 см. ЭЛТ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0F0F10">
              <w:t>8</w:t>
            </w:r>
          </w:p>
          <w:p w:rsidR="005C5536" w:rsidRPr="00740246" w:rsidRDefault="005C5536" w:rsidP="00740246">
            <w:pPr>
              <w:tabs>
                <w:tab w:val="left" w:pos="284"/>
              </w:tabs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LG;</w:t>
            </w:r>
            <w:r w:rsidRPr="000F0F10">
              <w:rPr>
                <w:color w:val="auto"/>
                <w:sz w:val="24"/>
                <w:szCs w:val="24"/>
              </w:rPr>
              <w:t xml:space="preserve"> </w:t>
            </w:r>
            <w:r w:rsidRPr="000F0F10">
              <w:rPr>
                <w:color w:val="auto"/>
                <w:sz w:val="24"/>
                <w:szCs w:val="24"/>
                <w:lang w:val="en-US"/>
              </w:rPr>
              <w:t>Samsung</w:t>
            </w:r>
          </w:p>
          <w:p w:rsidR="005C5536" w:rsidRPr="00740246" w:rsidRDefault="005C5536" w:rsidP="00740246">
            <w:pPr>
              <w:pStyle w:val="TableText"/>
              <w:tabs>
                <w:tab w:val="left" w:pos="284"/>
              </w:tabs>
              <w:spacing w:line="216" w:lineRule="atLeast"/>
              <w:rPr>
                <w:color w:val="auto"/>
                <w:sz w:val="24"/>
                <w:szCs w:val="24"/>
              </w:rPr>
            </w:pPr>
          </w:p>
        </w:tc>
      </w:tr>
      <w:tr w:rsidR="005C5536" w:rsidRPr="000F0F10" w:rsidTr="00740246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</w:rPr>
            </w:pPr>
            <w:r w:rsidRPr="000F0F10">
              <w:rPr>
                <w:color w:val="auto"/>
                <w:sz w:val="24"/>
                <w:szCs w:val="24"/>
              </w:rPr>
              <w:t>видеомагнитофон</w:t>
            </w:r>
          </w:p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rPr>
                <w:lang w:val="en-US"/>
              </w:rPr>
              <w:t>VHS;</w:t>
            </w:r>
            <w:r w:rsidRPr="000F0F10">
              <w:t xml:space="preserve"> </w:t>
            </w:r>
            <w:r w:rsidRPr="000F0F10">
              <w:rPr>
                <w:lang w:val="en-US"/>
              </w:rPr>
              <w:t>SCART;</w:t>
            </w:r>
            <w:r w:rsidRPr="000F0F10">
              <w:t xml:space="preserve"> </w:t>
            </w:r>
            <w:r w:rsidRPr="000F0F10">
              <w:rPr>
                <w:lang w:val="en-US"/>
              </w:rPr>
              <w:t>RCA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5C5536" w:rsidRPr="000F0F10" w:rsidRDefault="005C5536" w:rsidP="004F678D">
            <w:pPr>
              <w:tabs>
                <w:tab w:val="left" w:pos="284"/>
              </w:tabs>
              <w:jc w:val="center"/>
            </w:pPr>
            <w:r w:rsidRPr="000F0F10">
              <w:rPr>
                <w:lang w:val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5C5536" w:rsidRPr="000F0F10" w:rsidRDefault="005C5536" w:rsidP="004F678D">
            <w:pPr>
              <w:pStyle w:val="TableText"/>
              <w:tabs>
                <w:tab w:val="left" w:pos="284"/>
              </w:tabs>
              <w:spacing w:line="216" w:lineRule="atLeast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0F0F10">
              <w:rPr>
                <w:color w:val="auto"/>
                <w:sz w:val="24"/>
                <w:szCs w:val="24"/>
                <w:lang w:val="en-US"/>
              </w:rPr>
              <w:t>Samsung</w:t>
            </w:r>
          </w:p>
        </w:tc>
      </w:tr>
    </w:tbl>
    <w:p w:rsidR="0043663F" w:rsidRPr="000F0F10" w:rsidRDefault="0043663F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</w:p>
    <w:p w:rsidR="009B65AD" w:rsidRPr="000F0F10" w:rsidRDefault="009B65AD" w:rsidP="00586B57">
      <w:pPr>
        <w:pStyle w:val="a7"/>
        <w:tabs>
          <w:tab w:val="left" w:pos="284"/>
        </w:tabs>
        <w:rPr>
          <w:b/>
          <w:sz w:val="24"/>
          <w:szCs w:val="24"/>
        </w:rPr>
      </w:pPr>
    </w:p>
    <w:p w:rsidR="00BF0E64" w:rsidRPr="000F0F10" w:rsidRDefault="00E93018" w:rsidP="00BF0E64">
      <w:pPr>
        <w:pStyle w:val="a7"/>
        <w:tabs>
          <w:tab w:val="left" w:pos="284"/>
        </w:tabs>
        <w:jc w:val="center"/>
        <w:rPr>
          <w:b/>
          <w:sz w:val="24"/>
          <w:szCs w:val="24"/>
        </w:rPr>
      </w:pPr>
      <w:r w:rsidRPr="000F0F10">
        <w:rPr>
          <w:b/>
          <w:sz w:val="24"/>
          <w:szCs w:val="24"/>
        </w:rPr>
        <w:t>Э</w:t>
      </w:r>
      <w:r w:rsidR="00BF0E64" w:rsidRPr="000F0F10">
        <w:rPr>
          <w:b/>
          <w:sz w:val="24"/>
          <w:szCs w:val="24"/>
        </w:rPr>
        <w:t>лектронные учебные программы, учебники, пособия</w:t>
      </w:r>
    </w:p>
    <w:p w:rsidR="00BF0E64" w:rsidRPr="000F0F10" w:rsidRDefault="00BF0E64" w:rsidP="00BF0E64">
      <w:pPr>
        <w:pStyle w:val="a7"/>
        <w:tabs>
          <w:tab w:val="left" w:pos="284"/>
        </w:tabs>
        <w:rPr>
          <w:sz w:val="24"/>
          <w:szCs w:val="24"/>
        </w:rPr>
      </w:pPr>
    </w:p>
    <w:p w:rsidR="00BF0E64" w:rsidRPr="000F0F10" w:rsidRDefault="00BF0E64" w:rsidP="00BF0E64">
      <w:pPr>
        <w:pStyle w:val="a7"/>
        <w:tabs>
          <w:tab w:val="left" w:pos="284"/>
        </w:tabs>
        <w:spacing w:line="240" w:lineRule="atLeast"/>
        <w:jc w:val="right"/>
        <w:rPr>
          <w:i/>
          <w:sz w:val="24"/>
          <w:szCs w:val="24"/>
        </w:rPr>
      </w:pPr>
      <w:r w:rsidRPr="000F0F10">
        <w:rPr>
          <w:i/>
          <w:sz w:val="24"/>
          <w:szCs w:val="24"/>
        </w:rPr>
        <w:lastRenderedPageBreak/>
        <w:t>Таблица 4.2.3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36"/>
        <w:gridCol w:w="2693"/>
        <w:gridCol w:w="3151"/>
      </w:tblGrid>
      <w:tr w:rsidR="007B03F9" w:rsidRPr="000F0F10" w:rsidTr="007B03F9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pPr>
              <w:tabs>
                <w:tab w:val="left" w:pos="284"/>
              </w:tabs>
              <w:jc w:val="center"/>
            </w:pPr>
            <w:r w:rsidRPr="000F0F10">
              <w:t>Наименование программы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pPr>
              <w:tabs>
                <w:tab w:val="left" w:pos="284"/>
              </w:tabs>
              <w:jc w:val="center"/>
            </w:pPr>
            <w:r w:rsidRPr="000F0F10">
              <w:t>Разработчики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</w:tcBorders>
          </w:tcPr>
          <w:p w:rsidR="007B03F9" w:rsidRPr="000F0F10" w:rsidRDefault="007B03F9" w:rsidP="007B03F9">
            <w:pPr>
              <w:tabs>
                <w:tab w:val="left" w:pos="284"/>
              </w:tabs>
              <w:jc w:val="center"/>
            </w:pPr>
            <w:r w:rsidRPr="000F0F10">
              <w:t>Применение</w:t>
            </w:r>
          </w:p>
        </w:tc>
      </w:tr>
      <w:tr w:rsidR="007B03F9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r w:rsidRPr="000F0F10">
              <w:t>Компакт-диск "Земля. История планеты"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F9" w:rsidRPr="000F0F10" w:rsidRDefault="007B03F9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F9" w:rsidRPr="000F0F10" w:rsidRDefault="00586B57" w:rsidP="007B03F9">
            <w:pPr>
              <w:tabs>
                <w:tab w:val="left" w:pos="284"/>
              </w:tabs>
            </w:pPr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"Земля. Происхождение человека" (DVD)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"Земля. Развитие жизни" (DVD)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"Основы селекции" (7 </w:t>
            </w:r>
            <w:proofErr w:type="spellStart"/>
            <w:r w:rsidRPr="000F0F10">
              <w:t>фрагментаов</w:t>
            </w:r>
            <w:proofErr w:type="spellEnd"/>
            <w:r w:rsidRPr="000F0F10">
              <w:t>, 28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</w:t>
            </w:r>
            <w:proofErr w:type="gramStart"/>
            <w:r w:rsidRPr="000F0F10">
              <w:t xml:space="preserve">." </w:t>
            </w:r>
            <w:proofErr w:type="gramEnd"/>
            <w:r w:rsidRPr="000F0F10">
              <w:t xml:space="preserve">1 ч. "Отдел моховидные </w:t>
            </w:r>
            <w:proofErr w:type="spellStart"/>
            <w:r w:rsidRPr="000F0F10">
              <w:t>и.тд</w:t>
            </w:r>
            <w:proofErr w:type="spellEnd"/>
            <w:r w:rsidRPr="000F0F10">
              <w:t>." (18 фраг.26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</w:t>
            </w:r>
            <w:proofErr w:type="gramStart"/>
            <w:r w:rsidRPr="000F0F10">
              <w:t xml:space="preserve">." </w:t>
            </w:r>
            <w:proofErr w:type="gramEnd"/>
            <w:r w:rsidRPr="000F0F10">
              <w:t>2 ч. "Отдел голосеменные" (6фраг.16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растений." 3 ч. "Семейство крестоцветных и</w:t>
            </w:r>
            <w:proofErr w:type="gramStart"/>
            <w:r w:rsidRPr="000F0F10">
              <w:t xml:space="preserve"> ,</w:t>
            </w:r>
            <w:proofErr w:type="spellStart"/>
            <w:proofErr w:type="gramEnd"/>
            <w:r w:rsidRPr="000F0F10">
              <w:t>тд</w:t>
            </w:r>
            <w:proofErr w:type="spellEnd"/>
            <w:r w:rsidRPr="000F0F10">
              <w:t>." (6 фраг.19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"Систематика растений</w:t>
            </w:r>
            <w:proofErr w:type="gramStart"/>
            <w:r w:rsidRPr="000F0F10">
              <w:t xml:space="preserve">." </w:t>
            </w:r>
            <w:proofErr w:type="gramEnd"/>
            <w:r w:rsidRPr="000F0F10">
              <w:t>4 ч. "Отдел сложноцветных и т.д." (8 фраг.25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"Цитология" (13 фрагментов, 36 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"Эволюция животного мира"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"Экологические факторы. </w:t>
            </w:r>
            <w:proofErr w:type="gramStart"/>
            <w:r w:rsidRPr="000F0F10">
              <w:t>Свет" (8 фрагментов, 36 мин) (С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"Экологические факторы. Температура" (9 фрагментов, 2;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биологии </w:t>
            </w:r>
            <w:proofErr w:type="spellStart"/>
            <w:r w:rsidRPr="000F0F10">
              <w:t>КиМ</w:t>
            </w:r>
            <w:proofErr w:type="spellEnd"/>
            <w:r w:rsidRPr="000F0F10">
              <w:t>. Животные"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биологии </w:t>
            </w:r>
            <w:proofErr w:type="spellStart"/>
            <w:r w:rsidRPr="000F0F10">
              <w:t>КиМ</w:t>
            </w:r>
            <w:proofErr w:type="spellEnd"/>
            <w:r w:rsidRPr="000F0F10">
              <w:t>. Растения, бактерии, грибы"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биологии </w:t>
            </w:r>
            <w:proofErr w:type="spellStart"/>
            <w:r w:rsidRPr="000F0F10">
              <w:t>КиМ</w:t>
            </w:r>
            <w:proofErr w:type="spellEnd"/>
            <w:r w:rsidRPr="000F0F10">
              <w:t>. Человек и его здоровье"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"Геометрическая оптика" 1 ч. (10 опытов, 21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"Геометрическая оптика" 2 ч. (13 опытов, 25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"Излучения и спектры" (11 опытов, 31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"Квантовые явления" (9 опытов, 31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"Магнетизм-1 </w:t>
            </w:r>
            <w:r w:rsidRPr="000F0F10">
              <w:lastRenderedPageBreak/>
              <w:t>Магнитные явления" (DV0)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 xml:space="preserve">Компакт-диск "Магнетизм-2 </w:t>
            </w:r>
            <w:proofErr w:type="spellStart"/>
            <w:r w:rsidRPr="000F0F10">
              <w:t>Магнит</w:t>
            </w:r>
            <w:proofErr w:type="gramStart"/>
            <w:r w:rsidRPr="000F0F10">
              <w:t>.п</w:t>
            </w:r>
            <w:proofErr w:type="gramEnd"/>
            <w:r w:rsidRPr="000F0F10">
              <w:t>оле</w:t>
            </w:r>
            <w:proofErr w:type="spellEnd"/>
            <w:r w:rsidRPr="000F0F10">
              <w:t xml:space="preserve"> Земли"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"Магнитное поле" (18 опытов, 35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"Молекулярная физика" (12 опытов, 26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"Основы MKT" 1 ч. (12 опытов, 35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"Основы MKT" 2 ч. (11 опытов, 36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"Основы термодинамики" (10 опытов, 26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(DVD) постоянный электрический 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</w:t>
            </w:r>
            <w:proofErr w:type="spellStart"/>
            <w:r w:rsidRPr="000F0F10">
              <w:t>Физика</w:t>
            </w:r>
            <w:proofErr w:type="gramStart"/>
            <w:r w:rsidRPr="000F0F10">
              <w:t>.Г</w:t>
            </w:r>
            <w:proofErr w:type="gramEnd"/>
            <w:r w:rsidRPr="000F0F10">
              <w:t>еометрическая</w:t>
            </w:r>
            <w:proofErr w:type="spellEnd"/>
            <w:r w:rsidRPr="000F0F10">
              <w:t xml:space="preserve"> оптика"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</w:t>
            </w:r>
            <w:proofErr w:type="spellStart"/>
            <w:r w:rsidRPr="000F0F10">
              <w:t>Физика</w:t>
            </w:r>
            <w:proofErr w:type="gramStart"/>
            <w:r w:rsidRPr="000F0F10">
              <w:t>.О</w:t>
            </w:r>
            <w:proofErr w:type="gramEnd"/>
            <w:r w:rsidRPr="000F0F10">
              <w:t>сновы</w:t>
            </w:r>
            <w:proofErr w:type="spellEnd"/>
            <w:r w:rsidRPr="000F0F10">
              <w:t xml:space="preserve"> кинематики"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</w:t>
            </w:r>
            <w:proofErr w:type="spellStart"/>
            <w:r w:rsidRPr="000F0F10">
              <w:t>Физика</w:t>
            </w:r>
            <w:proofErr w:type="gramStart"/>
            <w:r w:rsidRPr="000F0F10">
              <w:t>.Т</w:t>
            </w:r>
            <w:proofErr w:type="gramEnd"/>
            <w:r w:rsidRPr="000F0F10">
              <w:t>епловые</w:t>
            </w:r>
            <w:proofErr w:type="spellEnd"/>
            <w:r w:rsidRPr="000F0F10">
              <w:t xml:space="preserve"> явления"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</w:t>
            </w:r>
            <w:proofErr w:type="spellStart"/>
            <w:r w:rsidRPr="000F0F10">
              <w:t>Физика</w:t>
            </w:r>
            <w:proofErr w:type="gramStart"/>
            <w:r w:rsidRPr="000F0F10">
              <w:t>.Э</w:t>
            </w:r>
            <w:proofErr w:type="gramEnd"/>
            <w:r w:rsidRPr="000F0F10">
              <w:t>лектромагнит.индукция</w:t>
            </w:r>
            <w:proofErr w:type="spellEnd"/>
            <w:r w:rsidRPr="000F0F10">
              <w:t>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"Электромагнитная индукция" (9 опытов, 28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"Электромагнитные волны" (12 опытов, 30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(DVD)  электромагнитные колебания </w:t>
            </w:r>
            <w:proofErr w:type="gramStart"/>
            <w:r w:rsidRPr="000F0F10">
              <w:t>ч</w:t>
            </w:r>
            <w:proofErr w:type="gramEnd"/>
            <w:r w:rsidRPr="000F0F10">
              <w:t>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(DVD) электромагнитные колебания </w:t>
            </w:r>
            <w:proofErr w:type="gramStart"/>
            <w:r w:rsidRPr="000F0F10">
              <w:t>ч</w:t>
            </w:r>
            <w:proofErr w:type="gramEnd"/>
            <w:r w:rsidRPr="000F0F10">
              <w:t>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"Геометрическая оптика" 2 ч. (13 опытов, 25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</w:t>
            </w:r>
            <w:proofErr w:type="spellStart"/>
            <w:r w:rsidRPr="000F0F10">
              <w:t>Гидроаэростатика</w:t>
            </w:r>
            <w:proofErr w:type="spellEnd"/>
            <w:r w:rsidRPr="000F0F10">
              <w:t>" 1 часть (12 опытов, 39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"Электрический ток в различных средах" 1 ч. (10 опытов, 21mhh.)(DVD)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"Электрический ток в различных средах" 1 ч. (10 опытов, 21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"Электрический ток в различных средах" 2 ч. (12 опытов, 27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"Электрический ток в различных средах" 2 ч. (12 опытов, 27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Компакт-диск "Азот и фосфор" (13 опытов, 37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"Вода, растворы, основания. Периодический закон. "8 </w:t>
            </w:r>
            <w:proofErr w:type="spellStart"/>
            <w:r w:rsidRPr="000F0F10">
              <w:t>кл</w:t>
            </w:r>
            <w:proofErr w:type="gramStart"/>
            <w:r w:rsidRPr="000F0F10">
              <w:t>.З</w:t>
            </w:r>
            <w:proofErr w:type="spellEnd"/>
            <w:proofErr w:type="gramEnd"/>
            <w:r w:rsidRPr="000F0F10">
              <w:t xml:space="preserve"> ч. (13 оп, 44мин)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"Галогены. Сера" (15 опытов, 38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"Кислород. Водород" 8 кл. 2 ч. (17 опытов, 46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(DVD)  металлы главных подгрупп </w:t>
            </w:r>
            <w:proofErr w:type="gramStart"/>
            <w:r w:rsidRPr="000F0F10">
              <w:t>ч</w:t>
            </w:r>
            <w:proofErr w:type="gramEnd"/>
            <w:r w:rsidRPr="000F0F10">
              <w:t>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(DVD)  металлы главных подгрупп </w:t>
            </w:r>
            <w:proofErr w:type="gramStart"/>
            <w:r w:rsidRPr="000F0F10">
              <w:t>ч</w:t>
            </w:r>
            <w:proofErr w:type="gramEnd"/>
            <w:r w:rsidRPr="000F0F10">
              <w:t>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"Металлы побочных подгрупп" (13 опытов, 41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"Общие свойства металлов" (5 опытов, 30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"Органическая химия. Предельные, непредельные, </w:t>
            </w:r>
            <w:proofErr w:type="spellStart"/>
            <w:r w:rsidRPr="000F0F10">
              <w:t>аром</w:t>
            </w:r>
            <w:proofErr w:type="gramStart"/>
            <w:r w:rsidRPr="000F0F10">
              <w:t>.у</w:t>
            </w:r>
            <w:proofErr w:type="gramEnd"/>
            <w:r w:rsidRPr="000F0F10">
              <w:t>глеводороды</w:t>
            </w:r>
            <w:proofErr w:type="spellEnd"/>
            <w:r w:rsidRPr="000F0F10">
              <w:t>. 1 ч."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"Органическая химия. Углеводы" 4 ч. (11 опытов 27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"Органическая </w:t>
            </w:r>
            <w:proofErr w:type="spellStart"/>
            <w:r w:rsidRPr="000F0F10">
              <w:t>химия</w:t>
            </w:r>
            <w:proofErr w:type="gramStart"/>
            <w:r w:rsidRPr="000F0F10">
              <w:t>.А</w:t>
            </w:r>
            <w:proofErr w:type="gramEnd"/>
            <w:r w:rsidRPr="000F0F10">
              <w:t>зотосодержащие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органич</w:t>
            </w:r>
            <w:proofErr w:type="spellEnd"/>
            <w:r w:rsidRPr="000F0F10">
              <w:t xml:space="preserve">. </w:t>
            </w:r>
            <w:proofErr w:type="spellStart"/>
            <w:r w:rsidRPr="000F0F10">
              <w:t>вещества.Белки.Синтетические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в-ва</w:t>
            </w:r>
            <w:proofErr w:type="spellEnd"/>
            <w:r w:rsidRPr="000F0F10">
              <w:t>."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"Органическая </w:t>
            </w:r>
            <w:proofErr w:type="spellStart"/>
            <w:r w:rsidRPr="000F0F10">
              <w:t>химия</w:t>
            </w:r>
            <w:proofErr w:type="gramStart"/>
            <w:r w:rsidRPr="000F0F10">
              <w:t>.А</w:t>
            </w:r>
            <w:proofErr w:type="gramEnd"/>
            <w:r w:rsidRPr="000F0F10">
              <w:t>льдегиды</w:t>
            </w:r>
            <w:proofErr w:type="spellEnd"/>
            <w:r w:rsidRPr="000F0F10">
              <w:t xml:space="preserve"> и карбоновые кислоты. Сложные эфиры. Жиры" 3 4.(DVD)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"Органическая </w:t>
            </w:r>
            <w:proofErr w:type="spellStart"/>
            <w:r w:rsidRPr="000F0F10">
              <w:t>химия</w:t>
            </w:r>
            <w:proofErr w:type="gramStart"/>
            <w:r w:rsidRPr="000F0F10">
              <w:t>.П</w:t>
            </w:r>
            <w:proofErr w:type="gramEnd"/>
            <w:r w:rsidRPr="000F0F10">
              <w:t>риродные</w:t>
            </w:r>
            <w:proofErr w:type="spellEnd"/>
            <w:r w:rsidRPr="000F0F10">
              <w:t xml:space="preserve"> источники углеводородов. Спирты и фенолы" 2 ч.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"Первоначальные химические понятия" 8 кл. 1 ч. (16 опытов, 48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"Углерод и кремний" 1 ч. (13 опытов, 33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Компакт-диск "Углерод и кремний" 2 ч. (10 опытов, 32 мин.) (DVD)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химии </w:t>
            </w:r>
            <w:proofErr w:type="spellStart"/>
            <w:r w:rsidRPr="000F0F10">
              <w:t>КиМ</w:t>
            </w:r>
            <w:proofErr w:type="spellEnd"/>
            <w:r w:rsidRPr="000F0F10">
              <w:t>" (10-11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химии </w:t>
            </w:r>
            <w:proofErr w:type="spellStart"/>
            <w:r w:rsidRPr="000F0F10">
              <w:t>КиМ</w:t>
            </w:r>
            <w:proofErr w:type="spellEnd"/>
            <w:r w:rsidRPr="000F0F10">
              <w:t>" (8-9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Химия - 8 класс </w:t>
            </w:r>
            <w:proofErr w:type="gramStart"/>
            <w:r w:rsidRPr="000F0F10">
              <w:t>ч</w:t>
            </w:r>
            <w:proofErr w:type="gramEnd"/>
            <w:r w:rsidRPr="000F0F10">
              <w:t xml:space="preserve">.2 (DVD)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Химия - 8 класс </w:t>
            </w:r>
            <w:proofErr w:type="gramStart"/>
            <w:r w:rsidRPr="000F0F10">
              <w:t>ч</w:t>
            </w:r>
            <w:proofErr w:type="gramEnd"/>
            <w:r w:rsidRPr="000F0F10">
              <w:t xml:space="preserve">.1 (DVD)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Химия 9. Электролит. Диссоциация (DVD)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Биология.6-9кл</w:t>
            </w:r>
            <w:proofErr w:type="gramStart"/>
            <w:r w:rsidRPr="000F0F10">
              <w:t>.Б</w:t>
            </w:r>
            <w:proofErr w:type="gramEnd"/>
            <w:r w:rsidRPr="000F0F10">
              <w:t xml:space="preserve">иб-ка электронных </w:t>
            </w:r>
            <w:proofErr w:type="spellStart"/>
            <w:r w:rsidRPr="000F0F10">
              <w:t>нагл.пос</w:t>
            </w:r>
            <w:proofErr w:type="spellEnd"/>
            <w:r w:rsidRPr="000F0F10">
              <w:t>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roofErr w:type="spellStart"/>
            <w:r w:rsidRPr="000F0F10">
              <w:t>Биология.бкл</w:t>
            </w:r>
            <w:proofErr w:type="gramStart"/>
            <w:r w:rsidRPr="000F0F10">
              <w:t>.Ж</w:t>
            </w:r>
            <w:proofErr w:type="gramEnd"/>
            <w:r w:rsidRPr="000F0F10">
              <w:t>ивой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организм.Мультим.прилож.к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уч.Сонина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Биология.9кл</w:t>
            </w:r>
            <w:proofErr w:type="gramStart"/>
            <w:r w:rsidRPr="000F0F10">
              <w:t>.О</w:t>
            </w:r>
            <w:proofErr w:type="gramEnd"/>
            <w:r w:rsidRPr="000F0F10">
              <w:t xml:space="preserve">бщие </w:t>
            </w:r>
            <w:proofErr w:type="spellStart"/>
            <w:r w:rsidRPr="000F0F10">
              <w:t>закономерн.Мультим.прилож.к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уч.Сонина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roofErr w:type="spellStart"/>
            <w:r w:rsidRPr="000F0F10">
              <w:t>Биология</w:t>
            </w:r>
            <w:proofErr w:type="gramStart"/>
            <w:r w:rsidRPr="000F0F10">
              <w:t>.Х</w:t>
            </w:r>
            <w:proofErr w:type="gramEnd"/>
            <w:r w:rsidRPr="000F0F10">
              <w:t>имия.Экология.Электр.уч.изд</w:t>
            </w:r>
            <w:proofErr w:type="spellEnd"/>
            <w:r w:rsidRPr="000F0F10">
              <w:t>. CD-ROM.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Биотехнология</w:t>
            </w:r>
            <w:proofErr w:type="gramStart"/>
            <w:r w:rsidRPr="000F0F10">
              <w:t>.(</w:t>
            </w:r>
            <w:proofErr w:type="gramEnd"/>
            <w:r w:rsidRPr="000F0F10">
              <w:t xml:space="preserve">Новый диск).Электр, </w:t>
            </w:r>
            <w:proofErr w:type="spellStart"/>
            <w:r w:rsidRPr="000F0F10">
              <w:t>уч</w:t>
            </w:r>
            <w:proofErr w:type="spellEnd"/>
            <w:r w:rsidRPr="000F0F10">
              <w:t>. изд.1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Подготовка к ЕГЭ по </w:t>
            </w:r>
            <w:proofErr w:type="spellStart"/>
            <w:r w:rsidRPr="000F0F10">
              <w:t>биологии</w:t>
            </w:r>
            <w:proofErr w:type="gramStart"/>
            <w:r w:rsidRPr="000F0F10">
              <w:t>.Э</w:t>
            </w:r>
            <w:proofErr w:type="gramEnd"/>
            <w:r w:rsidRPr="000F0F10">
              <w:t>лектронное</w:t>
            </w:r>
            <w:proofErr w:type="spellEnd"/>
            <w:r w:rsidRPr="000F0F10">
              <w:t xml:space="preserve"> учебное издание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Природоведение.5кл</w:t>
            </w:r>
            <w:proofErr w:type="gramStart"/>
            <w:r w:rsidRPr="000F0F10">
              <w:t>.М</w:t>
            </w:r>
            <w:proofErr w:type="gramEnd"/>
            <w:r w:rsidRPr="000F0F10">
              <w:t xml:space="preserve">ультим.прилож.к </w:t>
            </w:r>
            <w:proofErr w:type="spellStart"/>
            <w:r w:rsidRPr="000F0F10">
              <w:t>уч.Плешакова</w:t>
            </w:r>
            <w:proofErr w:type="spellEnd"/>
            <w:r w:rsidRPr="000F0F10">
              <w:t>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Физика.7-11кл</w:t>
            </w:r>
            <w:proofErr w:type="gramStart"/>
            <w:r w:rsidRPr="000F0F10">
              <w:t>.Б</w:t>
            </w:r>
            <w:proofErr w:type="gramEnd"/>
            <w:r w:rsidRPr="000F0F10">
              <w:t xml:space="preserve">иб-ка </w:t>
            </w:r>
            <w:proofErr w:type="spellStart"/>
            <w:r w:rsidRPr="000F0F10">
              <w:t>эл.нагл.пос</w:t>
            </w:r>
            <w:proofErr w:type="spellEnd"/>
            <w:r w:rsidRPr="000F0F10">
              <w:t xml:space="preserve">. 1 CD.("Кирилл и </w:t>
            </w:r>
            <w:proofErr w:type="spellStart"/>
            <w:r w:rsidRPr="000F0F10">
              <w:t>Мефоди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Физика.7кл</w:t>
            </w:r>
            <w:proofErr w:type="gramStart"/>
            <w:r w:rsidRPr="000F0F10">
              <w:t>.М</w:t>
            </w:r>
            <w:proofErr w:type="gramEnd"/>
            <w:r w:rsidRPr="000F0F10">
              <w:t xml:space="preserve">ультимедийное </w:t>
            </w:r>
            <w:proofErr w:type="spellStart"/>
            <w:r w:rsidRPr="000F0F10">
              <w:t>прилож.к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уч.Пурышевой.СО</w:t>
            </w:r>
            <w:proofErr w:type="spellEnd"/>
            <w:r w:rsidRPr="000F0F10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Библиотека лабораторных работ по физике. </w:t>
            </w:r>
            <w:proofErr w:type="spellStart"/>
            <w:r w:rsidRPr="000F0F10">
              <w:t>Юкл</w:t>
            </w:r>
            <w:proofErr w:type="spellEnd"/>
            <w:r w:rsidRPr="000F0F10">
              <w:t>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Библиотека лабораторных работ по физике. 11 кл.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Библиотека лабораторных работ по физике. 7кл.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Библиотека лабораторных работ по физике. 9кл. 1 CD.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Химия.8кл</w:t>
            </w:r>
            <w:proofErr w:type="gramStart"/>
            <w:r w:rsidRPr="000F0F10">
              <w:t>.М</w:t>
            </w:r>
            <w:proofErr w:type="gramEnd"/>
            <w:r w:rsidRPr="000F0F10">
              <w:t xml:space="preserve">ультимедийное </w:t>
            </w:r>
            <w:proofErr w:type="spellStart"/>
            <w:r w:rsidRPr="000F0F10">
              <w:t>прилож.к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уч.Габриеляна.СО</w:t>
            </w:r>
            <w:proofErr w:type="spellEnd"/>
            <w:r w:rsidRPr="000F0F10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Подготовка к ЕГЭ по </w:t>
            </w:r>
            <w:proofErr w:type="spellStart"/>
            <w:r w:rsidRPr="000F0F10">
              <w:t>химии</w:t>
            </w:r>
            <w:proofErr w:type="gramStart"/>
            <w:r w:rsidRPr="000F0F10">
              <w:t>.Э</w:t>
            </w:r>
            <w:proofErr w:type="gramEnd"/>
            <w:r w:rsidRPr="000F0F10">
              <w:t>лектронное</w:t>
            </w:r>
            <w:proofErr w:type="spellEnd"/>
            <w:r w:rsidRPr="000F0F10">
              <w:t xml:space="preserve"> учебное издание.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Вероятность и статистика</w:t>
            </w:r>
            <w:proofErr w:type="gramStart"/>
            <w:r w:rsidRPr="000F0F10">
              <w:t>.Э</w:t>
            </w:r>
            <w:proofErr w:type="gramEnd"/>
            <w:r w:rsidRPr="000F0F10">
              <w:t>лектр.уч.изд.1 CD 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Интерактивная математика.5-9кл.Эл</w:t>
            </w:r>
            <w:proofErr w:type="gramStart"/>
            <w:r w:rsidRPr="000F0F10">
              <w:t>.у</w:t>
            </w:r>
            <w:proofErr w:type="gramEnd"/>
            <w:r w:rsidRPr="000F0F10">
              <w:t>ч.пос. Компакт-диск              \,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Математика.5-11кл</w:t>
            </w:r>
            <w:proofErr w:type="gramStart"/>
            <w:r w:rsidRPr="000F0F10">
              <w:t>.П</w:t>
            </w:r>
            <w:proofErr w:type="gramEnd"/>
            <w:r w:rsidRPr="000F0F10">
              <w:t xml:space="preserve">рактикум.Электр, </w:t>
            </w:r>
            <w:proofErr w:type="spellStart"/>
            <w:r w:rsidRPr="000F0F10">
              <w:t>уч</w:t>
            </w:r>
            <w:proofErr w:type="spellEnd"/>
            <w:r w:rsidRPr="000F0F10">
              <w:t>. изд.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"История математики" (DVD)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"Стереометрия </w:t>
            </w:r>
            <w:proofErr w:type="gramStart"/>
            <w:r w:rsidRPr="000F0F10">
              <w:t>ч</w:t>
            </w:r>
            <w:proofErr w:type="gramEnd"/>
            <w:r w:rsidRPr="000F0F10">
              <w:t xml:space="preserve">.1(10класс)" (DVD)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"Стереометрия </w:t>
            </w:r>
            <w:proofErr w:type="gramStart"/>
            <w:r w:rsidRPr="000F0F10">
              <w:t>ч</w:t>
            </w:r>
            <w:proofErr w:type="gramEnd"/>
            <w:r w:rsidRPr="000F0F10">
              <w:t xml:space="preserve">.2(11 класс)" (DVD)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алгебры </w:t>
            </w:r>
            <w:proofErr w:type="spellStart"/>
            <w:r w:rsidRPr="000F0F10">
              <w:t>КиМ</w:t>
            </w:r>
            <w:proofErr w:type="spellEnd"/>
            <w:r w:rsidRPr="000F0F10">
              <w:t>" (10-11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алгебры </w:t>
            </w:r>
            <w:proofErr w:type="spellStart"/>
            <w:r w:rsidRPr="000F0F10">
              <w:t>КиМ</w:t>
            </w:r>
            <w:proofErr w:type="spellEnd"/>
            <w:r w:rsidRPr="000F0F10">
              <w:t>" (7-8класс.)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алгебры </w:t>
            </w:r>
            <w:proofErr w:type="spellStart"/>
            <w:r w:rsidRPr="000F0F10">
              <w:t>КиМ</w:t>
            </w:r>
            <w:proofErr w:type="spellEnd"/>
            <w:r w:rsidRPr="000F0F10">
              <w:t>" (9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 xml:space="preserve">Компакт-диск "Уроки геометрии </w:t>
            </w:r>
            <w:proofErr w:type="spellStart"/>
            <w:r w:rsidRPr="000F0F10">
              <w:t>КиМ</w:t>
            </w:r>
            <w:proofErr w:type="spellEnd"/>
            <w:r w:rsidRPr="000F0F10">
              <w:t>" (10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геометрии </w:t>
            </w:r>
            <w:proofErr w:type="spellStart"/>
            <w:r w:rsidRPr="000F0F10">
              <w:t>КиМ</w:t>
            </w:r>
            <w:proofErr w:type="spellEnd"/>
            <w:r w:rsidRPr="000F0F10">
              <w:t>" (11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геометрии </w:t>
            </w:r>
            <w:proofErr w:type="spellStart"/>
            <w:r w:rsidRPr="000F0F10">
              <w:t>КиМ</w:t>
            </w:r>
            <w:proofErr w:type="spellEnd"/>
            <w:r w:rsidRPr="000F0F10">
              <w:t>" (7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геометрии </w:t>
            </w:r>
            <w:proofErr w:type="spellStart"/>
            <w:r w:rsidRPr="000F0F10">
              <w:t>КиМ</w:t>
            </w:r>
            <w:proofErr w:type="spellEnd"/>
            <w:r w:rsidRPr="000F0F10">
              <w:t>" (8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геометрии </w:t>
            </w:r>
            <w:proofErr w:type="spellStart"/>
            <w:r w:rsidRPr="000F0F10">
              <w:t>КиМ</w:t>
            </w:r>
            <w:proofErr w:type="spellEnd"/>
            <w:r w:rsidRPr="000F0F10">
              <w:t>" (9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биологии </w:t>
            </w:r>
            <w:proofErr w:type="spellStart"/>
            <w:r w:rsidRPr="000F0F10">
              <w:t>КиМ</w:t>
            </w:r>
            <w:proofErr w:type="spellEnd"/>
            <w:r w:rsidRPr="000F0F10">
              <w:t>" (Общая биология) (10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Компакт-диск "Уроки биологии </w:t>
            </w:r>
            <w:proofErr w:type="spellStart"/>
            <w:r w:rsidRPr="000F0F10">
              <w:t>КиМ</w:t>
            </w:r>
            <w:proofErr w:type="spellEnd"/>
            <w:r w:rsidRPr="000F0F10">
              <w:t>" (Общая биология) (11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"Кирилл и </w:t>
            </w:r>
            <w:proofErr w:type="spellStart"/>
            <w:r w:rsidRPr="000F0F10">
              <w:t>Мефодий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Физика, 10 кл., </w:t>
            </w:r>
            <w:proofErr w:type="spellStart"/>
            <w:r w:rsidRPr="000F0F10">
              <w:t>Генденштейн</w:t>
            </w:r>
            <w:proofErr w:type="spellEnd"/>
            <w:r w:rsidRPr="000F0F10">
              <w:t>.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Физика, 11 кл., </w:t>
            </w:r>
            <w:proofErr w:type="spellStart"/>
            <w:r w:rsidRPr="000F0F10">
              <w:t>Генденштейн</w:t>
            </w:r>
            <w:proofErr w:type="spellEnd"/>
            <w:r w:rsidRPr="000F0F10">
              <w:t>.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roofErr w:type="gramStart"/>
            <w:r w:rsidRPr="000F0F10">
              <w:t>Нем</w:t>
            </w:r>
            <w:proofErr w:type="gramEnd"/>
            <w:r w:rsidRPr="000F0F10">
              <w:t xml:space="preserve">. Язык. 5 кл. </w:t>
            </w:r>
            <w:proofErr w:type="spellStart"/>
            <w:r w:rsidRPr="000F0F10">
              <w:t>Бим</w:t>
            </w:r>
            <w:proofErr w:type="spellEnd"/>
            <w:r w:rsidRPr="000F0F10">
              <w:t>. С</w:t>
            </w:r>
            <w:proofErr w:type="gramStart"/>
            <w:r w:rsidRPr="000F0F10">
              <w:t>D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Музыка. </w:t>
            </w:r>
            <w:proofErr w:type="spellStart"/>
            <w:r w:rsidRPr="000F0F10">
              <w:t>Фонохрестоматия</w:t>
            </w:r>
            <w:proofErr w:type="gramStart"/>
            <w:r w:rsidRPr="000F0F10">
              <w:t>.К</w:t>
            </w:r>
            <w:proofErr w:type="gramEnd"/>
            <w:r w:rsidRPr="000F0F10">
              <w:t>ритская</w:t>
            </w:r>
            <w:proofErr w:type="spellEnd"/>
            <w:r w:rsidRPr="000F0F10">
              <w:t>. С</w:t>
            </w:r>
            <w:proofErr w:type="gramStart"/>
            <w:r w:rsidRPr="000F0F10">
              <w:t>D</w:t>
            </w:r>
            <w:proofErr w:type="gramEnd"/>
            <w:r w:rsidRPr="000F0F10">
              <w:t xml:space="preserve"> 1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Музыка. </w:t>
            </w:r>
            <w:proofErr w:type="spellStart"/>
            <w:r w:rsidRPr="000F0F10">
              <w:t>Фонохрестоматия</w:t>
            </w:r>
            <w:proofErr w:type="gramStart"/>
            <w:r w:rsidRPr="000F0F10">
              <w:t>.К</w:t>
            </w:r>
            <w:proofErr w:type="gramEnd"/>
            <w:r w:rsidRPr="000F0F10">
              <w:t>ритская</w:t>
            </w:r>
            <w:proofErr w:type="spellEnd"/>
            <w:r w:rsidRPr="000F0F10">
              <w:t>. С</w:t>
            </w:r>
            <w:proofErr w:type="gramStart"/>
            <w:r w:rsidRPr="000F0F10">
              <w:t>D</w:t>
            </w:r>
            <w:proofErr w:type="gramEnd"/>
            <w:r w:rsidRPr="000F0F10">
              <w:t xml:space="preserve"> 3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Музыка. </w:t>
            </w:r>
            <w:proofErr w:type="spellStart"/>
            <w:r w:rsidRPr="000F0F10">
              <w:t>Фонохрестоматия</w:t>
            </w:r>
            <w:proofErr w:type="gramStart"/>
            <w:r w:rsidRPr="000F0F10">
              <w:t>.К</w:t>
            </w:r>
            <w:proofErr w:type="gramEnd"/>
            <w:r w:rsidRPr="000F0F10">
              <w:t>ритская</w:t>
            </w:r>
            <w:proofErr w:type="spellEnd"/>
            <w:r w:rsidRPr="000F0F10">
              <w:t>. С</w:t>
            </w:r>
            <w:proofErr w:type="gramStart"/>
            <w:r w:rsidRPr="000F0F10">
              <w:t>D</w:t>
            </w:r>
            <w:proofErr w:type="gramEnd"/>
            <w:r w:rsidRPr="000F0F10">
              <w:t xml:space="preserve"> 4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Музыка. </w:t>
            </w:r>
            <w:proofErr w:type="spellStart"/>
            <w:r w:rsidRPr="000F0F10">
              <w:t>Фонохрестоматия</w:t>
            </w:r>
            <w:proofErr w:type="gramStart"/>
            <w:r w:rsidRPr="000F0F10">
              <w:t>.С</w:t>
            </w:r>
            <w:proofErr w:type="gramEnd"/>
            <w:r w:rsidRPr="000F0F10">
              <w:t>ергеева</w:t>
            </w:r>
            <w:proofErr w:type="spellEnd"/>
            <w:r w:rsidRPr="000F0F10">
              <w:t>. С</w:t>
            </w:r>
            <w:proofErr w:type="gramStart"/>
            <w:r w:rsidRPr="000F0F10">
              <w:t>D</w:t>
            </w:r>
            <w:proofErr w:type="gramEnd"/>
            <w:r w:rsidRPr="000F0F10">
              <w:t xml:space="preserve"> 5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Музыка. </w:t>
            </w:r>
            <w:proofErr w:type="spellStart"/>
            <w:r w:rsidRPr="000F0F10">
              <w:t>Фонохрестоматия</w:t>
            </w:r>
            <w:proofErr w:type="gramStart"/>
            <w:r w:rsidRPr="000F0F10">
              <w:t>.С</w:t>
            </w:r>
            <w:proofErr w:type="gramEnd"/>
            <w:r w:rsidRPr="000F0F10">
              <w:t>ергеева</w:t>
            </w:r>
            <w:proofErr w:type="spellEnd"/>
            <w:r w:rsidRPr="000F0F10">
              <w:t>. С</w:t>
            </w:r>
            <w:proofErr w:type="gramStart"/>
            <w:r w:rsidRPr="000F0F10">
              <w:t>D</w:t>
            </w:r>
            <w:proofErr w:type="gramEnd"/>
            <w:r w:rsidRPr="000F0F10">
              <w:t xml:space="preserve"> 6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Музыка. </w:t>
            </w:r>
            <w:proofErr w:type="spellStart"/>
            <w:r w:rsidRPr="000F0F10">
              <w:t>Фонохрестоматия</w:t>
            </w:r>
            <w:proofErr w:type="gramStart"/>
            <w:r w:rsidRPr="000F0F10">
              <w:t>.С</w:t>
            </w:r>
            <w:proofErr w:type="gramEnd"/>
            <w:r w:rsidRPr="000F0F10">
              <w:t>ергеева</w:t>
            </w:r>
            <w:proofErr w:type="spellEnd"/>
            <w:r w:rsidRPr="000F0F10">
              <w:t>. С</w:t>
            </w:r>
            <w:proofErr w:type="gramStart"/>
            <w:r w:rsidRPr="000F0F10">
              <w:t>D</w:t>
            </w:r>
            <w:proofErr w:type="gramEnd"/>
            <w:r w:rsidRPr="000F0F10">
              <w:t xml:space="preserve"> 7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Математика.1 кл. УМК. Моро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Окружающий мир. 1 кл., Плешаков. УМК. Электронное приложение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"Просвещение - </w:t>
            </w:r>
            <w:proofErr w:type="spellStart"/>
            <w:r w:rsidRPr="000F0F10">
              <w:t>Медиа</w:t>
            </w:r>
            <w:proofErr w:type="spellEnd"/>
            <w:r w:rsidRPr="000F0F10">
              <w:t>"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Азбука искусств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Биология Человека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Графики функций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Программно-методический комплекс Интерактивные плакаты. Русский язык. Части речи. Морфология современного </w:t>
            </w:r>
            <w:r w:rsidRPr="000F0F10">
              <w:lastRenderedPageBreak/>
              <w:t>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lastRenderedPageBreak/>
              <w:t>Программно-методический комплекс Интерактивные плакаты. Английский язык. Грамматика: части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Английский язык. Грамматика: глагол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Программно-методический комплекс </w:t>
            </w:r>
            <w:proofErr w:type="spellStart"/>
            <w:r w:rsidRPr="000F0F10">
              <w:t>Mice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and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Nice</w:t>
            </w:r>
            <w:proofErr w:type="spellEnd"/>
            <w:r w:rsidRPr="000F0F10">
              <w:t xml:space="preserve"> </w:t>
            </w:r>
            <w:proofErr w:type="spellStart"/>
            <w:r w:rsidRPr="000F0F10">
              <w:t>Enqlish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География материков: история открытий 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История России (IX-XVII) 6-10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плакаты. История России (XVIII -XIX) 7-10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творческие задания. Биология 7-9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творческие задания. Химия 8-9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Интерактивные творческие задания. Физика 7-9 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</w:t>
            </w:r>
            <w:proofErr w:type="gramStart"/>
            <w:r w:rsidRPr="000F0F10">
              <w:t>кс Стр</w:t>
            </w:r>
            <w:proofErr w:type="gramEnd"/>
            <w:r w:rsidRPr="000F0F10">
              <w:t xml:space="preserve">ана </w:t>
            </w:r>
            <w:proofErr w:type="spellStart"/>
            <w:r w:rsidRPr="000F0F10">
              <w:t>Лингвиния</w:t>
            </w:r>
            <w:proofErr w:type="spellEnd"/>
            <w:r w:rsidRPr="000F0F10">
              <w:t>. Русский язык в алгоритмах, стихах и рисунках 2-7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 xml:space="preserve">Программно-методический комплекс </w:t>
            </w:r>
            <w:proofErr w:type="spellStart"/>
            <w:r w:rsidRPr="000F0F10">
              <w:t>Буквария</w:t>
            </w:r>
            <w:proofErr w:type="spellEnd"/>
            <w:r w:rsidRPr="000F0F10">
              <w:t>. Обучение чтению 1-4 класс  '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 Мир музыки 1-4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r w:rsidRPr="000F0F10">
              <w:t>Программно-методический комплекс</w:t>
            </w:r>
            <w:proofErr w:type="gramStart"/>
            <w:r w:rsidRPr="000F0F10">
              <w:t xml:space="preserve"> У</w:t>
            </w:r>
            <w:proofErr w:type="gramEnd"/>
            <w:r w:rsidRPr="000F0F10">
              <w:t>чимся изучать историю: работа с датами, картами, первоисточниками 2-5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Академия младшего школьника: 1-4 класс. Программно-методический комплекс (</w:t>
            </w:r>
            <w:proofErr w:type="spellStart"/>
            <w:r w:rsidRPr="000F0F10">
              <w:rPr>
                <w:sz w:val="20"/>
                <w:szCs w:val="20"/>
              </w:rPr>
              <w:t>DVD-box</w:t>
            </w:r>
            <w:proofErr w:type="spellEnd"/>
            <w:r w:rsidRPr="000F0F1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В.И. Варченко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 xml:space="preserve">Фантазеры. </w:t>
            </w:r>
            <w:proofErr w:type="spellStart"/>
            <w:r w:rsidRPr="000F0F10">
              <w:rPr>
                <w:sz w:val="20"/>
                <w:szCs w:val="20"/>
              </w:rPr>
              <w:t>МУЛЬТИтворчество</w:t>
            </w:r>
            <w:proofErr w:type="spellEnd"/>
            <w:r w:rsidRPr="000F0F10">
              <w:rPr>
                <w:sz w:val="20"/>
                <w:szCs w:val="20"/>
              </w:rPr>
              <w:t>. Программно-методический комплекс (</w:t>
            </w:r>
            <w:proofErr w:type="spellStart"/>
            <w:r w:rsidRPr="000F0F10">
              <w:rPr>
                <w:sz w:val="20"/>
                <w:szCs w:val="20"/>
              </w:rPr>
              <w:t>DVD-box</w:t>
            </w:r>
            <w:proofErr w:type="spellEnd"/>
            <w:r w:rsidRPr="000F0F1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Мир природы. Познавательные материалы об окружающем мире. Программно-методический комплекс (</w:t>
            </w:r>
            <w:proofErr w:type="spellStart"/>
            <w:r w:rsidRPr="000F0F10">
              <w:rPr>
                <w:sz w:val="20"/>
                <w:szCs w:val="20"/>
              </w:rPr>
              <w:t>DVD-box</w:t>
            </w:r>
            <w:proofErr w:type="spellEnd"/>
            <w:r w:rsidRPr="000F0F1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lastRenderedPageBreak/>
              <w:t>Интерактивные плакаты. География материков: история открытий и население. Программно-методический комплекс (</w:t>
            </w:r>
            <w:proofErr w:type="spellStart"/>
            <w:r w:rsidRPr="000F0F10">
              <w:rPr>
                <w:sz w:val="20"/>
                <w:szCs w:val="20"/>
              </w:rPr>
              <w:t>DVD-box</w:t>
            </w:r>
            <w:proofErr w:type="spellEnd"/>
            <w:r w:rsidRPr="000F0F1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Интерактивные плакаты. Химические реакции. Программно-методический комплекс (</w:t>
            </w:r>
            <w:proofErr w:type="spellStart"/>
            <w:r w:rsidRPr="000F0F10">
              <w:rPr>
                <w:sz w:val="20"/>
                <w:szCs w:val="20"/>
              </w:rPr>
              <w:t>DVD-box</w:t>
            </w:r>
            <w:proofErr w:type="spellEnd"/>
            <w:r w:rsidRPr="000F0F1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Развитие речи. Программно-методический комплекс (</w:t>
            </w:r>
            <w:proofErr w:type="spellStart"/>
            <w:r w:rsidRPr="000F0F10">
              <w:rPr>
                <w:sz w:val="20"/>
                <w:szCs w:val="20"/>
              </w:rPr>
              <w:t>DVD-box</w:t>
            </w:r>
            <w:proofErr w:type="spellEnd"/>
            <w:r w:rsidRPr="000F0F1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  <w:u w:val="single"/>
              </w:rPr>
            </w:pPr>
            <w:r w:rsidRPr="000F0F10">
              <w:rPr>
                <w:sz w:val="20"/>
                <w:szCs w:val="20"/>
                <w:u w:val="single"/>
              </w:rPr>
              <w:t>«Новый Диск»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ПервоЛого</w:t>
            </w:r>
            <w:proofErr w:type="spellEnd"/>
            <w:r w:rsidRPr="000F0F10">
              <w:rPr>
                <w:sz w:val="20"/>
                <w:szCs w:val="20"/>
              </w:rPr>
              <w:t xml:space="preserve"> 3.0. Лицензия на класс </w:t>
            </w:r>
            <w:proofErr w:type="spellStart"/>
            <w:r w:rsidRPr="000F0F10">
              <w:rPr>
                <w:sz w:val="20"/>
                <w:szCs w:val="20"/>
              </w:rPr>
              <w:t>расш</w:t>
            </w:r>
            <w:proofErr w:type="spellEnd"/>
            <w:r w:rsidRPr="000F0F10">
              <w:rPr>
                <w:sz w:val="20"/>
                <w:szCs w:val="20"/>
              </w:rPr>
              <w:t>. (Интегрированная творческая среда для начальной школы) 30 лицензий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AA5ED3" w:rsidP="007B03F9">
            <w:pPr>
              <w:rPr>
                <w:sz w:val="20"/>
                <w:szCs w:val="20"/>
                <w:u w:val="single"/>
              </w:rPr>
            </w:pPr>
            <w:hyperlink r:id="rId6" w:history="1">
              <w:r w:rsidR="00586B57" w:rsidRPr="000F0F10">
                <w:rPr>
                  <w:rStyle w:val="af8"/>
                  <w:color w:val="auto"/>
                  <w:sz w:val="20"/>
                  <w:szCs w:val="20"/>
                </w:rPr>
                <w:t>Цифровые Образовательные Ресурсы</w:t>
              </w:r>
            </w:hyperlink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proofErr w:type="spellStart"/>
            <w:r w:rsidRPr="000F0F10">
              <w:rPr>
                <w:sz w:val="20"/>
                <w:szCs w:val="20"/>
              </w:rPr>
              <w:t>ЛогоМиры</w:t>
            </w:r>
            <w:proofErr w:type="spellEnd"/>
            <w:r w:rsidRPr="000F0F10">
              <w:rPr>
                <w:sz w:val="20"/>
                <w:szCs w:val="20"/>
              </w:rPr>
              <w:t xml:space="preserve"> 3.0. Лицензия на класс </w:t>
            </w:r>
            <w:proofErr w:type="spellStart"/>
            <w:r w:rsidRPr="000F0F10">
              <w:rPr>
                <w:sz w:val="20"/>
                <w:szCs w:val="20"/>
              </w:rPr>
              <w:t>расш</w:t>
            </w:r>
            <w:proofErr w:type="spellEnd"/>
            <w:r w:rsidRPr="000F0F10">
              <w:rPr>
                <w:sz w:val="20"/>
                <w:szCs w:val="20"/>
              </w:rPr>
              <w:t>. (Интегрированная творческая среда) 30 лицензий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AA5ED3" w:rsidP="007B03F9">
            <w:pPr>
              <w:rPr>
                <w:sz w:val="20"/>
                <w:szCs w:val="20"/>
                <w:u w:val="single"/>
              </w:rPr>
            </w:pPr>
            <w:hyperlink r:id="rId7" w:history="1">
              <w:r w:rsidR="00586B57" w:rsidRPr="000F0F10">
                <w:rPr>
                  <w:rStyle w:val="af8"/>
                  <w:color w:val="auto"/>
                  <w:sz w:val="20"/>
                  <w:szCs w:val="20"/>
                </w:rPr>
                <w:t>Цифровые Образовательные Ресурсы</w:t>
              </w:r>
            </w:hyperlink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  <w:tr w:rsidR="00586B57" w:rsidRPr="000F0F10" w:rsidTr="007B03F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Комплект электронных учебных материалов для начальной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57" w:rsidRPr="000F0F10" w:rsidRDefault="00586B57" w:rsidP="007B03F9">
            <w:pPr>
              <w:rPr>
                <w:sz w:val="20"/>
                <w:szCs w:val="20"/>
              </w:rPr>
            </w:pPr>
            <w:r w:rsidRPr="000F0F10">
              <w:rPr>
                <w:sz w:val="20"/>
                <w:szCs w:val="20"/>
              </w:rPr>
              <w:t>«1C-Паблишинг»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B57" w:rsidRPr="000F0F10" w:rsidRDefault="00586B57">
            <w:r w:rsidRPr="000F0F10">
              <w:t>Учебные кабинеты</w:t>
            </w:r>
          </w:p>
        </w:tc>
      </w:tr>
    </w:tbl>
    <w:p w:rsidR="00BF0E64" w:rsidRPr="000F0F10" w:rsidRDefault="00BF0E64" w:rsidP="00BF0E64">
      <w:pPr>
        <w:tabs>
          <w:tab w:val="left" w:pos="284"/>
        </w:tabs>
        <w:jc w:val="right"/>
      </w:pPr>
    </w:p>
    <w:p w:rsidR="00616209" w:rsidRPr="000F0F10" w:rsidRDefault="00133E03" w:rsidP="00616209">
      <w:pPr>
        <w:suppressAutoHyphens w:val="0"/>
        <w:jc w:val="both"/>
      </w:pPr>
      <w:proofErr w:type="gramStart"/>
      <w:r w:rsidRPr="000F0F10">
        <w:rPr>
          <w:b/>
          <w:u w:val="single"/>
        </w:rPr>
        <w:t>Результаты анализа деятельности</w:t>
      </w:r>
      <w:r w:rsidRPr="000F0F10">
        <w:t xml:space="preserve"> школы по всем направлениям показали, что за счет по</w:t>
      </w:r>
      <w:r w:rsidRPr="000F0F10">
        <w:t>л</w:t>
      </w:r>
      <w:r w:rsidRPr="000F0F10">
        <w:t>ной реализации учебного плана и учебных программ, использования современных ИКТ – технологий, интенсивной и глубокой работы с обучающимися повышенной мотивации, со</w:t>
      </w:r>
      <w:r w:rsidRPr="000F0F10">
        <w:t>з</w:t>
      </w:r>
      <w:r w:rsidRPr="000F0F10">
        <w:t>дания творческой атмосферы через интеграцию учебной и внеурочной деятельности, цел</w:t>
      </w:r>
      <w:r w:rsidRPr="000F0F10">
        <w:t>е</w:t>
      </w:r>
      <w:r w:rsidRPr="000F0F10">
        <w:t>направленной воспитательной работы, организации проектной и научно-исследовательской деятельности, совершенствования системы работы методических объединений, создания у</w:t>
      </w:r>
      <w:r w:rsidRPr="000F0F10">
        <w:t>с</w:t>
      </w:r>
      <w:r w:rsidRPr="000F0F10">
        <w:t>ловий по повышению качества обучения, недопущения перегрузки</w:t>
      </w:r>
      <w:proofErr w:type="gramEnd"/>
      <w:r w:rsidRPr="000F0F10">
        <w:t xml:space="preserve"> в учебной ситуации, п</w:t>
      </w:r>
      <w:r w:rsidRPr="000F0F10">
        <w:t>о</w:t>
      </w:r>
      <w:r w:rsidRPr="000F0F10">
        <w:t xml:space="preserve">вышения уровня профессиональной компетентности </w:t>
      </w:r>
      <w:proofErr w:type="gramStart"/>
      <w:r w:rsidRPr="000F0F10">
        <w:t>учителей</w:t>
      </w:r>
      <w:proofErr w:type="gramEnd"/>
      <w:r w:rsidRPr="000F0F10">
        <w:t xml:space="preserve"> обучающиеся успешно осво</w:t>
      </w:r>
      <w:r w:rsidRPr="000F0F10">
        <w:t>и</w:t>
      </w:r>
      <w:r w:rsidRPr="000F0F10">
        <w:t xml:space="preserve">ли образовательные стандарты, имеют достаточный уровень </w:t>
      </w:r>
      <w:proofErr w:type="spellStart"/>
      <w:r w:rsidRPr="000F0F10">
        <w:t>сформированности</w:t>
      </w:r>
      <w:proofErr w:type="spellEnd"/>
      <w:r w:rsidRPr="000F0F10">
        <w:t xml:space="preserve"> ключевых компетентностей, ЗУН, познавательного интереса для продолжения образования. </w:t>
      </w:r>
    </w:p>
    <w:p w:rsidR="00616209" w:rsidRPr="000F0F10" w:rsidRDefault="00616209" w:rsidP="00616209">
      <w:pPr>
        <w:pStyle w:val="Default"/>
        <w:jc w:val="both"/>
        <w:rPr>
          <w:color w:val="auto"/>
        </w:rPr>
      </w:pPr>
    </w:p>
    <w:p w:rsidR="00616209" w:rsidRPr="000F0F10" w:rsidRDefault="00616209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Школа в целом выполнила социальный заказ родителей, обеспечивая высокое качество обр</w:t>
      </w:r>
      <w:r w:rsidRPr="000F0F10">
        <w:rPr>
          <w:color w:val="auto"/>
        </w:rPr>
        <w:t>а</w:t>
      </w:r>
      <w:r w:rsidRPr="000F0F10">
        <w:rPr>
          <w:color w:val="auto"/>
        </w:rPr>
        <w:t xml:space="preserve">зования, сохраняя и укрепляя здоровье детей. </w:t>
      </w:r>
    </w:p>
    <w:p w:rsidR="00C7402F" w:rsidRPr="000F0F10" w:rsidRDefault="00616209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Опираясь на понимание стратегической цели государственной политики в области образов</w:t>
      </w:r>
      <w:r w:rsidRPr="000F0F10">
        <w:rPr>
          <w:color w:val="auto"/>
        </w:rPr>
        <w:t>а</w:t>
      </w:r>
      <w:r w:rsidRPr="000F0F10">
        <w:rPr>
          <w:color w:val="auto"/>
        </w:rPr>
        <w:t>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</w:t>
      </w:r>
      <w:r w:rsidRPr="000F0F10">
        <w:rPr>
          <w:color w:val="auto"/>
        </w:rPr>
        <w:t>ж</w:t>
      </w:r>
      <w:r w:rsidRPr="000F0F10">
        <w:rPr>
          <w:color w:val="auto"/>
        </w:rPr>
        <w:t>данина</w:t>
      </w:r>
      <w:r w:rsidR="00C7402F" w:rsidRPr="000F0F10">
        <w:rPr>
          <w:color w:val="auto"/>
        </w:rPr>
        <w:t xml:space="preserve">, </w:t>
      </w:r>
      <w:r w:rsidRPr="000F0F10">
        <w:rPr>
          <w:color w:val="auto"/>
        </w:rPr>
        <w:t xml:space="preserve"> и достигнутых результатов ра</w:t>
      </w:r>
      <w:r w:rsidR="00C7402F" w:rsidRPr="000F0F10">
        <w:rPr>
          <w:color w:val="auto"/>
        </w:rPr>
        <w:t>боты школы</w:t>
      </w:r>
      <w:r w:rsidRPr="000F0F10">
        <w:rPr>
          <w:color w:val="auto"/>
        </w:rPr>
        <w:t xml:space="preserve"> педагогический коллектив ставит перед собой следующие задачи на 2012-2013 учебный год</w:t>
      </w:r>
    </w:p>
    <w:p w:rsidR="00C7402F" w:rsidRPr="000F0F10" w:rsidRDefault="00616209" w:rsidP="00C7402F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F0F10">
        <w:rPr>
          <w:color w:val="auto"/>
        </w:rPr>
        <w:t xml:space="preserve">по обновлению воспитывающей и развивающей среды за счет расширения </w:t>
      </w:r>
      <w:proofErr w:type="spellStart"/>
      <w:r w:rsidRPr="000F0F10">
        <w:rPr>
          <w:color w:val="auto"/>
        </w:rPr>
        <w:t>досугов</w:t>
      </w:r>
      <w:r w:rsidRPr="000F0F10">
        <w:rPr>
          <w:color w:val="auto"/>
        </w:rPr>
        <w:t>о</w:t>
      </w:r>
      <w:r w:rsidRPr="000F0F10">
        <w:rPr>
          <w:color w:val="auto"/>
        </w:rPr>
        <w:t>го</w:t>
      </w:r>
      <w:proofErr w:type="spellEnd"/>
      <w:r w:rsidRPr="000F0F10">
        <w:rPr>
          <w:color w:val="auto"/>
        </w:rPr>
        <w:t xml:space="preserve"> пространства детей и подростков, поиска новых воспитательных ресурсов, </w:t>
      </w:r>
      <w:proofErr w:type="spellStart"/>
      <w:r w:rsidRPr="000F0F10">
        <w:rPr>
          <w:color w:val="auto"/>
        </w:rPr>
        <w:t>досуг</w:t>
      </w:r>
      <w:r w:rsidRPr="000F0F10">
        <w:rPr>
          <w:color w:val="auto"/>
        </w:rPr>
        <w:t>о</w:t>
      </w:r>
      <w:r w:rsidRPr="000F0F10">
        <w:rPr>
          <w:color w:val="auto"/>
        </w:rPr>
        <w:t>вой</w:t>
      </w:r>
      <w:proofErr w:type="spellEnd"/>
      <w:r w:rsidRPr="000F0F10">
        <w:rPr>
          <w:color w:val="auto"/>
        </w:rPr>
        <w:t xml:space="preserve"> работы, </w:t>
      </w:r>
    </w:p>
    <w:p w:rsidR="00C7402F" w:rsidRPr="000F0F10" w:rsidRDefault="00616209" w:rsidP="00C7402F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F0F10">
        <w:rPr>
          <w:color w:val="auto"/>
        </w:rPr>
        <w:t xml:space="preserve">по совершенствованию профессиональной культуры классных руководителей, </w:t>
      </w:r>
    </w:p>
    <w:p w:rsidR="00C7402F" w:rsidRPr="000F0F10" w:rsidRDefault="00616209" w:rsidP="00C7402F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F0F10">
        <w:rPr>
          <w:color w:val="auto"/>
        </w:rPr>
        <w:t>по продолжению работы с одаренными и потенциально способными детьми, обесп</w:t>
      </w:r>
      <w:r w:rsidRPr="000F0F10">
        <w:rPr>
          <w:color w:val="auto"/>
        </w:rPr>
        <w:t>е</w:t>
      </w:r>
      <w:r w:rsidRPr="000F0F10">
        <w:rPr>
          <w:color w:val="auto"/>
        </w:rPr>
        <w:t>чению индивидуализированного психолого-педагогического сопровождения об</w:t>
      </w:r>
      <w:r w:rsidRPr="000F0F10">
        <w:rPr>
          <w:color w:val="auto"/>
        </w:rPr>
        <w:t>у</w:t>
      </w:r>
      <w:r w:rsidRPr="000F0F10">
        <w:rPr>
          <w:color w:val="auto"/>
        </w:rPr>
        <w:t>чающихся, реализации основных направлений национальной образовательной ин</w:t>
      </w:r>
      <w:r w:rsidRPr="000F0F10">
        <w:rPr>
          <w:color w:val="auto"/>
        </w:rPr>
        <w:t>и</w:t>
      </w:r>
      <w:r w:rsidRPr="000F0F10">
        <w:rPr>
          <w:color w:val="auto"/>
        </w:rPr>
        <w:t xml:space="preserve">циативы «Наша новая школа», </w:t>
      </w:r>
    </w:p>
    <w:p w:rsidR="00616209" w:rsidRDefault="00616209" w:rsidP="00C7402F">
      <w:pPr>
        <w:pStyle w:val="Default"/>
        <w:numPr>
          <w:ilvl w:val="0"/>
          <w:numId w:val="43"/>
        </w:numPr>
        <w:jc w:val="both"/>
        <w:rPr>
          <w:color w:val="auto"/>
        </w:rPr>
      </w:pPr>
      <w:r w:rsidRPr="000F0F10">
        <w:rPr>
          <w:color w:val="auto"/>
        </w:rPr>
        <w:t>по активизации работы по совершенствованию профессиональных компетенций п</w:t>
      </w:r>
      <w:r w:rsidRPr="000F0F10">
        <w:rPr>
          <w:color w:val="auto"/>
        </w:rPr>
        <w:t>е</w:t>
      </w:r>
      <w:r w:rsidRPr="000F0F10">
        <w:rPr>
          <w:color w:val="auto"/>
        </w:rPr>
        <w:t xml:space="preserve">дагогов, в конечном итоге по повышению качества образования. </w:t>
      </w:r>
    </w:p>
    <w:p w:rsidR="00210467" w:rsidRDefault="00210467" w:rsidP="00210467">
      <w:pPr>
        <w:pStyle w:val="Default"/>
        <w:jc w:val="both"/>
        <w:rPr>
          <w:color w:val="auto"/>
        </w:rPr>
      </w:pPr>
    </w:p>
    <w:p w:rsidR="00210467" w:rsidRPr="000F0F10" w:rsidRDefault="00210467" w:rsidP="00210467">
      <w:pPr>
        <w:pStyle w:val="Default"/>
        <w:jc w:val="both"/>
        <w:rPr>
          <w:color w:val="auto"/>
        </w:rPr>
      </w:pPr>
    </w:p>
    <w:p w:rsidR="00616209" w:rsidRDefault="00616209" w:rsidP="00616209">
      <w:pPr>
        <w:pStyle w:val="Default"/>
        <w:jc w:val="both"/>
        <w:rPr>
          <w:b/>
          <w:bCs/>
          <w:color w:val="auto"/>
        </w:rPr>
      </w:pPr>
      <w:r w:rsidRPr="000F0F10">
        <w:rPr>
          <w:color w:val="auto"/>
        </w:rPr>
        <w:t xml:space="preserve">Исходя из выявленных проблем и анализа работы, педагогический коллектив в 2012-2013 учебном году продолжит работу по теме научно-методической работы: </w:t>
      </w:r>
      <w:r w:rsidRPr="000F0F10">
        <w:rPr>
          <w:b/>
          <w:bCs/>
          <w:color w:val="auto"/>
        </w:rPr>
        <w:t>«Повышение кач</w:t>
      </w:r>
      <w:r w:rsidRPr="000F0F10">
        <w:rPr>
          <w:b/>
          <w:bCs/>
          <w:color w:val="auto"/>
        </w:rPr>
        <w:t>е</w:t>
      </w:r>
      <w:r w:rsidRPr="000F0F10">
        <w:rPr>
          <w:b/>
          <w:bCs/>
          <w:color w:val="auto"/>
        </w:rPr>
        <w:t xml:space="preserve">ства образования в </w:t>
      </w:r>
      <w:r w:rsidR="00C7402F" w:rsidRPr="000F0F10">
        <w:rPr>
          <w:b/>
          <w:bCs/>
          <w:color w:val="auto"/>
        </w:rPr>
        <w:t xml:space="preserve">школе </w:t>
      </w:r>
      <w:r w:rsidRPr="000F0F10">
        <w:rPr>
          <w:b/>
          <w:bCs/>
          <w:color w:val="auto"/>
        </w:rPr>
        <w:t>через совершенствование профессиональной компетентн</w:t>
      </w:r>
      <w:r w:rsidRPr="000F0F10">
        <w:rPr>
          <w:b/>
          <w:bCs/>
          <w:color w:val="auto"/>
        </w:rPr>
        <w:t>о</w:t>
      </w:r>
      <w:r w:rsidRPr="000F0F10">
        <w:rPr>
          <w:b/>
          <w:bCs/>
          <w:color w:val="auto"/>
        </w:rPr>
        <w:t xml:space="preserve">сти и творчества учителя». </w:t>
      </w:r>
    </w:p>
    <w:p w:rsidR="00210467" w:rsidRPr="000F0F10" w:rsidRDefault="00210467" w:rsidP="00616209">
      <w:pPr>
        <w:pStyle w:val="Default"/>
        <w:jc w:val="both"/>
        <w:rPr>
          <w:b/>
          <w:bCs/>
          <w:color w:val="auto"/>
        </w:rPr>
      </w:pPr>
    </w:p>
    <w:p w:rsid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 xml:space="preserve">В соответствии с этим определена основная </w:t>
      </w:r>
      <w:r w:rsidRPr="000F0F10">
        <w:rPr>
          <w:b/>
          <w:bCs/>
          <w:color w:val="auto"/>
        </w:rPr>
        <w:t xml:space="preserve">цель </w:t>
      </w:r>
      <w:r w:rsidRPr="000F0F10">
        <w:rPr>
          <w:color w:val="auto"/>
        </w:rPr>
        <w:t xml:space="preserve">работы школы на 2012-2013 учебный год: создание условий для реализации направлений Национальной образовательной инициативы </w:t>
      </w:r>
      <w:r w:rsidRPr="000F0F10">
        <w:rPr>
          <w:color w:val="auto"/>
        </w:rPr>
        <w:lastRenderedPageBreak/>
        <w:t>«Наша новая школа» в деятельности МБОУ СОШ г. Нестерова; создание условий для вн</w:t>
      </w:r>
      <w:r w:rsidRPr="000F0F10">
        <w:rPr>
          <w:color w:val="auto"/>
        </w:rPr>
        <w:t>е</w:t>
      </w:r>
      <w:r w:rsidRPr="000F0F10">
        <w:rPr>
          <w:color w:val="auto"/>
        </w:rPr>
        <w:t>дрения ФГОС ООО.</w:t>
      </w:r>
    </w:p>
    <w:p w:rsidR="00210467" w:rsidRPr="000F0F10" w:rsidRDefault="00210467" w:rsidP="00616209">
      <w:pPr>
        <w:pStyle w:val="Default"/>
        <w:jc w:val="both"/>
        <w:rPr>
          <w:color w:val="auto"/>
        </w:rPr>
      </w:pPr>
    </w:p>
    <w:p w:rsidR="000F0F10" w:rsidRPr="000F0F10" w:rsidRDefault="00A90DB7" w:rsidP="00616209">
      <w:pPr>
        <w:pStyle w:val="Default"/>
        <w:jc w:val="both"/>
        <w:rPr>
          <w:color w:val="auto"/>
        </w:rPr>
      </w:pPr>
      <w:r>
        <w:rPr>
          <w:color w:val="auto"/>
        </w:rPr>
        <w:t>Пути решения задач</w:t>
      </w:r>
      <w:r w:rsidR="000F0F10" w:rsidRPr="000F0F10">
        <w:rPr>
          <w:color w:val="auto"/>
        </w:rPr>
        <w:t xml:space="preserve"> на 2012-2013 учебный год: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обновление содержания образования в связи с введением государственных стандартов вт</w:t>
      </w:r>
      <w:r w:rsidRPr="000F0F10">
        <w:rPr>
          <w:color w:val="auto"/>
        </w:rPr>
        <w:t>о</w:t>
      </w:r>
      <w:r w:rsidRPr="000F0F10">
        <w:rPr>
          <w:color w:val="auto"/>
        </w:rPr>
        <w:t>рого поколения, интеграция основного и дополнительного образования;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развитие системы поддержки талантливых детей через совершенствование системы пр</w:t>
      </w:r>
      <w:r w:rsidRPr="000F0F10">
        <w:rPr>
          <w:color w:val="auto"/>
        </w:rPr>
        <w:t>о</w:t>
      </w:r>
      <w:r w:rsidRPr="000F0F10">
        <w:rPr>
          <w:color w:val="auto"/>
        </w:rPr>
        <w:t>ектной и исследовательской деятельности обучающихся и педагогов;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формирование здорового образа жизни субъектов образовательного процесса;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создание эффективного единого информационного пространства школы;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повышение уровня профессиональной компетентности педагогов школы через освоение и внедрение в практический опыт современных образовательных технологий;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эффективное использование современных образовательных технологий;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переход на новый качественный уровень воспитательной системы посредством большей степени вовлеченности родительской общественности и ученического самоуправления в де</w:t>
      </w:r>
      <w:r w:rsidRPr="000F0F10">
        <w:rPr>
          <w:color w:val="auto"/>
        </w:rPr>
        <w:t>я</w:t>
      </w:r>
      <w:r w:rsidRPr="000F0F10">
        <w:rPr>
          <w:color w:val="auto"/>
        </w:rPr>
        <w:t xml:space="preserve">тельность </w:t>
      </w:r>
      <w:r w:rsidR="00210467">
        <w:rPr>
          <w:color w:val="auto"/>
        </w:rPr>
        <w:t>школы</w:t>
      </w:r>
      <w:r w:rsidRPr="000F0F10">
        <w:rPr>
          <w:color w:val="auto"/>
        </w:rPr>
        <w:t>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развитие системы государственно-общественного управления образовательным учрежд</w:t>
      </w:r>
      <w:r w:rsidRPr="000F0F10">
        <w:rPr>
          <w:color w:val="auto"/>
        </w:rPr>
        <w:t>е</w:t>
      </w:r>
      <w:r w:rsidRPr="000F0F10">
        <w:rPr>
          <w:color w:val="auto"/>
        </w:rPr>
        <w:t>нием;</w:t>
      </w:r>
    </w:p>
    <w:p w:rsidR="000F0F10" w:rsidRP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>- развитие ресурсного (материально-технического, кадрового, научно-методического) обе</w:t>
      </w:r>
      <w:r w:rsidRPr="000F0F10">
        <w:rPr>
          <w:color w:val="auto"/>
        </w:rPr>
        <w:t>с</w:t>
      </w:r>
      <w:r w:rsidRPr="000F0F10">
        <w:rPr>
          <w:color w:val="auto"/>
        </w:rPr>
        <w:t>печения учебно-воспитательного процесса;</w:t>
      </w:r>
    </w:p>
    <w:p w:rsidR="000F0F10" w:rsidRDefault="000F0F10" w:rsidP="00616209">
      <w:pPr>
        <w:pStyle w:val="Default"/>
        <w:jc w:val="both"/>
        <w:rPr>
          <w:color w:val="auto"/>
        </w:rPr>
      </w:pPr>
      <w:r w:rsidRPr="000F0F10">
        <w:rPr>
          <w:color w:val="auto"/>
        </w:rPr>
        <w:t xml:space="preserve">- участие в конкурсах, способствующее позиционированию </w:t>
      </w:r>
      <w:r w:rsidR="00210467">
        <w:rPr>
          <w:color w:val="auto"/>
        </w:rPr>
        <w:t>школы</w:t>
      </w:r>
      <w:r w:rsidRPr="000F0F10">
        <w:rPr>
          <w:color w:val="auto"/>
        </w:rPr>
        <w:t xml:space="preserve"> на рынке образовател</w:t>
      </w:r>
      <w:r w:rsidRPr="000F0F10">
        <w:rPr>
          <w:color w:val="auto"/>
        </w:rPr>
        <w:t>ь</w:t>
      </w:r>
      <w:r w:rsidRPr="000F0F10">
        <w:rPr>
          <w:color w:val="auto"/>
        </w:rPr>
        <w:t xml:space="preserve">ных услуг; создание положительного имиджа </w:t>
      </w:r>
      <w:r w:rsidR="00210467">
        <w:rPr>
          <w:color w:val="auto"/>
        </w:rPr>
        <w:t>школы</w:t>
      </w:r>
      <w:r w:rsidRPr="000F0F10">
        <w:rPr>
          <w:color w:val="auto"/>
        </w:rPr>
        <w:t>.</w:t>
      </w:r>
    </w:p>
    <w:p w:rsidR="00210467" w:rsidRPr="000F0F10" w:rsidRDefault="00210467" w:rsidP="00616209">
      <w:pPr>
        <w:pStyle w:val="Default"/>
        <w:jc w:val="both"/>
        <w:rPr>
          <w:color w:val="auto"/>
        </w:rPr>
      </w:pPr>
    </w:p>
    <w:p w:rsidR="00586B57" w:rsidRPr="000F0F10" w:rsidRDefault="00586B57" w:rsidP="00586B57">
      <w:pPr>
        <w:pStyle w:val="Default"/>
        <w:spacing w:line="0" w:lineRule="atLeast"/>
        <w:jc w:val="both"/>
        <w:rPr>
          <w:color w:val="auto"/>
        </w:rPr>
      </w:pPr>
    </w:p>
    <w:p w:rsidR="00BF0E64" w:rsidRPr="000F0F10" w:rsidRDefault="00BF0E64" w:rsidP="00BF0E64">
      <w:pPr>
        <w:ind w:left="4253"/>
        <w:jc w:val="both"/>
        <w:rPr>
          <w:sz w:val="28"/>
          <w:szCs w:val="28"/>
        </w:rPr>
      </w:pPr>
    </w:p>
    <w:sectPr w:rsidR="00BF0E64" w:rsidRPr="000F0F10" w:rsidSect="002E05EB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6DE1"/>
      </v:shape>
    </w:pict>
  </w:numPicBullet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56D4"/>
    <w:multiLevelType w:val="hybridMultilevel"/>
    <w:tmpl w:val="8C52B078"/>
    <w:lvl w:ilvl="0" w:tplc="5ABC61E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C15616"/>
    <w:multiLevelType w:val="multilevel"/>
    <w:tmpl w:val="BE98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A2FF3"/>
    <w:multiLevelType w:val="hybridMultilevel"/>
    <w:tmpl w:val="74A2F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B85B02"/>
    <w:multiLevelType w:val="hybridMultilevel"/>
    <w:tmpl w:val="F4EA5912"/>
    <w:lvl w:ilvl="0" w:tplc="2902AEA2">
      <w:start w:val="1"/>
      <w:numFmt w:val="decimal"/>
      <w:lvlText w:val="%1."/>
      <w:lvlJc w:val="left"/>
      <w:pPr>
        <w:ind w:left="928" w:hanging="360"/>
      </w:pPr>
      <w:rPr>
        <w:rFonts w:eastAsia="TimesNewRomanPSM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E2A4A"/>
    <w:multiLevelType w:val="hybridMultilevel"/>
    <w:tmpl w:val="F4EA5912"/>
    <w:lvl w:ilvl="0" w:tplc="2902AEA2">
      <w:start w:val="1"/>
      <w:numFmt w:val="decimal"/>
      <w:lvlText w:val="%1."/>
      <w:lvlJc w:val="left"/>
      <w:pPr>
        <w:ind w:left="928" w:hanging="360"/>
      </w:pPr>
      <w:rPr>
        <w:rFonts w:eastAsia="TimesNewRomanPSM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A1E65"/>
    <w:multiLevelType w:val="hybridMultilevel"/>
    <w:tmpl w:val="ED185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034A"/>
    <w:multiLevelType w:val="hybridMultilevel"/>
    <w:tmpl w:val="96C2FF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8860294"/>
    <w:multiLevelType w:val="hybridMultilevel"/>
    <w:tmpl w:val="3F1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E404F"/>
    <w:multiLevelType w:val="hybridMultilevel"/>
    <w:tmpl w:val="1AD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F25E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22312E"/>
    <w:multiLevelType w:val="hybridMultilevel"/>
    <w:tmpl w:val="D00CEA30"/>
    <w:lvl w:ilvl="0" w:tplc="315619D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5B381E"/>
    <w:multiLevelType w:val="hybridMultilevel"/>
    <w:tmpl w:val="7ED8A3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E109D"/>
    <w:multiLevelType w:val="hybridMultilevel"/>
    <w:tmpl w:val="2ABA9CE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CC5350F"/>
    <w:multiLevelType w:val="hybridMultilevel"/>
    <w:tmpl w:val="A304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1D90"/>
    <w:multiLevelType w:val="hybridMultilevel"/>
    <w:tmpl w:val="784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1AC2"/>
    <w:multiLevelType w:val="multilevel"/>
    <w:tmpl w:val="1E6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F3425"/>
    <w:multiLevelType w:val="hybridMultilevel"/>
    <w:tmpl w:val="45925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6C44762"/>
    <w:multiLevelType w:val="hybridMultilevel"/>
    <w:tmpl w:val="565C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D11F8"/>
    <w:multiLevelType w:val="hybridMultilevel"/>
    <w:tmpl w:val="18AE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80FC0"/>
    <w:multiLevelType w:val="hybridMultilevel"/>
    <w:tmpl w:val="DFC0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E5F32"/>
    <w:multiLevelType w:val="hybridMultilevel"/>
    <w:tmpl w:val="A3A0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64C95"/>
    <w:multiLevelType w:val="multilevel"/>
    <w:tmpl w:val="5854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3">
    <w:nsid w:val="48D2569C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4">
    <w:nsid w:val="49CE22DE"/>
    <w:multiLevelType w:val="multilevel"/>
    <w:tmpl w:val="B6F200B6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5">
    <w:nsid w:val="4B3E5C74"/>
    <w:multiLevelType w:val="multilevel"/>
    <w:tmpl w:val="C5746E72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6">
    <w:nsid w:val="4D352B70"/>
    <w:multiLevelType w:val="hybridMultilevel"/>
    <w:tmpl w:val="D9308E5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1D7AB2"/>
    <w:multiLevelType w:val="multilevel"/>
    <w:tmpl w:val="9DA4443A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9">
    <w:nsid w:val="59420F23"/>
    <w:multiLevelType w:val="hybridMultilevel"/>
    <w:tmpl w:val="4E64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1104E1"/>
    <w:multiLevelType w:val="hybridMultilevel"/>
    <w:tmpl w:val="26BC4C06"/>
    <w:lvl w:ilvl="0" w:tplc="39CE0E4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5D66581B"/>
    <w:multiLevelType w:val="hybridMultilevel"/>
    <w:tmpl w:val="511885B4"/>
    <w:lvl w:ilvl="0" w:tplc="B0FC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08ADE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16931"/>
    <w:multiLevelType w:val="hybridMultilevel"/>
    <w:tmpl w:val="9530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166EA"/>
    <w:multiLevelType w:val="multilevel"/>
    <w:tmpl w:val="CF0A450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F8837A1"/>
    <w:multiLevelType w:val="multilevel"/>
    <w:tmpl w:val="7F7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D21043"/>
    <w:multiLevelType w:val="hybridMultilevel"/>
    <w:tmpl w:val="595A572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6">
    <w:nsid w:val="64BC49DA"/>
    <w:multiLevelType w:val="hybridMultilevel"/>
    <w:tmpl w:val="2654BC68"/>
    <w:lvl w:ilvl="0" w:tplc="1E286332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38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3E340B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0">
    <w:nsid w:val="69BC0CB3"/>
    <w:multiLevelType w:val="hybridMultilevel"/>
    <w:tmpl w:val="47722C3C"/>
    <w:lvl w:ilvl="0" w:tplc="0000004A">
      <w:start w:val="1"/>
      <w:numFmt w:val="bullet"/>
      <w:lvlText w:val=""/>
      <w:lvlJc w:val="left"/>
      <w:pPr>
        <w:tabs>
          <w:tab w:val="num" w:pos="75"/>
        </w:tabs>
        <w:ind w:left="795" w:hanging="360"/>
      </w:pPr>
      <w:rPr>
        <w:rFonts w:ascii="Symbol" w:hAnsi="Symbol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1">
    <w:nsid w:val="6D6F7952"/>
    <w:multiLevelType w:val="hybridMultilevel"/>
    <w:tmpl w:val="3F5AD144"/>
    <w:lvl w:ilvl="0" w:tplc="9EFEE65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4C61C73"/>
    <w:multiLevelType w:val="hybridMultilevel"/>
    <w:tmpl w:val="D298990A"/>
    <w:lvl w:ilvl="0" w:tplc="348661F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44">
    <w:nsid w:val="7584286A"/>
    <w:multiLevelType w:val="multilevel"/>
    <w:tmpl w:val="312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564BE9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46">
    <w:nsid w:val="79E22364"/>
    <w:multiLevelType w:val="multilevel"/>
    <w:tmpl w:val="C1464E52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7">
    <w:nsid w:val="79E93C1D"/>
    <w:multiLevelType w:val="hybridMultilevel"/>
    <w:tmpl w:val="080E807A"/>
    <w:lvl w:ilvl="0" w:tplc="0000004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32237E"/>
    <w:multiLevelType w:val="hybridMultilevel"/>
    <w:tmpl w:val="B68458D2"/>
    <w:lvl w:ilvl="0" w:tplc="CEC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0"/>
  </w:num>
  <w:num w:numId="5">
    <w:abstractNumId w:val="41"/>
  </w:num>
  <w:num w:numId="6">
    <w:abstractNumId w:val="42"/>
  </w:num>
  <w:num w:numId="7">
    <w:abstractNumId w:val="6"/>
  </w:num>
  <w:num w:numId="8">
    <w:abstractNumId w:val="1"/>
  </w:num>
  <w:num w:numId="9">
    <w:abstractNumId w:val="43"/>
  </w:num>
  <w:num w:numId="10">
    <w:abstractNumId w:val="4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6"/>
  </w:num>
  <w:num w:numId="15">
    <w:abstractNumId w:val="28"/>
  </w:num>
  <w:num w:numId="16">
    <w:abstractNumId w:val="46"/>
  </w:num>
  <w:num w:numId="17">
    <w:abstractNumId w:val="24"/>
  </w:num>
  <w:num w:numId="18">
    <w:abstractNumId w:val="25"/>
  </w:num>
  <w:num w:numId="19">
    <w:abstractNumId w:val="29"/>
  </w:num>
  <w:num w:numId="20">
    <w:abstractNumId w:val="48"/>
  </w:num>
  <w:num w:numId="21">
    <w:abstractNumId w:val="15"/>
  </w:num>
  <w:num w:numId="22">
    <w:abstractNumId w:val="37"/>
  </w:num>
  <w:num w:numId="23">
    <w:abstractNumId w:val="0"/>
  </w:num>
  <w:num w:numId="24">
    <w:abstractNumId w:val="38"/>
  </w:num>
  <w:num w:numId="25">
    <w:abstractNumId w:val="13"/>
  </w:num>
  <w:num w:numId="26">
    <w:abstractNumId w:val="39"/>
  </w:num>
  <w:num w:numId="27">
    <w:abstractNumId w:val="23"/>
  </w:num>
  <w:num w:numId="28">
    <w:abstractNumId w:val="20"/>
  </w:num>
  <w:num w:numId="29">
    <w:abstractNumId w:val="30"/>
  </w:num>
  <w:num w:numId="30">
    <w:abstractNumId w:val="3"/>
  </w:num>
  <w:num w:numId="31">
    <w:abstractNumId w:val="12"/>
  </w:num>
  <w:num w:numId="32">
    <w:abstractNumId w:val="35"/>
  </w:num>
  <w:num w:numId="33">
    <w:abstractNumId w:val="32"/>
  </w:num>
  <w:num w:numId="34">
    <w:abstractNumId w:val="14"/>
  </w:num>
  <w:num w:numId="35">
    <w:abstractNumId w:val="8"/>
  </w:num>
  <w:num w:numId="36">
    <w:abstractNumId w:val="9"/>
  </w:num>
  <w:num w:numId="37">
    <w:abstractNumId w:val="33"/>
  </w:num>
  <w:num w:numId="38">
    <w:abstractNumId w:val="17"/>
  </w:num>
  <w:num w:numId="39">
    <w:abstractNumId w:val="44"/>
  </w:num>
  <w:num w:numId="40">
    <w:abstractNumId w:val="21"/>
  </w:num>
  <w:num w:numId="41">
    <w:abstractNumId w:val="2"/>
  </w:num>
  <w:num w:numId="42">
    <w:abstractNumId w:val="18"/>
  </w:num>
  <w:num w:numId="43">
    <w:abstractNumId w:val="7"/>
  </w:num>
  <w:num w:numId="44">
    <w:abstractNumId w:val="16"/>
  </w:num>
  <w:num w:numId="45">
    <w:abstractNumId w:val="34"/>
  </w:num>
  <w:num w:numId="46">
    <w:abstractNumId w:val="19"/>
  </w:num>
  <w:num w:numId="47">
    <w:abstractNumId w:val="11"/>
  </w:num>
  <w:num w:numId="48">
    <w:abstractNumId w:val="47"/>
  </w:num>
  <w:num w:numId="49">
    <w:abstractNumId w:val="40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798C"/>
    <w:rsid w:val="000053B0"/>
    <w:rsid w:val="000100A0"/>
    <w:rsid w:val="00012079"/>
    <w:rsid w:val="00012EDB"/>
    <w:rsid w:val="00015437"/>
    <w:rsid w:val="00016D21"/>
    <w:rsid w:val="00017006"/>
    <w:rsid w:val="0001766B"/>
    <w:rsid w:val="0002672B"/>
    <w:rsid w:val="0003269C"/>
    <w:rsid w:val="00033F19"/>
    <w:rsid w:val="00035E66"/>
    <w:rsid w:val="00036F56"/>
    <w:rsid w:val="00041122"/>
    <w:rsid w:val="00043D8C"/>
    <w:rsid w:val="000448B7"/>
    <w:rsid w:val="00044A2D"/>
    <w:rsid w:val="0005270D"/>
    <w:rsid w:val="00063B42"/>
    <w:rsid w:val="00064EBE"/>
    <w:rsid w:val="00066D3F"/>
    <w:rsid w:val="00067669"/>
    <w:rsid w:val="00067D87"/>
    <w:rsid w:val="00076ACA"/>
    <w:rsid w:val="00083C24"/>
    <w:rsid w:val="00086583"/>
    <w:rsid w:val="00086BAC"/>
    <w:rsid w:val="0009313B"/>
    <w:rsid w:val="00094ABF"/>
    <w:rsid w:val="00096C51"/>
    <w:rsid w:val="000A0195"/>
    <w:rsid w:val="000A1043"/>
    <w:rsid w:val="000B19DF"/>
    <w:rsid w:val="000B61C6"/>
    <w:rsid w:val="000C3524"/>
    <w:rsid w:val="000C3889"/>
    <w:rsid w:val="000C5B54"/>
    <w:rsid w:val="000E6599"/>
    <w:rsid w:val="000F0F10"/>
    <w:rsid w:val="000F127D"/>
    <w:rsid w:val="000F56E2"/>
    <w:rsid w:val="000F5EB2"/>
    <w:rsid w:val="00101BAF"/>
    <w:rsid w:val="00102928"/>
    <w:rsid w:val="00104E87"/>
    <w:rsid w:val="0010726B"/>
    <w:rsid w:val="00107BEC"/>
    <w:rsid w:val="00110786"/>
    <w:rsid w:val="00115580"/>
    <w:rsid w:val="001258F8"/>
    <w:rsid w:val="00125F8F"/>
    <w:rsid w:val="0013104C"/>
    <w:rsid w:val="00132781"/>
    <w:rsid w:val="00133E03"/>
    <w:rsid w:val="00134340"/>
    <w:rsid w:val="00135EAB"/>
    <w:rsid w:val="00143E52"/>
    <w:rsid w:val="00145F79"/>
    <w:rsid w:val="00146E77"/>
    <w:rsid w:val="00146ECC"/>
    <w:rsid w:val="00147C79"/>
    <w:rsid w:val="00150BE5"/>
    <w:rsid w:val="001524AF"/>
    <w:rsid w:val="00157353"/>
    <w:rsid w:val="001574AE"/>
    <w:rsid w:val="001578D3"/>
    <w:rsid w:val="001602A7"/>
    <w:rsid w:val="0016376D"/>
    <w:rsid w:val="001639C9"/>
    <w:rsid w:val="00164004"/>
    <w:rsid w:val="00166B2E"/>
    <w:rsid w:val="001745AC"/>
    <w:rsid w:val="00182A10"/>
    <w:rsid w:val="00182DAF"/>
    <w:rsid w:val="00185F58"/>
    <w:rsid w:val="00186003"/>
    <w:rsid w:val="00187DFB"/>
    <w:rsid w:val="00194751"/>
    <w:rsid w:val="0019611F"/>
    <w:rsid w:val="001A1888"/>
    <w:rsid w:val="001A2E5C"/>
    <w:rsid w:val="001B047B"/>
    <w:rsid w:val="001B0E92"/>
    <w:rsid w:val="001B447E"/>
    <w:rsid w:val="001B4D36"/>
    <w:rsid w:val="001B7104"/>
    <w:rsid w:val="001C0CD5"/>
    <w:rsid w:val="001C1ABB"/>
    <w:rsid w:val="001C732A"/>
    <w:rsid w:val="001C7704"/>
    <w:rsid w:val="001D0D00"/>
    <w:rsid w:val="001D385F"/>
    <w:rsid w:val="001E3902"/>
    <w:rsid w:val="001E50A9"/>
    <w:rsid w:val="001E5225"/>
    <w:rsid w:val="001F0DDD"/>
    <w:rsid w:val="001F347C"/>
    <w:rsid w:val="001F4236"/>
    <w:rsid w:val="001F4298"/>
    <w:rsid w:val="00202917"/>
    <w:rsid w:val="00204982"/>
    <w:rsid w:val="00205F2C"/>
    <w:rsid w:val="00210467"/>
    <w:rsid w:val="002112FE"/>
    <w:rsid w:val="00215F15"/>
    <w:rsid w:val="002162B6"/>
    <w:rsid w:val="002245FC"/>
    <w:rsid w:val="00233DAE"/>
    <w:rsid w:val="00236CB2"/>
    <w:rsid w:val="0023732B"/>
    <w:rsid w:val="002375A4"/>
    <w:rsid w:val="002424C8"/>
    <w:rsid w:val="002429EE"/>
    <w:rsid w:val="00242F3F"/>
    <w:rsid w:val="0024492B"/>
    <w:rsid w:val="00245AAF"/>
    <w:rsid w:val="0025078E"/>
    <w:rsid w:val="00251422"/>
    <w:rsid w:val="00252DB6"/>
    <w:rsid w:val="00253284"/>
    <w:rsid w:val="00257372"/>
    <w:rsid w:val="00260012"/>
    <w:rsid w:val="00264ED7"/>
    <w:rsid w:val="00267E80"/>
    <w:rsid w:val="00272EEE"/>
    <w:rsid w:val="00274500"/>
    <w:rsid w:val="002758CD"/>
    <w:rsid w:val="00276FB3"/>
    <w:rsid w:val="00283CE4"/>
    <w:rsid w:val="002942DE"/>
    <w:rsid w:val="0029430E"/>
    <w:rsid w:val="00296D1B"/>
    <w:rsid w:val="002A0905"/>
    <w:rsid w:val="002A4F88"/>
    <w:rsid w:val="002A74F6"/>
    <w:rsid w:val="002B0126"/>
    <w:rsid w:val="002C4184"/>
    <w:rsid w:val="002C41FC"/>
    <w:rsid w:val="002D1592"/>
    <w:rsid w:val="002D2082"/>
    <w:rsid w:val="002D254E"/>
    <w:rsid w:val="002D3A00"/>
    <w:rsid w:val="002D62C1"/>
    <w:rsid w:val="002D7207"/>
    <w:rsid w:val="002D7591"/>
    <w:rsid w:val="002E0440"/>
    <w:rsid w:val="002E05EB"/>
    <w:rsid w:val="002E2195"/>
    <w:rsid w:val="002F3200"/>
    <w:rsid w:val="003005D9"/>
    <w:rsid w:val="003018F8"/>
    <w:rsid w:val="00303627"/>
    <w:rsid w:val="003041A5"/>
    <w:rsid w:val="00307471"/>
    <w:rsid w:val="00310ADB"/>
    <w:rsid w:val="00311801"/>
    <w:rsid w:val="0031563E"/>
    <w:rsid w:val="00317C60"/>
    <w:rsid w:val="003205A4"/>
    <w:rsid w:val="00320A4A"/>
    <w:rsid w:val="0033159C"/>
    <w:rsid w:val="003317F1"/>
    <w:rsid w:val="003340AA"/>
    <w:rsid w:val="00342531"/>
    <w:rsid w:val="0034606B"/>
    <w:rsid w:val="003542C7"/>
    <w:rsid w:val="00355968"/>
    <w:rsid w:val="00357F85"/>
    <w:rsid w:val="00360282"/>
    <w:rsid w:val="00361C41"/>
    <w:rsid w:val="003624B8"/>
    <w:rsid w:val="00365BA1"/>
    <w:rsid w:val="0036649F"/>
    <w:rsid w:val="00366FA1"/>
    <w:rsid w:val="00376C94"/>
    <w:rsid w:val="00384650"/>
    <w:rsid w:val="00385499"/>
    <w:rsid w:val="0038638A"/>
    <w:rsid w:val="00387454"/>
    <w:rsid w:val="0039684E"/>
    <w:rsid w:val="003A334E"/>
    <w:rsid w:val="003A749B"/>
    <w:rsid w:val="003B2380"/>
    <w:rsid w:val="003B4B66"/>
    <w:rsid w:val="003B62FA"/>
    <w:rsid w:val="003C0169"/>
    <w:rsid w:val="003C42AF"/>
    <w:rsid w:val="003C4F4A"/>
    <w:rsid w:val="003C6918"/>
    <w:rsid w:val="003D076D"/>
    <w:rsid w:val="003E0D0E"/>
    <w:rsid w:val="003F6318"/>
    <w:rsid w:val="003F7293"/>
    <w:rsid w:val="00404599"/>
    <w:rsid w:val="004178B3"/>
    <w:rsid w:val="0041798C"/>
    <w:rsid w:val="0042293E"/>
    <w:rsid w:val="00426B26"/>
    <w:rsid w:val="004323AF"/>
    <w:rsid w:val="004345AB"/>
    <w:rsid w:val="00434E3B"/>
    <w:rsid w:val="00436619"/>
    <w:rsid w:val="0043663F"/>
    <w:rsid w:val="00440212"/>
    <w:rsid w:val="00442D1D"/>
    <w:rsid w:val="0044573F"/>
    <w:rsid w:val="004544DA"/>
    <w:rsid w:val="00456C41"/>
    <w:rsid w:val="00465900"/>
    <w:rsid w:val="0047128E"/>
    <w:rsid w:val="0047739C"/>
    <w:rsid w:val="00483A34"/>
    <w:rsid w:val="00485966"/>
    <w:rsid w:val="00486051"/>
    <w:rsid w:val="00486DF1"/>
    <w:rsid w:val="00490902"/>
    <w:rsid w:val="00491769"/>
    <w:rsid w:val="0049530A"/>
    <w:rsid w:val="004A024E"/>
    <w:rsid w:val="004A04DC"/>
    <w:rsid w:val="004A1E57"/>
    <w:rsid w:val="004A422C"/>
    <w:rsid w:val="004A5775"/>
    <w:rsid w:val="004A66C3"/>
    <w:rsid w:val="004B26C7"/>
    <w:rsid w:val="004B7A76"/>
    <w:rsid w:val="004C4BB3"/>
    <w:rsid w:val="004C5463"/>
    <w:rsid w:val="004C6906"/>
    <w:rsid w:val="004D1A0B"/>
    <w:rsid w:val="004D3F3C"/>
    <w:rsid w:val="004E4B86"/>
    <w:rsid w:val="004E5CDC"/>
    <w:rsid w:val="004F381B"/>
    <w:rsid w:val="004F5E1E"/>
    <w:rsid w:val="004F678D"/>
    <w:rsid w:val="004F76C1"/>
    <w:rsid w:val="005136F6"/>
    <w:rsid w:val="005148E9"/>
    <w:rsid w:val="00514960"/>
    <w:rsid w:val="00516CA8"/>
    <w:rsid w:val="00524526"/>
    <w:rsid w:val="005251E9"/>
    <w:rsid w:val="0052521D"/>
    <w:rsid w:val="00531868"/>
    <w:rsid w:val="00532D23"/>
    <w:rsid w:val="005369BE"/>
    <w:rsid w:val="00545465"/>
    <w:rsid w:val="00546683"/>
    <w:rsid w:val="0054743B"/>
    <w:rsid w:val="00553491"/>
    <w:rsid w:val="00553C3A"/>
    <w:rsid w:val="00554771"/>
    <w:rsid w:val="00561585"/>
    <w:rsid w:val="00562000"/>
    <w:rsid w:val="00563087"/>
    <w:rsid w:val="0057048E"/>
    <w:rsid w:val="005711EB"/>
    <w:rsid w:val="005749CF"/>
    <w:rsid w:val="00582FEF"/>
    <w:rsid w:val="00585AE4"/>
    <w:rsid w:val="005860F5"/>
    <w:rsid w:val="00586B57"/>
    <w:rsid w:val="00590CCE"/>
    <w:rsid w:val="00592D71"/>
    <w:rsid w:val="0059308F"/>
    <w:rsid w:val="0059374A"/>
    <w:rsid w:val="005A0F32"/>
    <w:rsid w:val="005B4D86"/>
    <w:rsid w:val="005B6FB3"/>
    <w:rsid w:val="005C5536"/>
    <w:rsid w:val="005D1DD3"/>
    <w:rsid w:val="005D1E4F"/>
    <w:rsid w:val="005D428A"/>
    <w:rsid w:val="005D57B4"/>
    <w:rsid w:val="005E1FBF"/>
    <w:rsid w:val="005F1B61"/>
    <w:rsid w:val="005F42E0"/>
    <w:rsid w:val="00601D9E"/>
    <w:rsid w:val="00604FF8"/>
    <w:rsid w:val="00606B84"/>
    <w:rsid w:val="00606FCD"/>
    <w:rsid w:val="00612566"/>
    <w:rsid w:val="00615D23"/>
    <w:rsid w:val="00616209"/>
    <w:rsid w:val="00621D13"/>
    <w:rsid w:val="00622F06"/>
    <w:rsid w:val="00624A34"/>
    <w:rsid w:val="006308F3"/>
    <w:rsid w:val="00631AA8"/>
    <w:rsid w:val="00635823"/>
    <w:rsid w:val="0064321C"/>
    <w:rsid w:val="00644673"/>
    <w:rsid w:val="00646C7D"/>
    <w:rsid w:val="006514E7"/>
    <w:rsid w:val="0065305F"/>
    <w:rsid w:val="006562C1"/>
    <w:rsid w:val="00657A43"/>
    <w:rsid w:val="00664BF0"/>
    <w:rsid w:val="00671901"/>
    <w:rsid w:val="0067414E"/>
    <w:rsid w:val="00676033"/>
    <w:rsid w:val="00677328"/>
    <w:rsid w:val="00677A8C"/>
    <w:rsid w:val="006802E1"/>
    <w:rsid w:val="00680792"/>
    <w:rsid w:val="00680E43"/>
    <w:rsid w:val="00694819"/>
    <w:rsid w:val="006A1C94"/>
    <w:rsid w:val="006A2BC9"/>
    <w:rsid w:val="006B39CC"/>
    <w:rsid w:val="006B63B0"/>
    <w:rsid w:val="006C569C"/>
    <w:rsid w:val="006C6CB8"/>
    <w:rsid w:val="006C71BF"/>
    <w:rsid w:val="006D0896"/>
    <w:rsid w:val="006D477E"/>
    <w:rsid w:val="006E2F85"/>
    <w:rsid w:val="006F12A4"/>
    <w:rsid w:val="006F19E5"/>
    <w:rsid w:val="006F1C57"/>
    <w:rsid w:val="006F1DC9"/>
    <w:rsid w:val="006F2442"/>
    <w:rsid w:val="006F27A4"/>
    <w:rsid w:val="006F4B5D"/>
    <w:rsid w:val="007036AA"/>
    <w:rsid w:val="00705048"/>
    <w:rsid w:val="00707564"/>
    <w:rsid w:val="007105C2"/>
    <w:rsid w:val="00710E5A"/>
    <w:rsid w:val="00711F2D"/>
    <w:rsid w:val="00712364"/>
    <w:rsid w:val="00715F37"/>
    <w:rsid w:val="00717E74"/>
    <w:rsid w:val="007220FD"/>
    <w:rsid w:val="007236F2"/>
    <w:rsid w:val="00725BBF"/>
    <w:rsid w:val="00731CB8"/>
    <w:rsid w:val="00732CD7"/>
    <w:rsid w:val="00733ED6"/>
    <w:rsid w:val="00737EBB"/>
    <w:rsid w:val="00740246"/>
    <w:rsid w:val="00741620"/>
    <w:rsid w:val="00743B80"/>
    <w:rsid w:val="00752E60"/>
    <w:rsid w:val="00753F59"/>
    <w:rsid w:val="00757E70"/>
    <w:rsid w:val="00773BBA"/>
    <w:rsid w:val="007842E8"/>
    <w:rsid w:val="00787033"/>
    <w:rsid w:val="0079059F"/>
    <w:rsid w:val="00792013"/>
    <w:rsid w:val="0079556E"/>
    <w:rsid w:val="007A05A7"/>
    <w:rsid w:val="007A3DF0"/>
    <w:rsid w:val="007B03F9"/>
    <w:rsid w:val="007B05D5"/>
    <w:rsid w:val="007B5A64"/>
    <w:rsid w:val="007B771B"/>
    <w:rsid w:val="007B7C98"/>
    <w:rsid w:val="007C49CF"/>
    <w:rsid w:val="007C654C"/>
    <w:rsid w:val="007C7D42"/>
    <w:rsid w:val="007D08D2"/>
    <w:rsid w:val="007D5199"/>
    <w:rsid w:val="007D55AB"/>
    <w:rsid w:val="007E24D7"/>
    <w:rsid w:val="007E3070"/>
    <w:rsid w:val="007E41EE"/>
    <w:rsid w:val="007E69FB"/>
    <w:rsid w:val="0080139D"/>
    <w:rsid w:val="008076BA"/>
    <w:rsid w:val="00810D4D"/>
    <w:rsid w:val="00812ACC"/>
    <w:rsid w:val="0081624A"/>
    <w:rsid w:val="008232AC"/>
    <w:rsid w:val="00823867"/>
    <w:rsid w:val="00832E3E"/>
    <w:rsid w:val="00844074"/>
    <w:rsid w:val="0084499E"/>
    <w:rsid w:val="0085024C"/>
    <w:rsid w:val="00850F57"/>
    <w:rsid w:val="00854F69"/>
    <w:rsid w:val="008568E5"/>
    <w:rsid w:val="00856E30"/>
    <w:rsid w:val="00862839"/>
    <w:rsid w:val="00862DC6"/>
    <w:rsid w:val="00867A04"/>
    <w:rsid w:val="00872881"/>
    <w:rsid w:val="00873C12"/>
    <w:rsid w:val="00874528"/>
    <w:rsid w:val="0088009B"/>
    <w:rsid w:val="00881304"/>
    <w:rsid w:val="00882EA3"/>
    <w:rsid w:val="00885F88"/>
    <w:rsid w:val="0089089D"/>
    <w:rsid w:val="00891B9C"/>
    <w:rsid w:val="008929AD"/>
    <w:rsid w:val="00894FB5"/>
    <w:rsid w:val="008972A0"/>
    <w:rsid w:val="008A6AC0"/>
    <w:rsid w:val="008B4992"/>
    <w:rsid w:val="008C5D54"/>
    <w:rsid w:val="008C60DE"/>
    <w:rsid w:val="008D3362"/>
    <w:rsid w:val="008E28AF"/>
    <w:rsid w:val="008E2B88"/>
    <w:rsid w:val="008E3427"/>
    <w:rsid w:val="008E69FA"/>
    <w:rsid w:val="008F38C7"/>
    <w:rsid w:val="008F3FBD"/>
    <w:rsid w:val="008F4BEE"/>
    <w:rsid w:val="008F63F6"/>
    <w:rsid w:val="008F666D"/>
    <w:rsid w:val="00901F20"/>
    <w:rsid w:val="00904952"/>
    <w:rsid w:val="00905BE4"/>
    <w:rsid w:val="00911995"/>
    <w:rsid w:val="00927D33"/>
    <w:rsid w:val="00930039"/>
    <w:rsid w:val="00935286"/>
    <w:rsid w:val="00940074"/>
    <w:rsid w:val="0094386D"/>
    <w:rsid w:val="009441F6"/>
    <w:rsid w:val="00946B4A"/>
    <w:rsid w:val="009511C6"/>
    <w:rsid w:val="00957C29"/>
    <w:rsid w:val="0096065C"/>
    <w:rsid w:val="00962B91"/>
    <w:rsid w:val="0097349C"/>
    <w:rsid w:val="009751BB"/>
    <w:rsid w:val="0097553B"/>
    <w:rsid w:val="009821AC"/>
    <w:rsid w:val="00982414"/>
    <w:rsid w:val="00983D74"/>
    <w:rsid w:val="009867C6"/>
    <w:rsid w:val="00997BB6"/>
    <w:rsid w:val="009A243E"/>
    <w:rsid w:val="009A770C"/>
    <w:rsid w:val="009B0997"/>
    <w:rsid w:val="009B0FCA"/>
    <w:rsid w:val="009B5572"/>
    <w:rsid w:val="009B65AD"/>
    <w:rsid w:val="009C5FDA"/>
    <w:rsid w:val="009D0FD8"/>
    <w:rsid w:val="009D215D"/>
    <w:rsid w:val="009E0C86"/>
    <w:rsid w:val="009E2711"/>
    <w:rsid w:val="009E5D19"/>
    <w:rsid w:val="009E77BD"/>
    <w:rsid w:val="009F1161"/>
    <w:rsid w:val="009F4B73"/>
    <w:rsid w:val="00A06E95"/>
    <w:rsid w:val="00A16E4A"/>
    <w:rsid w:val="00A33F49"/>
    <w:rsid w:val="00A3432B"/>
    <w:rsid w:val="00A36C7C"/>
    <w:rsid w:val="00A41A80"/>
    <w:rsid w:val="00A44A3A"/>
    <w:rsid w:val="00A467E8"/>
    <w:rsid w:val="00A52433"/>
    <w:rsid w:val="00A534CE"/>
    <w:rsid w:val="00A57B04"/>
    <w:rsid w:val="00A62537"/>
    <w:rsid w:val="00A63BEE"/>
    <w:rsid w:val="00A83E26"/>
    <w:rsid w:val="00A85C7D"/>
    <w:rsid w:val="00A90CCB"/>
    <w:rsid w:val="00A90DB7"/>
    <w:rsid w:val="00A92DEB"/>
    <w:rsid w:val="00A950E7"/>
    <w:rsid w:val="00AA0481"/>
    <w:rsid w:val="00AA5ED3"/>
    <w:rsid w:val="00AB58BB"/>
    <w:rsid w:val="00AC2F93"/>
    <w:rsid w:val="00AC31AC"/>
    <w:rsid w:val="00AC7BDC"/>
    <w:rsid w:val="00AD5A79"/>
    <w:rsid w:val="00AE33E7"/>
    <w:rsid w:val="00AE4987"/>
    <w:rsid w:val="00AE4D23"/>
    <w:rsid w:val="00AE669B"/>
    <w:rsid w:val="00AE6D03"/>
    <w:rsid w:val="00AF17B0"/>
    <w:rsid w:val="00AF2F1D"/>
    <w:rsid w:val="00B0135F"/>
    <w:rsid w:val="00B07092"/>
    <w:rsid w:val="00B07E7F"/>
    <w:rsid w:val="00B1185F"/>
    <w:rsid w:val="00B12B6B"/>
    <w:rsid w:val="00B13858"/>
    <w:rsid w:val="00B1482B"/>
    <w:rsid w:val="00B349F5"/>
    <w:rsid w:val="00B36A40"/>
    <w:rsid w:val="00B37425"/>
    <w:rsid w:val="00B378A8"/>
    <w:rsid w:val="00B473D1"/>
    <w:rsid w:val="00B51778"/>
    <w:rsid w:val="00B522DE"/>
    <w:rsid w:val="00B53F7B"/>
    <w:rsid w:val="00B56C50"/>
    <w:rsid w:val="00B601A4"/>
    <w:rsid w:val="00B60530"/>
    <w:rsid w:val="00B61397"/>
    <w:rsid w:val="00B63BC5"/>
    <w:rsid w:val="00B64CD8"/>
    <w:rsid w:val="00B712F7"/>
    <w:rsid w:val="00B73F58"/>
    <w:rsid w:val="00B74CA0"/>
    <w:rsid w:val="00B811DE"/>
    <w:rsid w:val="00B83C4B"/>
    <w:rsid w:val="00B84F30"/>
    <w:rsid w:val="00B855B7"/>
    <w:rsid w:val="00B919E3"/>
    <w:rsid w:val="00B93A28"/>
    <w:rsid w:val="00B93E4B"/>
    <w:rsid w:val="00BA3DF2"/>
    <w:rsid w:val="00BA6CBE"/>
    <w:rsid w:val="00BA7546"/>
    <w:rsid w:val="00BA7647"/>
    <w:rsid w:val="00BB0EF3"/>
    <w:rsid w:val="00BB2670"/>
    <w:rsid w:val="00BB54B6"/>
    <w:rsid w:val="00BB54C2"/>
    <w:rsid w:val="00BB5F2A"/>
    <w:rsid w:val="00BB6654"/>
    <w:rsid w:val="00BC042F"/>
    <w:rsid w:val="00BC3BE5"/>
    <w:rsid w:val="00BD3E65"/>
    <w:rsid w:val="00BD473B"/>
    <w:rsid w:val="00BE07B9"/>
    <w:rsid w:val="00BE3D61"/>
    <w:rsid w:val="00BF05DC"/>
    <w:rsid w:val="00BF0E64"/>
    <w:rsid w:val="00BF29E2"/>
    <w:rsid w:val="00BF7590"/>
    <w:rsid w:val="00C008C4"/>
    <w:rsid w:val="00C07406"/>
    <w:rsid w:val="00C2074F"/>
    <w:rsid w:val="00C230C0"/>
    <w:rsid w:val="00C34654"/>
    <w:rsid w:val="00C43A31"/>
    <w:rsid w:val="00C51BD3"/>
    <w:rsid w:val="00C57B1D"/>
    <w:rsid w:val="00C62698"/>
    <w:rsid w:val="00C6358F"/>
    <w:rsid w:val="00C63E3C"/>
    <w:rsid w:val="00C65FFC"/>
    <w:rsid w:val="00C72824"/>
    <w:rsid w:val="00C7402F"/>
    <w:rsid w:val="00C755BA"/>
    <w:rsid w:val="00C83C81"/>
    <w:rsid w:val="00C84C83"/>
    <w:rsid w:val="00C900E9"/>
    <w:rsid w:val="00C96417"/>
    <w:rsid w:val="00CA1394"/>
    <w:rsid w:val="00CA24EA"/>
    <w:rsid w:val="00CA386A"/>
    <w:rsid w:val="00CA6FE0"/>
    <w:rsid w:val="00CB16AF"/>
    <w:rsid w:val="00CB2D47"/>
    <w:rsid w:val="00CB43F3"/>
    <w:rsid w:val="00CB7132"/>
    <w:rsid w:val="00CC6713"/>
    <w:rsid w:val="00CC679E"/>
    <w:rsid w:val="00CD0E5E"/>
    <w:rsid w:val="00CD23E1"/>
    <w:rsid w:val="00CF0BBB"/>
    <w:rsid w:val="00CF1185"/>
    <w:rsid w:val="00CF4916"/>
    <w:rsid w:val="00CF71A3"/>
    <w:rsid w:val="00D01D8D"/>
    <w:rsid w:val="00D045C8"/>
    <w:rsid w:val="00D10BE6"/>
    <w:rsid w:val="00D127B0"/>
    <w:rsid w:val="00D1474E"/>
    <w:rsid w:val="00D22CA4"/>
    <w:rsid w:val="00D236BF"/>
    <w:rsid w:val="00D2784D"/>
    <w:rsid w:val="00D320AB"/>
    <w:rsid w:val="00D354E7"/>
    <w:rsid w:val="00D424D5"/>
    <w:rsid w:val="00D448E8"/>
    <w:rsid w:val="00D45C79"/>
    <w:rsid w:val="00D54A9F"/>
    <w:rsid w:val="00D63576"/>
    <w:rsid w:val="00D63ABD"/>
    <w:rsid w:val="00D67F3A"/>
    <w:rsid w:val="00D70B15"/>
    <w:rsid w:val="00D71BD3"/>
    <w:rsid w:val="00D7777B"/>
    <w:rsid w:val="00D814ED"/>
    <w:rsid w:val="00D82EAA"/>
    <w:rsid w:val="00D9551E"/>
    <w:rsid w:val="00DB076F"/>
    <w:rsid w:val="00DB42BA"/>
    <w:rsid w:val="00DB5C6D"/>
    <w:rsid w:val="00DC3D4A"/>
    <w:rsid w:val="00DC48A8"/>
    <w:rsid w:val="00DC679A"/>
    <w:rsid w:val="00DC7754"/>
    <w:rsid w:val="00DD125F"/>
    <w:rsid w:val="00DE15A3"/>
    <w:rsid w:val="00DE1AE2"/>
    <w:rsid w:val="00DE51F1"/>
    <w:rsid w:val="00DF1517"/>
    <w:rsid w:val="00E07D7D"/>
    <w:rsid w:val="00E1018E"/>
    <w:rsid w:val="00E23E4D"/>
    <w:rsid w:val="00E2487E"/>
    <w:rsid w:val="00E27737"/>
    <w:rsid w:val="00E31296"/>
    <w:rsid w:val="00E31A95"/>
    <w:rsid w:val="00E327B7"/>
    <w:rsid w:val="00E41502"/>
    <w:rsid w:val="00E51055"/>
    <w:rsid w:val="00E544A8"/>
    <w:rsid w:val="00E6446B"/>
    <w:rsid w:val="00E669C1"/>
    <w:rsid w:val="00E747FD"/>
    <w:rsid w:val="00E75E7F"/>
    <w:rsid w:val="00E76293"/>
    <w:rsid w:val="00E84463"/>
    <w:rsid w:val="00E85483"/>
    <w:rsid w:val="00E87D28"/>
    <w:rsid w:val="00E93018"/>
    <w:rsid w:val="00E9334E"/>
    <w:rsid w:val="00E948F2"/>
    <w:rsid w:val="00EA27F4"/>
    <w:rsid w:val="00EA4E85"/>
    <w:rsid w:val="00EA6CDF"/>
    <w:rsid w:val="00EB47AF"/>
    <w:rsid w:val="00EB6222"/>
    <w:rsid w:val="00EB7AD1"/>
    <w:rsid w:val="00EC2CA6"/>
    <w:rsid w:val="00EC5644"/>
    <w:rsid w:val="00EC6478"/>
    <w:rsid w:val="00EC6C60"/>
    <w:rsid w:val="00ED2904"/>
    <w:rsid w:val="00ED3B81"/>
    <w:rsid w:val="00EE34D0"/>
    <w:rsid w:val="00EE4E35"/>
    <w:rsid w:val="00EE5FF9"/>
    <w:rsid w:val="00EF0B47"/>
    <w:rsid w:val="00F008D1"/>
    <w:rsid w:val="00F01BA7"/>
    <w:rsid w:val="00F03D47"/>
    <w:rsid w:val="00F041D1"/>
    <w:rsid w:val="00F068A8"/>
    <w:rsid w:val="00F10A12"/>
    <w:rsid w:val="00F140B3"/>
    <w:rsid w:val="00F154CE"/>
    <w:rsid w:val="00F171A2"/>
    <w:rsid w:val="00F2496C"/>
    <w:rsid w:val="00F25F14"/>
    <w:rsid w:val="00F2751F"/>
    <w:rsid w:val="00F338C1"/>
    <w:rsid w:val="00F33D15"/>
    <w:rsid w:val="00F34E26"/>
    <w:rsid w:val="00F361BB"/>
    <w:rsid w:val="00F41F69"/>
    <w:rsid w:val="00F437B9"/>
    <w:rsid w:val="00F43CBB"/>
    <w:rsid w:val="00F473CD"/>
    <w:rsid w:val="00F47547"/>
    <w:rsid w:val="00F47575"/>
    <w:rsid w:val="00F511CE"/>
    <w:rsid w:val="00F519DE"/>
    <w:rsid w:val="00F534A9"/>
    <w:rsid w:val="00F56F55"/>
    <w:rsid w:val="00F57896"/>
    <w:rsid w:val="00F61C95"/>
    <w:rsid w:val="00F6492B"/>
    <w:rsid w:val="00F72F1B"/>
    <w:rsid w:val="00F746FD"/>
    <w:rsid w:val="00F77CF9"/>
    <w:rsid w:val="00F77D9C"/>
    <w:rsid w:val="00F77FA5"/>
    <w:rsid w:val="00F80A94"/>
    <w:rsid w:val="00F8406D"/>
    <w:rsid w:val="00F90133"/>
    <w:rsid w:val="00F9097F"/>
    <w:rsid w:val="00F91104"/>
    <w:rsid w:val="00F97145"/>
    <w:rsid w:val="00FA713E"/>
    <w:rsid w:val="00FB0C0F"/>
    <w:rsid w:val="00FB2655"/>
    <w:rsid w:val="00FC3BF7"/>
    <w:rsid w:val="00FC454E"/>
    <w:rsid w:val="00FC4755"/>
    <w:rsid w:val="00FD17C1"/>
    <w:rsid w:val="00FD53E9"/>
    <w:rsid w:val="00FE4959"/>
    <w:rsid w:val="00FE6CB3"/>
    <w:rsid w:val="00FF4319"/>
    <w:rsid w:val="00FF4C2E"/>
    <w:rsid w:val="00FF7888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732C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F0E64"/>
    <w:pPr>
      <w:keepNext/>
      <w:suppressAutoHyphens w:val="0"/>
      <w:overflowPunct w:val="0"/>
      <w:autoSpaceDE w:val="0"/>
      <w:autoSpaceDN w:val="0"/>
      <w:adjustRightInd w:val="0"/>
      <w:ind w:right="-6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C6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C65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0E64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F0E64"/>
    <w:pPr>
      <w:keepNext/>
      <w:tabs>
        <w:tab w:val="right" w:pos="9354"/>
      </w:tabs>
      <w:suppressAutoHyphens w:val="0"/>
      <w:overflowPunct w:val="0"/>
      <w:autoSpaceDE w:val="0"/>
      <w:autoSpaceDN w:val="0"/>
      <w:adjustRightInd w:val="0"/>
      <w:jc w:val="right"/>
      <w:textAlignment w:val="baseline"/>
      <w:outlineLvl w:val="5"/>
    </w:pPr>
    <w:rPr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F0E64"/>
    <w:pPr>
      <w:keepNext/>
      <w:suppressAutoHyphens w:val="0"/>
      <w:overflowPunct w:val="0"/>
      <w:autoSpaceDE w:val="0"/>
      <w:autoSpaceDN w:val="0"/>
      <w:adjustRightInd w:val="0"/>
      <w:spacing w:line="204" w:lineRule="auto"/>
      <w:jc w:val="center"/>
      <w:textAlignment w:val="baseline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right"/>
      <w:textAlignment w:val="baseline"/>
      <w:outlineLvl w:val="7"/>
    </w:pPr>
    <w:rPr>
      <w:i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F0E64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8C"/>
    <w:pPr>
      <w:ind w:left="720"/>
      <w:contextualSpacing/>
    </w:pPr>
  </w:style>
  <w:style w:type="paragraph" w:customStyle="1" w:styleId="ConsPlusTitle">
    <w:name w:val="ConsPlusTitle"/>
    <w:uiPriority w:val="99"/>
    <w:rsid w:val="004179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6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B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32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7C6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C65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C65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7C6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C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0E6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F0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F0E64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F0E6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  <w:lang w:eastAsia="ru-RU"/>
    </w:rPr>
  </w:style>
  <w:style w:type="paragraph" w:styleId="a7">
    <w:name w:val="Body Text"/>
    <w:basedOn w:val="a"/>
    <w:link w:val="a8"/>
    <w:rsid w:val="00BF0E6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BF0E64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BF0E64"/>
    <w:pPr>
      <w:suppressAutoHyphens w:val="0"/>
      <w:overflowPunct w:val="0"/>
      <w:autoSpaceDE w:val="0"/>
      <w:autoSpaceDN w:val="0"/>
      <w:adjustRightInd w:val="0"/>
      <w:ind w:left="540"/>
      <w:textAlignment w:val="baseline"/>
    </w:pPr>
    <w:rPr>
      <w:sz w:val="28"/>
      <w:szCs w:val="20"/>
      <w:lang w:eastAsia="ru-RU"/>
    </w:rPr>
  </w:style>
  <w:style w:type="paragraph" w:styleId="a9">
    <w:name w:val="Title"/>
    <w:basedOn w:val="a"/>
    <w:link w:val="aa"/>
    <w:qFormat/>
    <w:rsid w:val="00BF0E64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BF0E6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F0E64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F0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BF0E64"/>
    <w:pPr>
      <w:tabs>
        <w:tab w:val="left" w:pos="2346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ad">
    <w:name w:val="Body Text Indent"/>
    <w:basedOn w:val="a"/>
    <w:link w:val="ae"/>
    <w:rsid w:val="00BF0E64"/>
    <w:pPr>
      <w:tabs>
        <w:tab w:val="left" w:pos="702"/>
      </w:tabs>
      <w:suppressAutoHyphens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F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rsid w:val="00BF0E6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rsid w:val="00BF0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F0E64"/>
  </w:style>
  <w:style w:type="paragraph" w:customStyle="1" w:styleId="af2">
    <w:name w:val="Знак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BF0E6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line number"/>
    <w:basedOn w:val="a0"/>
    <w:rsid w:val="00BF0E64"/>
  </w:style>
  <w:style w:type="paragraph" w:styleId="22">
    <w:name w:val="Body Text Indent 2"/>
    <w:basedOn w:val="a"/>
    <w:link w:val="23"/>
    <w:rsid w:val="00DE15A3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DE15A3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A44A3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link w:val="af6"/>
    <w:uiPriority w:val="1"/>
    <w:qFormat/>
    <w:rsid w:val="00086583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locked/>
    <w:rsid w:val="00086583"/>
  </w:style>
  <w:style w:type="paragraph" w:styleId="24">
    <w:name w:val="Body Text 2"/>
    <w:basedOn w:val="a"/>
    <w:link w:val="25"/>
    <w:uiPriority w:val="99"/>
    <w:unhideWhenUsed/>
    <w:rsid w:val="002C418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C4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11">
    <w:name w:val="CharStyle11"/>
    <w:basedOn w:val="a0"/>
    <w:rsid w:val="00F338C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6"/>
      <w:szCs w:val="16"/>
    </w:rPr>
  </w:style>
  <w:style w:type="character" w:customStyle="1" w:styleId="submenu-table">
    <w:name w:val="submenu-table"/>
    <w:basedOn w:val="a0"/>
    <w:rsid w:val="00320A4A"/>
  </w:style>
  <w:style w:type="character" w:customStyle="1" w:styleId="butback1">
    <w:name w:val="butback1"/>
    <w:basedOn w:val="a0"/>
    <w:rsid w:val="005B6FB3"/>
    <w:rPr>
      <w:color w:val="666666"/>
    </w:rPr>
  </w:style>
  <w:style w:type="character" w:customStyle="1" w:styleId="apple-converted-space">
    <w:name w:val="apple-converted-space"/>
    <w:basedOn w:val="a0"/>
    <w:rsid w:val="00A62537"/>
  </w:style>
  <w:style w:type="paragraph" w:styleId="af7">
    <w:name w:val="Normal (Web)"/>
    <w:basedOn w:val="a"/>
    <w:uiPriority w:val="99"/>
    <w:unhideWhenUsed/>
    <w:rsid w:val="005F42E0"/>
    <w:pPr>
      <w:suppressAutoHyphens w:val="0"/>
      <w:spacing w:after="84"/>
    </w:pPr>
    <w:rPr>
      <w:lang w:eastAsia="ru-RU"/>
    </w:rPr>
  </w:style>
  <w:style w:type="character" w:styleId="af8">
    <w:name w:val="Hyperlink"/>
    <w:basedOn w:val="a0"/>
    <w:uiPriority w:val="99"/>
    <w:semiHidden/>
    <w:unhideWhenUsed/>
    <w:rsid w:val="007B03F9"/>
    <w:rPr>
      <w:color w:val="0000FF"/>
      <w:u w:val="single"/>
    </w:rPr>
  </w:style>
  <w:style w:type="paragraph" w:customStyle="1" w:styleId="TableContents">
    <w:name w:val="Table Contents"/>
    <w:basedOn w:val="a"/>
    <w:rsid w:val="003C6918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desk.ru/manufacturers/digital-ed-r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desk.ru/manufacturers/digital-ed-r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2DFE7-6594-4A17-B0B1-BBE06C0B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60</Pages>
  <Words>19709</Words>
  <Characters>112345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22</cp:revision>
  <cp:lastPrinted>2013-04-11T12:44:00Z</cp:lastPrinted>
  <dcterms:created xsi:type="dcterms:W3CDTF">2013-10-31T08:35:00Z</dcterms:created>
  <dcterms:modified xsi:type="dcterms:W3CDTF">2013-11-01T13:49:00Z</dcterms:modified>
</cp:coreProperties>
</file>