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5" w:rsidRDefault="00494FD5" w:rsidP="00494FD5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 w:rsidRPr="003B5F00">
        <w:rPr>
          <w:rFonts w:ascii="Calibri" w:eastAsia="Times New Roman" w:hAnsi="Calibri" w:cs="Times New Roman"/>
          <w:lang w:eastAsia="ru-RU"/>
        </w:rPr>
        <w:t> </w:t>
      </w:r>
      <w:r>
        <w:rPr>
          <w:rFonts w:ascii="Calibri" w:eastAsia="Times New Roman" w:hAnsi="Calibri" w:cs="Times New Roman"/>
          <w:lang w:eastAsia="ru-RU"/>
        </w:rPr>
        <w:t>Утверждаю.</w:t>
      </w:r>
    </w:p>
    <w:p w:rsidR="00494FD5" w:rsidRDefault="00494FD5" w:rsidP="00494FD5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Директор МОУ СОШ г. Нестерова</w:t>
      </w:r>
    </w:p>
    <w:p w:rsidR="00494FD5" w:rsidRDefault="00494FD5" w:rsidP="00494FD5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</w:p>
    <w:p w:rsidR="00494FD5" w:rsidRDefault="00494FD5" w:rsidP="00494FD5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____________ Макеева Т.А.</w:t>
      </w:r>
    </w:p>
    <w:p w:rsidR="00494FD5" w:rsidRDefault="00494FD5" w:rsidP="00494FD5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25.01.2011г.</w:t>
      </w:r>
    </w:p>
    <w:p w:rsidR="00494FD5" w:rsidRPr="003B5F00" w:rsidRDefault="00494FD5" w:rsidP="00494FD5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</w:p>
    <w:p w:rsidR="00494FD5" w:rsidRPr="003B5F00" w:rsidRDefault="00494FD5" w:rsidP="00494FD5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Calibri" w:eastAsia="Times New Roman" w:hAnsi="Calibri" w:cs="Times New Roman"/>
          <w:lang w:eastAsia="ru-RU"/>
        </w:rPr>
        <w:t> </w:t>
      </w:r>
    </w:p>
    <w:p w:rsidR="00494FD5" w:rsidRPr="00494FD5" w:rsidRDefault="00494FD5" w:rsidP="00494FD5">
      <w:pPr>
        <w:spacing w:after="0"/>
        <w:ind w:left="-540"/>
        <w:jc w:val="center"/>
        <w:rPr>
          <w:b/>
          <w:sz w:val="28"/>
          <w:szCs w:val="28"/>
        </w:rPr>
      </w:pPr>
      <w:r w:rsidRPr="0049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основных мероприятий модернизации МТБ МОУ СОШ г. Нестерова</w:t>
      </w:r>
    </w:p>
    <w:p w:rsidR="00494FD5" w:rsidRDefault="00494FD5" w:rsidP="0049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D5">
        <w:rPr>
          <w:rFonts w:ascii="Times New Roman" w:hAnsi="Times New Roman" w:cs="Times New Roman"/>
          <w:b/>
          <w:sz w:val="28"/>
          <w:szCs w:val="28"/>
        </w:rPr>
        <w:t>по материально-техническому обеспечению введения ФГОС НОО</w:t>
      </w:r>
    </w:p>
    <w:p w:rsidR="006B5D82" w:rsidRPr="00494FD5" w:rsidRDefault="006B5D82" w:rsidP="00494F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2011 – 2013 г.г.</w:t>
      </w:r>
    </w:p>
    <w:p w:rsidR="00494FD5" w:rsidRPr="003B5F00" w:rsidRDefault="00494FD5" w:rsidP="00494FD5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</w:p>
    <w:p w:rsidR="00494FD5" w:rsidRPr="006B5D82" w:rsidRDefault="00494FD5" w:rsidP="00494FD5">
      <w:pPr>
        <w:pStyle w:val="a3"/>
        <w:rPr>
          <w:rFonts w:ascii="Calibri" w:eastAsia="Times New Roman" w:hAnsi="Calibri"/>
          <w:i/>
          <w:szCs w:val="28"/>
          <w:lang w:eastAsia="ru-RU"/>
        </w:rPr>
      </w:pPr>
      <w:r w:rsidRPr="003B5F00">
        <w:rPr>
          <w:rFonts w:eastAsia="Times New Roman"/>
          <w:b/>
          <w:bCs/>
          <w:sz w:val="24"/>
          <w:szCs w:val="24"/>
          <w:lang w:eastAsia="ru-RU"/>
        </w:rPr>
        <w:t xml:space="preserve"> Цель: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B5D82">
        <w:rPr>
          <w:b/>
          <w:i/>
          <w:szCs w:val="28"/>
        </w:rPr>
        <w:t>Создание современной инфраструктуры начального общего образ</w:t>
      </w:r>
      <w:r w:rsidRPr="006B5D82">
        <w:rPr>
          <w:b/>
          <w:i/>
          <w:szCs w:val="28"/>
        </w:rPr>
        <w:t>о</w:t>
      </w:r>
      <w:r w:rsidRPr="006B5D82">
        <w:rPr>
          <w:b/>
          <w:i/>
          <w:szCs w:val="28"/>
        </w:rPr>
        <w:t xml:space="preserve">вания   </w:t>
      </w:r>
    </w:p>
    <w:p w:rsidR="00494FD5" w:rsidRPr="003B5F00" w:rsidRDefault="00494FD5" w:rsidP="006B5D82">
      <w:pPr>
        <w:spacing w:after="0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10" w:type="dxa"/>
        <w:jc w:val="center"/>
        <w:tblInd w:w="-2844" w:type="dxa"/>
        <w:tblCellMar>
          <w:left w:w="0" w:type="dxa"/>
          <w:right w:w="0" w:type="dxa"/>
        </w:tblCellMar>
        <w:tblLook w:val="04A0"/>
      </w:tblPr>
      <w:tblGrid>
        <w:gridCol w:w="895"/>
        <w:gridCol w:w="5812"/>
        <w:gridCol w:w="1418"/>
        <w:gridCol w:w="1885"/>
      </w:tblGrid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Pr="003B5F00" w:rsidRDefault="002A4F8C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Default="002A4F8C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  <w:p w:rsidR="002A4F8C" w:rsidRPr="003B5F00" w:rsidRDefault="002A4F8C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Pr="003B5F00" w:rsidRDefault="002A4F8C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Pr="003B5F00" w:rsidRDefault="002A4F8C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123C04" w:rsidRPr="003B5F00" w:rsidTr="00123C04">
        <w:trPr>
          <w:jc w:val="center"/>
        </w:trPr>
        <w:tc>
          <w:tcPr>
            <w:tcW w:w="10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04" w:rsidRDefault="00123C04" w:rsidP="00123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23C04" w:rsidRPr="00123C04" w:rsidRDefault="00123C04" w:rsidP="00123C04">
            <w:pPr>
              <w:spacing w:after="0"/>
              <w:ind w:left="-54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2A4F8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2011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A4F8C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год. </w:t>
            </w:r>
          </w:p>
        </w:tc>
      </w:tr>
      <w:tr w:rsidR="00123C04" w:rsidRPr="003B5F00" w:rsidTr="00123C04">
        <w:trPr>
          <w:jc w:val="center"/>
        </w:trPr>
        <w:tc>
          <w:tcPr>
            <w:tcW w:w="10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04" w:rsidRPr="003B5F00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23C04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04" w:rsidRPr="003B5F00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04" w:rsidRPr="003B5F00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04" w:rsidRPr="003B5F00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04" w:rsidRPr="003B5F00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Default="005169F3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  <w:p w:rsidR="002A4F8C" w:rsidRPr="002A4F8C" w:rsidRDefault="002A4F8C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Default="002A4F8C" w:rsidP="008A621A">
            <w:pPr>
              <w:pStyle w:val="a3"/>
              <w:jc w:val="both"/>
              <w:rPr>
                <w:sz w:val="24"/>
                <w:szCs w:val="24"/>
              </w:rPr>
            </w:pPr>
            <w:r w:rsidRPr="0038665C">
              <w:rPr>
                <w:sz w:val="24"/>
                <w:szCs w:val="24"/>
              </w:rPr>
              <w:t xml:space="preserve">Регулируемая </w:t>
            </w:r>
            <w:r w:rsidR="005414D7">
              <w:rPr>
                <w:sz w:val="24"/>
                <w:szCs w:val="24"/>
              </w:rPr>
              <w:t>мебель</w:t>
            </w:r>
            <w:r>
              <w:rPr>
                <w:sz w:val="24"/>
                <w:szCs w:val="24"/>
              </w:rPr>
              <w:t xml:space="preserve">  для 1 - 2-х классов</w:t>
            </w:r>
            <w:r w:rsidR="005414D7">
              <w:rPr>
                <w:sz w:val="24"/>
                <w:szCs w:val="24"/>
              </w:rPr>
              <w:t>, столы для индивидуальной работы и работы в малой группе</w:t>
            </w:r>
            <w:r w:rsidRPr="0038665C">
              <w:rPr>
                <w:sz w:val="24"/>
                <w:szCs w:val="24"/>
              </w:rPr>
              <w:t xml:space="preserve"> </w:t>
            </w:r>
          </w:p>
          <w:p w:rsidR="00123C04" w:rsidRPr="0038665C" w:rsidRDefault="00123C04" w:rsidP="008A62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Pr="00123C04" w:rsidRDefault="002A4F8C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F8C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C47ACA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5169F3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38665C" w:rsidRDefault="002A4F8C" w:rsidP="008A621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логопедического кабинета </w:t>
            </w:r>
            <w:r w:rsidR="005414D7">
              <w:rPr>
                <w:sz w:val="24"/>
                <w:szCs w:val="24"/>
              </w:rPr>
              <w:t>(столы для индивидуальной работы, раздаточный учебный мат</w:t>
            </w:r>
            <w:r w:rsidR="005414D7">
              <w:rPr>
                <w:sz w:val="24"/>
                <w:szCs w:val="24"/>
              </w:rPr>
              <w:t>е</w:t>
            </w:r>
            <w:r w:rsidR="005414D7">
              <w:rPr>
                <w:sz w:val="24"/>
                <w:szCs w:val="24"/>
              </w:rPr>
              <w:t>риал)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123C04" w:rsidRDefault="00123C04" w:rsidP="002A4F8C">
            <w:pPr>
              <w:pStyle w:val="a3"/>
              <w:jc w:val="both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C47ACA" w:rsidRPr="00C47ACA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2A4F8C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2A4F8C" w:rsidP="008A621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медицинского кабинета</w:t>
            </w:r>
            <w:r w:rsidR="005169F3">
              <w:rPr>
                <w:sz w:val="24"/>
                <w:szCs w:val="24"/>
              </w:rPr>
              <w:t xml:space="preserve"> (ремонт,  м</w:t>
            </w:r>
            <w:r w:rsidR="005169F3">
              <w:rPr>
                <w:sz w:val="24"/>
                <w:szCs w:val="24"/>
              </w:rPr>
              <w:t>е</w:t>
            </w:r>
            <w:r w:rsidR="005169F3">
              <w:rPr>
                <w:sz w:val="24"/>
                <w:szCs w:val="24"/>
              </w:rPr>
              <w:t>дицинское оборудование).</w:t>
            </w:r>
          </w:p>
          <w:p w:rsidR="00123C04" w:rsidRDefault="00123C04" w:rsidP="008A62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123C04" w:rsidRDefault="00123C04" w:rsidP="002A4F8C">
            <w:pPr>
              <w:pStyle w:val="a3"/>
              <w:jc w:val="both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3B5F00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2A4F8C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26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2A4F8C" w:rsidP="008A621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локальной сети кабинетов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  <w:r w:rsidR="005169F3">
              <w:rPr>
                <w:sz w:val="24"/>
                <w:szCs w:val="24"/>
              </w:rPr>
              <w:t>, подключение к сети Интернет</w:t>
            </w:r>
            <w:r w:rsidR="00123C04">
              <w:rPr>
                <w:sz w:val="24"/>
                <w:szCs w:val="24"/>
              </w:rPr>
              <w:t>.</w:t>
            </w:r>
          </w:p>
          <w:p w:rsidR="00123C04" w:rsidRDefault="00123C04" w:rsidP="008A62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123C04" w:rsidRDefault="00123C04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3B5F00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2A4F8C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26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5169F3" w:rsidP="008A621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оборудование малого спортивного  зала;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купка спортинвентаря </w:t>
            </w:r>
            <w:r w:rsidR="002A4F8C">
              <w:rPr>
                <w:sz w:val="24"/>
                <w:szCs w:val="24"/>
              </w:rPr>
              <w:t>для лазания, подтягивания, к</w:t>
            </w:r>
            <w:r w:rsidR="002A4F8C">
              <w:rPr>
                <w:sz w:val="24"/>
                <w:szCs w:val="24"/>
              </w:rPr>
              <w:t>а</w:t>
            </w:r>
            <w:r w:rsidR="002A4F8C">
              <w:rPr>
                <w:sz w:val="24"/>
                <w:szCs w:val="24"/>
              </w:rPr>
              <w:t>чания</w:t>
            </w:r>
            <w:r w:rsidR="008A621A">
              <w:rPr>
                <w:sz w:val="24"/>
                <w:szCs w:val="24"/>
              </w:rPr>
              <w:t>; модульного спорти</w:t>
            </w:r>
            <w:r w:rsidR="008A621A">
              <w:rPr>
                <w:sz w:val="24"/>
                <w:szCs w:val="24"/>
              </w:rPr>
              <w:t>в</w:t>
            </w:r>
            <w:r w:rsidR="008A621A">
              <w:rPr>
                <w:sz w:val="24"/>
                <w:szCs w:val="24"/>
              </w:rPr>
              <w:t>ного оборудования</w:t>
            </w:r>
            <w:r w:rsidR="00123C04">
              <w:rPr>
                <w:sz w:val="24"/>
                <w:szCs w:val="24"/>
              </w:rPr>
              <w:t>.</w:t>
            </w:r>
          </w:p>
          <w:p w:rsidR="00123C04" w:rsidRPr="0038665C" w:rsidRDefault="00123C04" w:rsidP="008A621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123C04" w:rsidRDefault="00123C04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3B5F00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8A621A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5414D7" w:rsidP="008F09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F091C">
              <w:rPr>
                <w:sz w:val="24"/>
                <w:szCs w:val="24"/>
              </w:rPr>
              <w:t>узыкальный класс (</w:t>
            </w:r>
            <w:r>
              <w:rPr>
                <w:sz w:val="24"/>
                <w:szCs w:val="24"/>
              </w:rPr>
              <w:t xml:space="preserve">обеспечение </w:t>
            </w:r>
            <w:r w:rsidR="00F26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оборудованием</w:t>
            </w:r>
            <w:r w:rsidR="008F091C">
              <w:rPr>
                <w:sz w:val="24"/>
                <w:szCs w:val="24"/>
              </w:rPr>
              <w:t>: с</w:t>
            </w:r>
            <w:r w:rsidR="002A4F8C">
              <w:rPr>
                <w:sz w:val="24"/>
                <w:szCs w:val="24"/>
              </w:rPr>
              <w:t>интезатор</w:t>
            </w:r>
            <w:r w:rsidR="008F091C">
              <w:rPr>
                <w:sz w:val="24"/>
                <w:szCs w:val="24"/>
              </w:rPr>
              <w:t>, телевизор с DVD, муз</w:t>
            </w:r>
            <w:r w:rsidR="008F091C">
              <w:rPr>
                <w:sz w:val="24"/>
                <w:szCs w:val="24"/>
              </w:rPr>
              <w:t>ы</w:t>
            </w:r>
            <w:r w:rsidR="00AF4B21">
              <w:rPr>
                <w:sz w:val="24"/>
                <w:szCs w:val="24"/>
              </w:rPr>
              <w:t>кальный центр, фонотека).</w:t>
            </w:r>
            <w:r w:rsidR="00F26685">
              <w:rPr>
                <w:sz w:val="24"/>
                <w:szCs w:val="24"/>
              </w:rPr>
              <w:t xml:space="preserve"> </w:t>
            </w:r>
          </w:p>
          <w:p w:rsidR="00123C04" w:rsidRPr="00967A67" w:rsidRDefault="00123C04" w:rsidP="008F091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123C04" w:rsidRDefault="00123C04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3B5F00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</w:tc>
      </w:tr>
      <w:tr w:rsidR="002A4F8C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2A4F8C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26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Default="00F26685" w:rsidP="00F266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учебников для 1-х классов,  </w:t>
            </w: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  <w:r>
              <w:rPr>
                <w:sz w:val="24"/>
                <w:szCs w:val="24"/>
              </w:rPr>
              <w:t xml:space="preserve"> по предметам, методической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ры.</w:t>
            </w:r>
          </w:p>
          <w:p w:rsidR="00123C04" w:rsidRDefault="00123C04" w:rsidP="00F266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123C04" w:rsidRDefault="00123C04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8C" w:rsidRPr="003B5F00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AF4B21" w:rsidRPr="003B5F00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21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21" w:rsidRDefault="00AF4B21" w:rsidP="00AF4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создания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лаборатории для занятий по математике и «Окружающему миру» </w:t>
            </w:r>
          </w:p>
          <w:p w:rsidR="00AF4B21" w:rsidRDefault="00AF4B21" w:rsidP="00AF4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ремонт кабинета, </w:t>
            </w:r>
            <w:r w:rsidR="00452412">
              <w:rPr>
                <w:sz w:val="24"/>
                <w:szCs w:val="24"/>
              </w:rPr>
              <w:t xml:space="preserve">дидактические пособия по </w:t>
            </w:r>
            <w:r w:rsidR="00452412" w:rsidRPr="00123C04">
              <w:rPr>
                <w:sz w:val="24"/>
                <w:szCs w:val="24"/>
              </w:rPr>
              <w:t>матем</w:t>
            </w:r>
            <w:r w:rsidR="00452412" w:rsidRPr="00123C04">
              <w:rPr>
                <w:sz w:val="24"/>
                <w:szCs w:val="24"/>
              </w:rPr>
              <w:t>а</w:t>
            </w:r>
            <w:r w:rsidR="00452412" w:rsidRPr="00123C04">
              <w:rPr>
                <w:sz w:val="24"/>
                <w:szCs w:val="24"/>
              </w:rPr>
              <w:t>тике, логи</w:t>
            </w:r>
            <w:r w:rsidR="00452412">
              <w:rPr>
                <w:sz w:val="24"/>
                <w:szCs w:val="24"/>
              </w:rPr>
              <w:t>ческие игровые пособия, лабораторное об</w:t>
            </w:r>
            <w:r w:rsidR="00452412">
              <w:rPr>
                <w:sz w:val="24"/>
                <w:szCs w:val="24"/>
              </w:rPr>
              <w:t>о</w:t>
            </w:r>
            <w:r w:rsidR="00452412">
              <w:rPr>
                <w:sz w:val="24"/>
                <w:szCs w:val="24"/>
              </w:rPr>
              <w:t>рудование</w:t>
            </w:r>
            <w:r>
              <w:rPr>
                <w:sz w:val="24"/>
                <w:szCs w:val="24"/>
              </w:rPr>
              <w:t>).</w:t>
            </w:r>
          </w:p>
          <w:p w:rsidR="00AF4B21" w:rsidRDefault="00AF4B21" w:rsidP="00123C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21" w:rsidRPr="00123C04" w:rsidRDefault="00AF4B21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2011-2012г.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21" w:rsidRPr="003B5F00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F26685" w:rsidRPr="003B5F00" w:rsidTr="003C3F5F">
        <w:trPr>
          <w:trHeight w:val="1417"/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85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  <w:r w:rsidR="00F26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AF4B21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4B21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4B21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4B21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4B21" w:rsidRDefault="00AF4B21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21" w:rsidRDefault="00AF4B21" w:rsidP="00AF4B2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 оборудование рекреационного пространс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для 1-х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="003C3F5F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(настольно-печатными играми, </w:t>
            </w:r>
            <w:r w:rsidR="003C3F5F">
              <w:rPr>
                <w:sz w:val="24"/>
                <w:szCs w:val="24"/>
              </w:rPr>
              <w:t>спо</w:t>
            </w:r>
            <w:r w:rsidR="003C3F5F">
              <w:rPr>
                <w:sz w:val="24"/>
                <w:szCs w:val="24"/>
              </w:rPr>
              <w:t>р</w:t>
            </w:r>
            <w:r w:rsidR="003C3F5F">
              <w:rPr>
                <w:sz w:val="24"/>
                <w:szCs w:val="24"/>
              </w:rPr>
              <w:t xml:space="preserve">тивным оборудованием, </w:t>
            </w:r>
            <w:r>
              <w:rPr>
                <w:sz w:val="24"/>
                <w:szCs w:val="24"/>
              </w:rPr>
              <w:t>лего-оборудованием, меб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лью для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намической трансформации</w:t>
            </w:r>
            <w:r w:rsidR="003C3F5F">
              <w:rPr>
                <w:sz w:val="24"/>
                <w:szCs w:val="24"/>
              </w:rPr>
              <w:t xml:space="preserve"> помещения залов).</w:t>
            </w:r>
            <w:r>
              <w:rPr>
                <w:sz w:val="24"/>
                <w:szCs w:val="24"/>
              </w:rPr>
              <w:t xml:space="preserve">  </w:t>
            </w:r>
          </w:p>
          <w:p w:rsidR="00AF4B21" w:rsidRDefault="00AF4B21" w:rsidP="00123C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85" w:rsidRPr="00123C04" w:rsidRDefault="00123C04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2011-2012г.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85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ам. по АХЧ</w:t>
            </w:r>
          </w:p>
          <w:p w:rsidR="00C47ACA" w:rsidRPr="003B5F00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3C3F5F" w:rsidRPr="003B5F00" w:rsidTr="00C75BCD">
        <w:trPr>
          <w:trHeight w:val="1135"/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5F" w:rsidRDefault="003C3F5F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5F" w:rsidRDefault="003C3F5F" w:rsidP="00AF4B2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мест общественного предъявления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результатов младших школьников </w:t>
            </w:r>
          </w:p>
          <w:p w:rsidR="003C3F5F" w:rsidRDefault="003C3F5F" w:rsidP="00AF4B2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стенды, скамейки, мольберты).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5F" w:rsidRPr="00123C04" w:rsidRDefault="003C3F5F" w:rsidP="002A4F8C">
            <w:pPr>
              <w:pStyle w:val="a3"/>
              <w:rPr>
                <w:sz w:val="20"/>
                <w:szCs w:val="20"/>
              </w:rPr>
            </w:pPr>
            <w:r w:rsidRPr="00123C04">
              <w:rPr>
                <w:sz w:val="20"/>
                <w:szCs w:val="20"/>
              </w:rPr>
              <w:t>2011-2012г.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5F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3B5F00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452412" w:rsidRPr="003B5F00" w:rsidTr="00452412">
        <w:trPr>
          <w:trHeight w:val="831"/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Default="00452412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Default="00452412" w:rsidP="00AF4B2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оборудование методического кабинета для учителей начальной школы.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Pr="00123C04" w:rsidRDefault="00C75BCD" w:rsidP="002A4F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01.09.11г.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3B5F00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123C04" w:rsidRPr="003B5F00" w:rsidTr="00452412">
        <w:trPr>
          <w:trHeight w:val="545"/>
          <w:jc w:val="center"/>
        </w:trPr>
        <w:tc>
          <w:tcPr>
            <w:tcW w:w="10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23C04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 г.</w:t>
            </w:r>
          </w:p>
          <w:p w:rsidR="00123C04" w:rsidRPr="003B5F00" w:rsidRDefault="00123C04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123C04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123C04" w:rsidP="00123C04">
            <w:pPr>
              <w:pStyle w:val="a3"/>
              <w:rPr>
                <w:sz w:val="24"/>
                <w:szCs w:val="24"/>
              </w:rPr>
            </w:pPr>
            <w:r w:rsidRPr="00123C04">
              <w:rPr>
                <w:sz w:val="24"/>
                <w:szCs w:val="24"/>
              </w:rPr>
              <w:t xml:space="preserve">Компьютерный класс </w:t>
            </w:r>
            <w:proofErr w:type="spellStart"/>
            <w:r w:rsidRPr="00123C04">
              <w:rPr>
                <w:sz w:val="24"/>
                <w:szCs w:val="24"/>
              </w:rPr>
              <w:t>Multi</w:t>
            </w:r>
            <w:proofErr w:type="spellEnd"/>
            <w:r w:rsidRPr="00123C04">
              <w:rPr>
                <w:sz w:val="24"/>
                <w:szCs w:val="24"/>
              </w:rPr>
              <w:t xml:space="preserve"> </w:t>
            </w:r>
            <w:proofErr w:type="spellStart"/>
            <w:r w:rsidRPr="00123C04">
              <w:rPr>
                <w:sz w:val="24"/>
                <w:szCs w:val="24"/>
              </w:rPr>
              <w:t>Point</w:t>
            </w:r>
            <w:proofErr w:type="spellEnd"/>
            <w:r w:rsidRPr="00123C04">
              <w:rPr>
                <w:sz w:val="24"/>
                <w:szCs w:val="24"/>
              </w:rPr>
              <w:t xml:space="preserve"> </w:t>
            </w:r>
            <w:proofErr w:type="spellStart"/>
            <w:r w:rsidRPr="00123C04">
              <w:rPr>
                <w:sz w:val="24"/>
                <w:szCs w:val="24"/>
              </w:rPr>
              <w:t>Server</w:t>
            </w:r>
            <w:proofErr w:type="spellEnd"/>
            <w:r w:rsidRPr="00123C04">
              <w:rPr>
                <w:sz w:val="24"/>
                <w:szCs w:val="24"/>
              </w:rPr>
              <w:t xml:space="preserve"> 2011</w:t>
            </w:r>
          </w:p>
          <w:p w:rsidR="00123C04" w:rsidRPr="00123C04" w:rsidRDefault="00123C04" w:rsidP="00123C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C75BCD" w:rsidRDefault="00C75BCD" w:rsidP="002A4F8C">
            <w:pPr>
              <w:pStyle w:val="a3"/>
              <w:rPr>
                <w:sz w:val="22"/>
                <w:szCs w:val="22"/>
              </w:rPr>
            </w:pPr>
            <w:r w:rsidRPr="00C75BCD">
              <w:rPr>
                <w:sz w:val="22"/>
                <w:szCs w:val="22"/>
              </w:rPr>
              <w:t>До 01.09.12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C47ACA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123C04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123C04" w:rsidP="00123C04">
            <w:pPr>
              <w:pStyle w:val="a3"/>
              <w:rPr>
                <w:sz w:val="24"/>
                <w:szCs w:val="24"/>
              </w:rPr>
            </w:pPr>
            <w:r w:rsidRPr="00123C04">
              <w:rPr>
                <w:sz w:val="24"/>
                <w:szCs w:val="24"/>
              </w:rPr>
              <w:t xml:space="preserve">Создание </w:t>
            </w:r>
            <w:r w:rsidR="003C3F5F">
              <w:rPr>
                <w:sz w:val="24"/>
                <w:szCs w:val="24"/>
              </w:rPr>
              <w:t xml:space="preserve"> </w:t>
            </w:r>
            <w:r w:rsidR="003C3F5F" w:rsidRPr="00123C04">
              <w:rPr>
                <w:sz w:val="24"/>
                <w:szCs w:val="24"/>
              </w:rPr>
              <w:t>естественнонаучной</w:t>
            </w:r>
            <w:r w:rsidR="003C3F5F">
              <w:rPr>
                <w:sz w:val="24"/>
                <w:szCs w:val="24"/>
              </w:rPr>
              <w:t xml:space="preserve"> </w:t>
            </w:r>
            <w:r w:rsidRPr="00123C04">
              <w:rPr>
                <w:sz w:val="24"/>
                <w:szCs w:val="24"/>
              </w:rPr>
              <w:t xml:space="preserve"> лаборатории</w:t>
            </w:r>
            <w:r w:rsidR="003C3F5F">
              <w:rPr>
                <w:sz w:val="24"/>
                <w:szCs w:val="24"/>
              </w:rPr>
              <w:t xml:space="preserve"> - (ци</w:t>
            </w:r>
            <w:r w:rsidR="003C3F5F">
              <w:rPr>
                <w:sz w:val="24"/>
                <w:szCs w:val="24"/>
              </w:rPr>
              <w:t>ф</w:t>
            </w:r>
            <w:r w:rsidR="003C3F5F">
              <w:rPr>
                <w:sz w:val="24"/>
                <w:szCs w:val="24"/>
              </w:rPr>
              <w:t>ровые микроскопы, оборудование для занятий естес</w:t>
            </w:r>
            <w:r w:rsidR="003C3F5F">
              <w:rPr>
                <w:sz w:val="24"/>
                <w:szCs w:val="24"/>
              </w:rPr>
              <w:t>т</w:t>
            </w:r>
            <w:r w:rsidR="003C3F5F">
              <w:rPr>
                <w:sz w:val="24"/>
                <w:szCs w:val="24"/>
              </w:rPr>
              <w:t>вознанием</w:t>
            </w:r>
            <w:proofErr w:type="gramStart"/>
            <w:r w:rsidR="003C3F5F">
              <w:rPr>
                <w:sz w:val="24"/>
                <w:szCs w:val="24"/>
              </w:rPr>
              <w:t xml:space="preserve"> </w:t>
            </w:r>
            <w:r w:rsidR="00452412">
              <w:rPr>
                <w:sz w:val="24"/>
                <w:szCs w:val="24"/>
              </w:rPr>
              <w:t>,</w:t>
            </w:r>
            <w:proofErr w:type="gramEnd"/>
            <w:r w:rsidR="00452412">
              <w:rPr>
                <w:sz w:val="24"/>
                <w:szCs w:val="24"/>
              </w:rPr>
              <w:t xml:space="preserve"> </w:t>
            </w:r>
            <w:r w:rsidR="00452412" w:rsidRPr="00123C04">
              <w:rPr>
                <w:sz w:val="24"/>
                <w:szCs w:val="24"/>
              </w:rPr>
              <w:t>школьные переносные лаборатории, ма</w:t>
            </w:r>
            <w:r w:rsidR="00452412" w:rsidRPr="00123C04">
              <w:rPr>
                <w:sz w:val="24"/>
                <w:szCs w:val="24"/>
              </w:rPr>
              <w:t>г</w:t>
            </w:r>
            <w:r w:rsidR="00452412" w:rsidRPr="00123C04">
              <w:rPr>
                <w:sz w:val="24"/>
                <w:szCs w:val="24"/>
              </w:rPr>
              <w:t>нитные плакаты</w:t>
            </w:r>
            <w:r w:rsidR="00452412">
              <w:rPr>
                <w:sz w:val="24"/>
                <w:szCs w:val="24"/>
              </w:rPr>
              <w:t xml:space="preserve"> </w:t>
            </w:r>
            <w:r w:rsidR="003C3F5F">
              <w:rPr>
                <w:sz w:val="24"/>
                <w:szCs w:val="24"/>
              </w:rPr>
              <w:t>и др.)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C75BCD" w:rsidRDefault="00C75BCD" w:rsidP="002A4F8C">
            <w:pPr>
              <w:pStyle w:val="a3"/>
              <w:rPr>
                <w:sz w:val="22"/>
                <w:szCs w:val="22"/>
              </w:rPr>
            </w:pPr>
            <w:r w:rsidRPr="00C75BCD">
              <w:rPr>
                <w:sz w:val="22"/>
                <w:szCs w:val="22"/>
              </w:rPr>
              <w:t>2012г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CA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  <w:p w:rsidR="00C47ACA" w:rsidRPr="00123C04" w:rsidRDefault="00C47ACA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123C04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Default="003C3F5F" w:rsidP="00452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Регулируемая мебель  для 3</w:t>
            </w:r>
            <w:r w:rsidR="00123C04" w:rsidRPr="00123C04">
              <w:rPr>
                <w:sz w:val="24"/>
                <w:szCs w:val="24"/>
              </w:rPr>
              <w:t xml:space="preserve"> – 4-х  кла</w:t>
            </w:r>
            <w:r w:rsidR="00123C04" w:rsidRPr="00123C04">
              <w:rPr>
                <w:sz w:val="24"/>
                <w:szCs w:val="24"/>
              </w:rPr>
              <w:t>с</w:t>
            </w:r>
            <w:r w:rsidR="00123C04" w:rsidRPr="00123C04">
              <w:rPr>
                <w:sz w:val="24"/>
                <w:szCs w:val="24"/>
              </w:rPr>
              <w:t>сов</w:t>
            </w:r>
            <w:r w:rsidR="00452412">
              <w:rPr>
                <w:sz w:val="24"/>
                <w:szCs w:val="24"/>
              </w:rPr>
              <w:t>,  столы для индивидуальной работы и работы в малой группе.</w:t>
            </w:r>
            <w:r w:rsidR="00452412" w:rsidRPr="0038665C">
              <w:rPr>
                <w:sz w:val="24"/>
                <w:szCs w:val="24"/>
              </w:rPr>
              <w:t xml:space="preserve"> </w:t>
            </w:r>
          </w:p>
          <w:p w:rsidR="00123C04" w:rsidRPr="00123C04" w:rsidRDefault="003C3F5F" w:rsidP="00123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C75BCD" w:rsidRDefault="00C75BCD" w:rsidP="002A4F8C">
            <w:pPr>
              <w:pStyle w:val="a3"/>
              <w:rPr>
                <w:sz w:val="22"/>
                <w:szCs w:val="22"/>
              </w:rPr>
            </w:pPr>
            <w:r w:rsidRPr="00C75BCD">
              <w:rPr>
                <w:sz w:val="22"/>
                <w:szCs w:val="22"/>
              </w:rPr>
              <w:t>До 01.09.12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C75BCD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123C04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Pr="00123C04" w:rsidRDefault="00452412" w:rsidP="00452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123C04" w:rsidRPr="00123C04">
              <w:rPr>
                <w:sz w:val="24"/>
                <w:szCs w:val="24"/>
              </w:rPr>
              <w:t xml:space="preserve"> </w:t>
            </w:r>
            <w:proofErr w:type="gramStart"/>
            <w:r w:rsidR="00123C04" w:rsidRPr="00123C04">
              <w:rPr>
                <w:sz w:val="24"/>
                <w:szCs w:val="24"/>
              </w:rPr>
              <w:t>ИЗО</w:t>
            </w:r>
            <w:proofErr w:type="gramEnd"/>
            <w:r w:rsidR="00123C04" w:rsidRPr="00123C0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(Художественная мастерская) -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 для ИЗО и художественного труда - 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берты, столы для работы с листовым материалом,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струменты для бумажного и лоскутного моделиров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интерактивная доска).</w:t>
            </w:r>
          </w:p>
          <w:p w:rsidR="00123C04" w:rsidRPr="00123C04" w:rsidRDefault="00123C04" w:rsidP="00123C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C75BCD" w:rsidRDefault="00C75BCD" w:rsidP="002A4F8C">
            <w:pPr>
              <w:pStyle w:val="a3"/>
              <w:rPr>
                <w:sz w:val="22"/>
                <w:szCs w:val="22"/>
              </w:rPr>
            </w:pPr>
            <w:r w:rsidRPr="00C75BCD">
              <w:rPr>
                <w:sz w:val="22"/>
                <w:szCs w:val="22"/>
              </w:rPr>
              <w:t>До 01.09.12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C75BCD" w:rsidRDefault="00C75BCD" w:rsidP="00C7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  <w:p w:rsidR="00C75BCD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5BCD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123C04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452412" w:rsidP="00452412">
            <w:pPr>
              <w:pStyle w:val="a3"/>
              <w:rPr>
                <w:sz w:val="24"/>
                <w:szCs w:val="24"/>
              </w:rPr>
            </w:pPr>
            <w:r w:rsidRPr="00123C04">
              <w:rPr>
                <w:sz w:val="24"/>
                <w:szCs w:val="24"/>
              </w:rPr>
              <w:t>Спортивный городок</w:t>
            </w:r>
            <w:r>
              <w:rPr>
                <w:sz w:val="24"/>
                <w:szCs w:val="24"/>
              </w:rPr>
              <w:t xml:space="preserve"> на территории школы.  Площа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 для изучения правил дорожного движения.</w:t>
            </w:r>
          </w:p>
          <w:p w:rsidR="00452412" w:rsidRPr="00123C04" w:rsidRDefault="00452412" w:rsidP="004524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C75BCD" w:rsidRDefault="00C75BCD" w:rsidP="002A4F8C">
            <w:pPr>
              <w:pStyle w:val="a3"/>
              <w:rPr>
                <w:sz w:val="22"/>
                <w:szCs w:val="22"/>
              </w:rPr>
            </w:pPr>
            <w:r w:rsidRPr="00C75BCD">
              <w:rPr>
                <w:sz w:val="22"/>
                <w:szCs w:val="22"/>
              </w:rPr>
              <w:t>До 01.09.12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C75BCD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452412" w:rsidRPr="00123C04" w:rsidTr="00452412">
        <w:trPr>
          <w:jc w:val="center"/>
        </w:trPr>
        <w:tc>
          <w:tcPr>
            <w:tcW w:w="10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12" w:rsidRDefault="00452412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412" w:rsidRDefault="00452412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</w:t>
            </w:r>
          </w:p>
          <w:p w:rsidR="00452412" w:rsidRPr="00123C04" w:rsidRDefault="00452412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452412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452412" w:rsidP="00123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C47A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  <w:r w:rsidR="00C47ACA">
              <w:rPr>
                <w:sz w:val="24"/>
                <w:szCs w:val="24"/>
              </w:rPr>
              <w:t xml:space="preserve"> (библиотека и центр доступа к удаленным информационным источникам)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75BCD" w:rsidP="002A4F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01.09.13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авуч </w:t>
            </w:r>
            <w:proofErr w:type="gramStart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</w:t>
            </w: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47ACA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47ACA" w:rsidP="00123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зал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75BCD" w:rsidP="002A4F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01.09.13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C75BCD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  <w:tr w:rsidR="00123C04" w:rsidRPr="00123C04" w:rsidTr="00123C04">
        <w:trPr>
          <w:jc w:val="center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47ACA" w:rsidP="002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47ACA" w:rsidP="00123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Pr="00123C04" w:rsidRDefault="00C75BCD" w:rsidP="002A4F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01.09.13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47ACA" w:rsidRPr="00C47ACA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</w:t>
            </w:r>
          </w:p>
          <w:p w:rsidR="00C75BCD" w:rsidRPr="00123C04" w:rsidRDefault="00C75BCD" w:rsidP="002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 по АХЧ</w:t>
            </w:r>
          </w:p>
        </w:tc>
      </w:tr>
    </w:tbl>
    <w:p w:rsidR="00123C04" w:rsidRPr="00123C04" w:rsidRDefault="00123C04">
      <w:pPr>
        <w:rPr>
          <w:sz w:val="24"/>
          <w:szCs w:val="24"/>
        </w:rPr>
      </w:pPr>
    </w:p>
    <w:p w:rsidR="00123C04" w:rsidRPr="00123C04" w:rsidRDefault="00123C04">
      <w:pPr>
        <w:rPr>
          <w:sz w:val="24"/>
          <w:szCs w:val="24"/>
        </w:rPr>
      </w:pPr>
    </w:p>
    <w:sectPr w:rsidR="00123C04" w:rsidRPr="00123C04" w:rsidSect="006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4741"/>
    <w:multiLevelType w:val="hybridMultilevel"/>
    <w:tmpl w:val="62FA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5CC3"/>
    <w:multiLevelType w:val="hybridMultilevel"/>
    <w:tmpl w:val="8F6C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F0821"/>
    <w:multiLevelType w:val="hybridMultilevel"/>
    <w:tmpl w:val="D23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494FD5"/>
    <w:rsid w:val="00123C04"/>
    <w:rsid w:val="002A4F8C"/>
    <w:rsid w:val="00305B64"/>
    <w:rsid w:val="003C3F5F"/>
    <w:rsid w:val="00452412"/>
    <w:rsid w:val="00494FD5"/>
    <w:rsid w:val="005169F3"/>
    <w:rsid w:val="005414D7"/>
    <w:rsid w:val="006B5D82"/>
    <w:rsid w:val="006C74BB"/>
    <w:rsid w:val="00806614"/>
    <w:rsid w:val="008A621A"/>
    <w:rsid w:val="008F091C"/>
    <w:rsid w:val="00AF4B21"/>
    <w:rsid w:val="00C47ACA"/>
    <w:rsid w:val="00C75BCD"/>
    <w:rsid w:val="00F2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D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Генриховна</dc:creator>
  <cp:keywords/>
  <dc:description/>
  <cp:lastModifiedBy>Надежда Генриховна</cp:lastModifiedBy>
  <cp:revision>2</cp:revision>
  <cp:lastPrinted>2011-07-02T09:52:00Z</cp:lastPrinted>
  <dcterms:created xsi:type="dcterms:W3CDTF">2011-07-01T14:38:00Z</dcterms:created>
  <dcterms:modified xsi:type="dcterms:W3CDTF">2011-07-02T09:53:00Z</dcterms:modified>
</cp:coreProperties>
</file>